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30898DAD"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4DEC566C" w14:textId="545E4E3C">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0A65C4">
        <w:rPr>
          <w:b/>
          <w:snapToGrid w:val="0"/>
          <w:kern w:val="28"/>
          <w:szCs w:val="22"/>
        </w:rPr>
        <w:t>583</w:t>
      </w:r>
    </w:p>
    <w:p w:rsidR="00AD440B" w:rsidRPr="00CB6B4E" w:rsidP="00ED51D0" w14:paraId="150A7C80" w14:textId="312D3CF1">
      <w:pPr>
        <w:widowControl w:val="0"/>
        <w:jc w:val="right"/>
        <w:rPr>
          <w:b/>
          <w:snapToGrid w:val="0"/>
          <w:kern w:val="28"/>
          <w:szCs w:val="22"/>
        </w:rPr>
      </w:pPr>
      <w:r w:rsidRPr="00CB6B4E">
        <w:rPr>
          <w:b/>
          <w:snapToGrid w:val="0"/>
          <w:kern w:val="28"/>
          <w:szCs w:val="22"/>
        </w:rPr>
        <w:t xml:space="preserve">Released:  </w:t>
      </w:r>
      <w:r w:rsidR="000721D3">
        <w:rPr>
          <w:b/>
          <w:snapToGrid w:val="0"/>
          <w:kern w:val="28"/>
          <w:szCs w:val="22"/>
        </w:rPr>
        <w:t>May</w:t>
      </w:r>
      <w:r w:rsidRPr="00CB6B4E" w:rsidR="0055505D">
        <w:rPr>
          <w:b/>
          <w:snapToGrid w:val="0"/>
          <w:kern w:val="28"/>
          <w:szCs w:val="22"/>
        </w:rPr>
        <w:t xml:space="preserve"> </w:t>
      </w:r>
      <w:r w:rsidR="000A65C4">
        <w:rPr>
          <w:b/>
          <w:snapToGrid w:val="0"/>
          <w:kern w:val="28"/>
          <w:szCs w:val="22"/>
        </w:rPr>
        <w:t>25</w:t>
      </w:r>
      <w:r w:rsidRPr="00CB6B4E">
        <w:rPr>
          <w:b/>
          <w:snapToGrid w:val="0"/>
          <w:kern w:val="28"/>
          <w:szCs w:val="22"/>
        </w:rPr>
        <w:t>, 202</w:t>
      </w:r>
      <w:r w:rsidRPr="00CB6B4E" w:rsidR="0089666B">
        <w:rPr>
          <w:b/>
          <w:snapToGrid w:val="0"/>
          <w:kern w:val="28"/>
          <w:szCs w:val="22"/>
        </w:rPr>
        <w:t>2</w:t>
      </w:r>
    </w:p>
    <w:p w:rsidR="00AD440B" w:rsidRPr="00CB6B4E" w:rsidP="00AD440B" w14:paraId="4E5702BB" w14:textId="77777777">
      <w:pPr>
        <w:widowControl w:val="0"/>
        <w:spacing w:before="60"/>
        <w:jc w:val="center"/>
        <w:rPr>
          <w:b/>
          <w:snapToGrid w:val="0"/>
          <w:kern w:val="28"/>
          <w:szCs w:val="22"/>
        </w:rPr>
      </w:pPr>
    </w:p>
    <w:p w:rsidR="00ED6E8F" w:rsidP="00A47EA1" w14:paraId="3A52A58B"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w:t>
      </w:r>
    </w:p>
    <w:p w:rsidR="001736D0" w:rsidP="00AD440B" w14:paraId="7737D7D9" w14:textId="77777777">
      <w:pPr>
        <w:jc w:val="center"/>
        <w:rPr>
          <w:b/>
          <w:bCs/>
          <w:caps/>
          <w:szCs w:val="22"/>
        </w:rPr>
      </w:pPr>
      <w:r w:rsidRPr="00CB6B4E">
        <w:rPr>
          <w:b/>
          <w:bCs/>
          <w:szCs w:val="22"/>
        </w:rPr>
        <w:t xml:space="preserve">THE </w:t>
      </w:r>
      <w:r>
        <w:rPr>
          <w:b/>
          <w:bCs/>
          <w:caps/>
          <w:szCs w:val="22"/>
        </w:rPr>
        <w:t xml:space="preserve">TRANSFER OF CONTROL OF </w:t>
      </w:r>
      <w:r w:rsidRPr="001736D0">
        <w:rPr>
          <w:b/>
          <w:bCs/>
          <w:caps/>
          <w:szCs w:val="22"/>
        </w:rPr>
        <w:t>Blue Sky Network, LLC</w:t>
      </w:r>
      <w:r w:rsidRPr="009416A6" w:rsidR="009416A6">
        <w:rPr>
          <w:b/>
          <w:bCs/>
          <w:caps/>
          <w:szCs w:val="22"/>
        </w:rPr>
        <w:t xml:space="preserve"> </w:t>
      </w:r>
    </w:p>
    <w:p w:rsidR="001736D0" w:rsidP="00AD440B" w14:paraId="07381E77" w14:textId="0EF56532">
      <w:pPr>
        <w:jc w:val="center"/>
        <w:rPr>
          <w:b/>
          <w:bCs/>
          <w:caps/>
          <w:szCs w:val="22"/>
        </w:rPr>
      </w:pPr>
      <w:r w:rsidRPr="009416A6">
        <w:rPr>
          <w:b/>
          <w:bCs/>
          <w:caps/>
          <w:szCs w:val="22"/>
        </w:rPr>
        <w:t xml:space="preserve">to </w:t>
      </w:r>
      <w:r w:rsidRPr="001736D0">
        <w:rPr>
          <w:b/>
          <w:bCs/>
          <w:caps/>
          <w:szCs w:val="22"/>
        </w:rPr>
        <w:t>ACR Group Borrower LLC</w:t>
      </w:r>
    </w:p>
    <w:p w:rsidR="00AD440B" w:rsidRPr="00AD440B" w:rsidP="00AD440B" w14:paraId="675AF6C0" w14:textId="4371FE5D">
      <w:pPr>
        <w:jc w:val="center"/>
        <w:rPr>
          <w:b/>
          <w:bCs/>
          <w:szCs w:val="22"/>
        </w:rPr>
      </w:pPr>
      <w:r w:rsidRPr="00AD440B">
        <w:rPr>
          <w:b/>
          <w:bCs/>
          <w:caps/>
          <w:szCs w:val="22"/>
        </w:rPr>
        <w:t xml:space="preserve"> </w:t>
      </w:r>
    </w:p>
    <w:p w:rsidR="00AD440B" w:rsidP="0055505D" w14:paraId="27B91651" w14:textId="77777777">
      <w:pPr>
        <w:jc w:val="center"/>
        <w:rPr>
          <w:b/>
          <w:szCs w:val="22"/>
        </w:rPr>
      </w:pPr>
      <w:r w:rsidRPr="00AD440B">
        <w:rPr>
          <w:b/>
          <w:szCs w:val="22"/>
        </w:rPr>
        <w:t>STREAMLINED PLEADING CYCLE ESTABLISHED</w:t>
      </w:r>
    </w:p>
    <w:p w:rsidR="00031C8B" w:rsidRPr="0055505D" w:rsidP="0055505D" w14:paraId="0299F0DB" w14:textId="77777777">
      <w:pPr>
        <w:jc w:val="center"/>
        <w:rPr>
          <w:b/>
          <w:szCs w:val="22"/>
        </w:rPr>
      </w:pPr>
    </w:p>
    <w:p w:rsidR="00AD440B" w:rsidRPr="00AD440B" w:rsidP="00AD440B" w14:paraId="66B9A359" w14:textId="73B29442">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4F1C11">
        <w:rPr>
          <w:b/>
          <w:snapToGrid w:val="0"/>
          <w:kern w:val="28"/>
          <w:szCs w:val="22"/>
        </w:rPr>
        <w:t>-</w:t>
      </w:r>
      <w:r w:rsidRPr="004F1C11" w:rsidR="004F1C11">
        <w:rPr>
          <w:b/>
          <w:snapToGrid w:val="0"/>
          <w:kern w:val="28"/>
          <w:szCs w:val="22"/>
        </w:rPr>
        <w:t>213</w:t>
      </w:r>
    </w:p>
    <w:p w:rsidR="00E94F15" w:rsidP="00AD440B" w14:paraId="7ABC8A76" w14:textId="77777777">
      <w:pPr>
        <w:rPr>
          <w:b/>
          <w:szCs w:val="22"/>
        </w:rPr>
      </w:pPr>
    </w:p>
    <w:p w:rsidR="00AD440B" w:rsidRPr="00AD440B" w:rsidP="00AD440B" w14:paraId="2E18CEC0" w14:textId="418CD5C7">
      <w:pPr>
        <w:rPr>
          <w:b/>
          <w:szCs w:val="22"/>
        </w:rPr>
      </w:pPr>
      <w:r w:rsidRPr="00AD440B">
        <w:rPr>
          <w:b/>
          <w:szCs w:val="22"/>
        </w:rPr>
        <w:t xml:space="preserve">Comments Due:  </w:t>
      </w:r>
      <w:r w:rsidR="000A65C4">
        <w:rPr>
          <w:b/>
          <w:szCs w:val="22"/>
        </w:rPr>
        <w:t>June 8</w:t>
      </w:r>
      <w:r w:rsidRPr="00AD440B">
        <w:rPr>
          <w:b/>
          <w:szCs w:val="22"/>
        </w:rPr>
        <w:t>, 202</w:t>
      </w:r>
      <w:r w:rsidR="0089666B">
        <w:rPr>
          <w:b/>
          <w:szCs w:val="22"/>
        </w:rPr>
        <w:t>2</w:t>
      </w:r>
      <w:r w:rsidRPr="00AD440B">
        <w:rPr>
          <w:b/>
          <w:szCs w:val="22"/>
        </w:rPr>
        <w:t xml:space="preserve"> </w:t>
      </w:r>
    </w:p>
    <w:p w:rsidR="00AD440B" w:rsidRPr="00AD440B" w:rsidP="00AD440B" w14:paraId="08C05539" w14:textId="0B91FC28">
      <w:pPr>
        <w:rPr>
          <w:b/>
          <w:szCs w:val="22"/>
        </w:rPr>
      </w:pPr>
      <w:r w:rsidRPr="00AD440B">
        <w:rPr>
          <w:b/>
          <w:szCs w:val="22"/>
        </w:rPr>
        <w:t xml:space="preserve">Reply Comment Due:  </w:t>
      </w:r>
      <w:r w:rsidR="000A65C4">
        <w:rPr>
          <w:b/>
          <w:szCs w:val="22"/>
        </w:rPr>
        <w:t>June</w:t>
      </w:r>
      <w:r w:rsidR="0055505D">
        <w:rPr>
          <w:b/>
          <w:szCs w:val="22"/>
        </w:rPr>
        <w:t xml:space="preserve"> </w:t>
      </w:r>
      <w:r w:rsidR="000A65C4">
        <w:rPr>
          <w:b/>
          <w:szCs w:val="22"/>
        </w:rPr>
        <w:t>15</w:t>
      </w:r>
      <w:r w:rsidRPr="00AD440B">
        <w:rPr>
          <w:b/>
          <w:szCs w:val="22"/>
        </w:rPr>
        <w:t>, 202</w:t>
      </w:r>
      <w:r w:rsidR="0089666B">
        <w:rPr>
          <w:b/>
          <w:szCs w:val="22"/>
        </w:rPr>
        <w:t>2</w:t>
      </w:r>
      <w:r w:rsidRPr="00AD440B">
        <w:rPr>
          <w:b/>
          <w:szCs w:val="22"/>
        </w:rPr>
        <w:t xml:space="preserve"> </w:t>
      </w:r>
    </w:p>
    <w:p w:rsidR="00AD440B" w:rsidRPr="00AD440B" w:rsidP="00AD440B" w14:paraId="55922B65" w14:textId="77777777">
      <w:pPr>
        <w:rPr>
          <w:b/>
          <w:szCs w:val="22"/>
        </w:rPr>
      </w:pPr>
    </w:p>
    <w:p w:rsidR="00FD0D52" w:rsidP="009416A6" w14:paraId="6397AAAA" w14:textId="67F70E1A">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87961388"/>
      <w:bookmarkStart w:id="4" w:name="_Hlk73713070"/>
      <w:bookmarkStart w:id="5" w:name="_Hlk67917977"/>
      <w:r w:rsidRPr="001736D0" w:rsidR="001736D0">
        <w:rPr>
          <w:szCs w:val="22"/>
        </w:rPr>
        <w:t>Blue Sky Network, LLC (BSN)</w:t>
      </w:r>
      <w:r w:rsidR="00135941">
        <w:rPr>
          <w:szCs w:val="22"/>
        </w:rPr>
        <w:t>,</w:t>
      </w:r>
      <w:r w:rsidRPr="001736D0" w:rsidR="001736D0">
        <w:rPr>
          <w:szCs w:val="22"/>
        </w:rPr>
        <w:t xml:space="preserve"> Kerwood Capital Partners, LLC (Kerwood)</w:t>
      </w:r>
      <w:r w:rsidR="009B2ACA">
        <w:rPr>
          <w:szCs w:val="22"/>
        </w:rPr>
        <w:t>,</w:t>
      </w:r>
      <w:r w:rsidRPr="001736D0" w:rsidR="001736D0">
        <w:rPr>
          <w:szCs w:val="22"/>
        </w:rPr>
        <w:t xml:space="preserve"> </w:t>
      </w:r>
      <w:r w:rsidR="00585D57">
        <w:rPr>
          <w:szCs w:val="22"/>
        </w:rPr>
        <w:t>and</w:t>
      </w:r>
      <w:r w:rsidRPr="001736D0" w:rsidR="001736D0">
        <w:rPr>
          <w:szCs w:val="22"/>
        </w:rPr>
        <w:t xml:space="preserve"> ACR Group Borrower LLC (ACR</w:t>
      </w:r>
      <w:r w:rsidRPr="009416A6" w:rsidR="009416A6">
        <w:rPr>
          <w:szCs w:val="22"/>
        </w:rPr>
        <w:t>)</w:t>
      </w:r>
      <w:r>
        <w:rPr>
          <w:szCs w:val="22"/>
        </w:rPr>
        <w:t xml:space="preserve"> </w:t>
      </w:r>
      <w:bookmarkEnd w:id="3"/>
      <w:r>
        <w:rPr>
          <w:szCs w:val="22"/>
        </w:rPr>
        <w:t>(</w:t>
      </w:r>
      <w:r w:rsidR="00ED6E8F">
        <w:rPr>
          <w:szCs w:val="22"/>
        </w:rPr>
        <w:t>c</w:t>
      </w:r>
      <w:r w:rsidRPr="00ED6E8F" w:rsidR="00ED6E8F">
        <w:rPr>
          <w:szCs w:val="22"/>
        </w:rPr>
        <w:t>ollectively</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consent to transfer </w:t>
      </w:r>
      <w:r w:rsidR="0055505D">
        <w:rPr>
          <w:szCs w:val="22"/>
        </w:rPr>
        <w:t>control of</w:t>
      </w:r>
      <w:r w:rsidR="00661D82">
        <w:rPr>
          <w:szCs w:val="22"/>
        </w:rPr>
        <w:t xml:space="preserve"> </w:t>
      </w:r>
      <w:r w:rsidR="001736D0">
        <w:rPr>
          <w:szCs w:val="22"/>
        </w:rPr>
        <w:t>BSN</w:t>
      </w:r>
      <w:r w:rsidRPr="009416A6" w:rsidR="009416A6">
        <w:rPr>
          <w:szCs w:val="22"/>
        </w:rPr>
        <w:t xml:space="preserve"> </w:t>
      </w:r>
      <w:r w:rsidR="001736D0">
        <w:rPr>
          <w:szCs w:val="22"/>
        </w:rPr>
        <w:t>from Kerwood</w:t>
      </w:r>
      <w:r w:rsidRPr="009416A6" w:rsidR="009416A6">
        <w:rPr>
          <w:szCs w:val="22"/>
        </w:rPr>
        <w:t xml:space="preserve"> </w:t>
      </w:r>
      <w:r w:rsidR="00661D82">
        <w:rPr>
          <w:szCs w:val="22"/>
        </w:rPr>
        <w:t xml:space="preserve">to </w:t>
      </w:r>
      <w:r w:rsidR="001736D0">
        <w:rPr>
          <w:szCs w:val="22"/>
        </w:rPr>
        <w:t>ACR</w:t>
      </w:r>
      <w:r w:rsidR="0055505D">
        <w:rPr>
          <w:szCs w:val="22"/>
        </w:rPr>
        <w:t>.</w:t>
      </w:r>
      <w:bookmarkEnd w:id="4"/>
      <w:bookmarkEnd w:id="5"/>
      <w:r>
        <w:rPr>
          <w:szCs w:val="22"/>
          <w:vertAlign w:val="superscript"/>
        </w:rPr>
        <w:footnoteReference w:id="3"/>
      </w:r>
      <w:r w:rsidR="0055505D">
        <w:rPr>
          <w:szCs w:val="22"/>
        </w:rPr>
        <w:t xml:space="preserve"> </w:t>
      </w:r>
      <w:r w:rsidRPr="00AD440B" w:rsidR="0029098D">
        <w:rPr>
          <w:szCs w:val="22"/>
        </w:rPr>
        <w:t xml:space="preserve"> </w:t>
      </w:r>
    </w:p>
    <w:p w:rsidR="004F1C11" w:rsidP="00FD56ED" w14:paraId="126146A4" w14:textId="177E3559">
      <w:pPr>
        <w:autoSpaceDE w:val="0"/>
        <w:autoSpaceDN w:val="0"/>
        <w:adjustRightInd w:val="0"/>
        <w:spacing w:after="120"/>
        <w:ind w:firstLine="720"/>
        <w:rPr>
          <w:szCs w:val="22"/>
        </w:rPr>
      </w:pPr>
      <w:r w:rsidRPr="00766B00">
        <w:rPr>
          <w:szCs w:val="22"/>
        </w:rPr>
        <w:t>BSN</w:t>
      </w:r>
      <w:r w:rsidR="001B1E25">
        <w:rPr>
          <w:szCs w:val="22"/>
        </w:rPr>
        <w:t>, a Delaware limited liability company,</w:t>
      </w:r>
      <w:r w:rsidRPr="00766B00">
        <w:rPr>
          <w:szCs w:val="22"/>
        </w:rPr>
        <w:t xml:space="preserve"> provides interstate interexchange voice calling services </w:t>
      </w:r>
      <w:r w:rsidR="001B1E25">
        <w:rPr>
          <w:szCs w:val="22"/>
        </w:rPr>
        <w:t xml:space="preserve">via the Iridium satellite network </w:t>
      </w:r>
      <w:r w:rsidRPr="00766B00">
        <w:rPr>
          <w:szCs w:val="22"/>
        </w:rPr>
        <w:t xml:space="preserve">in all fifty states, the District of Columbia, and any U.S. territories or possessions. </w:t>
      </w:r>
      <w:r>
        <w:rPr>
          <w:szCs w:val="22"/>
        </w:rPr>
        <w:t xml:space="preserve"> </w:t>
      </w:r>
      <w:r w:rsidRPr="00FD56ED" w:rsidR="00360A78">
        <w:rPr>
          <w:szCs w:val="22"/>
        </w:rPr>
        <w:t>BSN</w:t>
      </w:r>
      <w:r w:rsidR="001B1E25">
        <w:rPr>
          <w:szCs w:val="22"/>
        </w:rPr>
        <w:t xml:space="preserve"> is</w:t>
      </w:r>
      <w:r w:rsidRPr="00FD56ED" w:rsidR="00360A78">
        <w:rPr>
          <w:szCs w:val="22"/>
        </w:rPr>
        <w:t xml:space="preserve"> a wholly-owned subsidiary of BSN Midco, LLC, which is in turn a wholly-owned subsidiary of Kerwood.</w:t>
      </w:r>
      <w:r w:rsidR="004D7AF3">
        <w:rPr>
          <w:szCs w:val="22"/>
        </w:rPr>
        <w:t xml:space="preserve">  </w:t>
      </w:r>
    </w:p>
    <w:p w:rsidR="00E478CC" w:rsidP="002B7287" w14:paraId="5F84BEDD" w14:textId="0BE4EFD0">
      <w:pPr>
        <w:autoSpaceDE w:val="0"/>
        <w:autoSpaceDN w:val="0"/>
        <w:adjustRightInd w:val="0"/>
        <w:spacing w:after="120"/>
        <w:ind w:firstLine="720"/>
        <w:rPr>
          <w:szCs w:val="22"/>
        </w:rPr>
      </w:pPr>
      <w:r w:rsidRPr="00766B00">
        <w:rPr>
          <w:szCs w:val="22"/>
        </w:rPr>
        <w:t>ACR</w:t>
      </w:r>
      <w:r w:rsidR="0053732F">
        <w:rPr>
          <w:szCs w:val="22"/>
        </w:rPr>
        <w:t>, a Delaware limited liability company,</w:t>
      </w:r>
      <w:r w:rsidRPr="00766B00">
        <w:rPr>
          <w:szCs w:val="22"/>
        </w:rPr>
        <w:t xml:space="preserve"> </w:t>
      </w:r>
      <w:r w:rsidR="002B7287">
        <w:rPr>
          <w:szCs w:val="22"/>
        </w:rPr>
        <w:t>and</w:t>
      </w:r>
      <w:r w:rsidRPr="00766B00">
        <w:rPr>
          <w:szCs w:val="22"/>
        </w:rPr>
        <w:t xml:space="preserve"> its affiliates</w:t>
      </w:r>
      <w:r w:rsidR="002B7287">
        <w:rPr>
          <w:szCs w:val="22"/>
        </w:rPr>
        <w:t>, do not</w:t>
      </w:r>
      <w:r w:rsidRPr="00766B00">
        <w:rPr>
          <w:szCs w:val="22"/>
        </w:rPr>
        <w:t xml:space="preserve"> provide telecommunications services. </w:t>
      </w:r>
      <w:r w:rsidR="002B7287">
        <w:rPr>
          <w:szCs w:val="22"/>
        </w:rPr>
        <w:t xml:space="preserve"> </w:t>
      </w:r>
      <w:r w:rsidR="00490F6A">
        <w:rPr>
          <w:szCs w:val="22"/>
        </w:rPr>
        <w:t>ACR</w:t>
      </w:r>
      <w:r w:rsidRPr="00490F6A" w:rsidR="00490F6A">
        <w:rPr>
          <w:szCs w:val="22"/>
        </w:rPr>
        <w:t xml:space="preserve">’s equity is </w:t>
      </w:r>
      <w:r w:rsidR="002344E7">
        <w:rPr>
          <w:szCs w:val="22"/>
        </w:rPr>
        <w:t>indirectly held, through a series of U.S. entities, by The Jordan Company GP, LLC</w:t>
      </w:r>
      <w:r w:rsidRPr="00DC0024" w:rsidR="00DC0024">
        <w:rPr>
          <w:szCs w:val="22"/>
        </w:rPr>
        <w:t>, a Delaware limited liability company</w:t>
      </w:r>
      <w:r w:rsidR="00DC0024">
        <w:rPr>
          <w:szCs w:val="22"/>
        </w:rPr>
        <w:t>.</w:t>
      </w:r>
      <w:r w:rsidR="003D0E6A">
        <w:rPr>
          <w:szCs w:val="22"/>
        </w:rPr>
        <w:t xml:space="preserve">  The following U.S. citizens hold a 10% or greater equity interest in The Jordan Company GP, LLC</w:t>
      </w:r>
      <w:r w:rsidR="00B16BB3">
        <w:rPr>
          <w:szCs w:val="22"/>
        </w:rPr>
        <w:t xml:space="preserve">: </w:t>
      </w:r>
      <w:r w:rsidR="009B2ACA">
        <w:rPr>
          <w:szCs w:val="22"/>
        </w:rPr>
        <w:t xml:space="preserve"> </w:t>
      </w:r>
      <w:r w:rsidR="00B16BB3">
        <w:rPr>
          <w:szCs w:val="22"/>
        </w:rPr>
        <w:t xml:space="preserve">Richard Caputo (25%) and Jay Jordan (16%).  Applicants state that no other entity will hold a </w:t>
      </w:r>
      <w:r w:rsidR="003E14F3">
        <w:rPr>
          <w:szCs w:val="22"/>
        </w:rPr>
        <w:t>10%</w:t>
      </w:r>
      <w:r w:rsidR="00B16BB3">
        <w:rPr>
          <w:szCs w:val="22"/>
        </w:rPr>
        <w:t xml:space="preserve"> or greater equity interest pos-consummation.  </w:t>
      </w:r>
    </w:p>
    <w:p w:rsidR="00117D06" w:rsidP="00E70C10" w14:paraId="3EF9FD7B" w14:textId="77777777">
      <w:pPr>
        <w:autoSpaceDE w:val="0"/>
        <w:autoSpaceDN w:val="0"/>
        <w:adjustRightInd w:val="0"/>
        <w:spacing w:after="120"/>
        <w:ind w:firstLine="720"/>
        <w:rPr>
          <w:szCs w:val="22"/>
        </w:rPr>
      </w:pPr>
      <w:bookmarkStart w:id="6" w:name="_Hlk83807160"/>
      <w:r w:rsidRPr="00FD56ED">
        <w:rPr>
          <w:szCs w:val="22"/>
        </w:rPr>
        <w:t xml:space="preserve">On May 4, 2022, ACR entered into a Membership Interest Purchase Agreement pursuant to which ACR agreed to purchase 100% of the issued and outstanding membership interests of BSN from </w:t>
      </w:r>
      <w:r w:rsidR="003D0E6A">
        <w:rPr>
          <w:szCs w:val="22"/>
        </w:rPr>
        <w:t>Kerwood</w:t>
      </w:r>
      <w:r w:rsidRPr="00E70C10" w:rsidR="00E70C10">
        <w:rPr>
          <w:szCs w:val="22"/>
        </w:rPr>
        <w:t>.</w:t>
      </w:r>
      <w:bookmarkEnd w:id="6"/>
      <w:r w:rsidR="00E70C10">
        <w:rPr>
          <w:szCs w:val="22"/>
        </w:rPr>
        <w:t xml:space="preserve">  </w:t>
      </w:r>
    </w:p>
    <w:p w:rsidR="00031C8B" w:rsidRPr="0044009A" w:rsidP="00E70C10" w14:paraId="2BB8A092" w14:textId="13124551">
      <w:pPr>
        <w:autoSpaceDE w:val="0"/>
        <w:autoSpaceDN w:val="0"/>
        <w:adjustRightInd w:val="0"/>
        <w:spacing w:after="120"/>
        <w:ind w:firstLine="720"/>
        <w:rPr>
          <w:szCs w:val="22"/>
        </w:rPr>
      </w:pPr>
      <w:r w:rsidRPr="00AD440B">
        <w:rPr>
          <w:bCs/>
          <w:szCs w:val="22"/>
        </w:rPr>
        <w:t xml:space="preserve">Applicants request streamlined treatment of the proposed transaction under the Commission’s rules and assert that a grant of the </w:t>
      </w:r>
      <w:r w:rsidR="009B6B9B">
        <w:rPr>
          <w:bCs/>
          <w:szCs w:val="22"/>
        </w:rPr>
        <w:t>a</w:t>
      </w:r>
      <w:r w:rsidRPr="00AD440B">
        <w:rPr>
          <w:bCs/>
          <w:szCs w:val="22"/>
        </w:rPr>
        <w:t xml:space="preserve">pplication would serve the public interest, convenience, and necessity.  We accept the </w:t>
      </w:r>
      <w:r w:rsidR="009B6B9B">
        <w:rPr>
          <w:bCs/>
          <w:szCs w:val="22"/>
        </w:rPr>
        <w:t>a</w:t>
      </w:r>
      <w:r w:rsidRPr="00AD440B">
        <w:rPr>
          <w:bCs/>
          <w:szCs w:val="22"/>
        </w:rPr>
        <w:t xml:space="preserve">pplication for filing under section </w:t>
      </w:r>
      <w:r w:rsidRPr="00B621AB">
        <w:rPr>
          <w:bCs/>
          <w:szCs w:val="22"/>
        </w:rPr>
        <w:t>63.03</w:t>
      </w:r>
      <w:r w:rsidR="00485BBB">
        <w:rPr>
          <w:bCs/>
          <w:szCs w:val="22"/>
        </w:rPr>
        <w:t>(b)(</w:t>
      </w:r>
      <w:r w:rsidR="00EA4DBF">
        <w:rPr>
          <w:bCs/>
          <w:szCs w:val="22"/>
        </w:rPr>
        <w:t>1</w:t>
      </w:r>
      <w:r w:rsidR="00485BBB">
        <w:rPr>
          <w:bCs/>
          <w:szCs w:val="22"/>
        </w:rPr>
        <w:t>)(</w:t>
      </w:r>
      <w:r w:rsidR="00EA4DBF">
        <w:rPr>
          <w:bCs/>
          <w:szCs w:val="22"/>
        </w:rPr>
        <w:t>i</w:t>
      </w:r>
      <w:r w:rsidR="00485BBB">
        <w:rPr>
          <w:bCs/>
          <w:szCs w:val="22"/>
        </w:rPr>
        <w:t>i)</w:t>
      </w:r>
      <w:r w:rsidRPr="00B621AB">
        <w:rPr>
          <w:bCs/>
          <w:szCs w:val="22"/>
        </w:rPr>
        <w:t xml:space="preserve"> of</w:t>
      </w:r>
      <w:r w:rsidRPr="00AD440B">
        <w:rPr>
          <w:bCs/>
          <w:szCs w:val="22"/>
        </w:rPr>
        <w:t xml:space="preserve"> the Commission’s rules.</w:t>
      </w:r>
      <w:r>
        <w:rPr>
          <w:bCs/>
          <w:szCs w:val="22"/>
          <w:vertAlign w:val="superscript"/>
        </w:rPr>
        <w:footnoteReference w:id="4"/>
      </w:r>
    </w:p>
    <w:p w:rsidR="0044009A" w:rsidP="00E94F15" w14:paraId="64F4CE37" w14:textId="77777777">
      <w:pPr>
        <w:ind w:left="720"/>
        <w:rPr>
          <w:szCs w:val="22"/>
        </w:rPr>
      </w:pPr>
      <w:r w:rsidRPr="00AD440B">
        <w:rPr>
          <w:szCs w:val="22"/>
        </w:rPr>
        <w:t xml:space="preserve">Domestic Section 214 Application Filed for the </w:t>
      </w:r>
      <w:r w:rsidR="00031C8B">
        <w:rPr>
          <w:szCs w:val="22"/>
        </w:rPr>
        <w:t xml:space="preserve">Transfer </w:t>
      </w:r>
      <w:r>
        <w:rPr>
          <w:szCs w:val="22"/>
        </w:rPr>
        <w:t>o</w:t>
      </w:r>
      <w:r w:rsidR="00031C8B">
        <w:rPr>
          <w:szCs w:val="22"/>
        </w:rPr>
        <w:t xml:space="preserve">f Control </w:t>
      </w:r>
      <w:r>
        <w:rPr>
          <w:szCs w:val="22"/>
        </w:rPr>
        <w:t>o</w:t>
      </w:r>
      <w:r w:rsidR="00FD0D52">
        <w:rPr>
          <w:szCs w:val="22"/>
        </w:rPr>
        <w:t>f</w:t>
      </w:r>
      <w:r w:rsidR="00031C8B">
        <w:rPr>
          <w:szCs w:val="22"/>
        </w:rPr>
        <w:t xml:space="preserve"> </w:t>
      </w:r>
    </w:p>
    <w:p w:rsidR="009E40EA" w:rsidP="009E40EA" w14:paraId="23564BC1" w14:textId="150C7E34">
      <w:pPr>
        <w:ind w:left="720"/>
        <w:rPr>
          <w:szCs w:val="22"/>
        </w:rPr>
      </w:pPr>
      <w:r w:rsidRPr="009E40EA">
        <w:rPr>
          <w:szCs w:val="22"/>
        </w:rPr>
        <w:t>Blue Sky Network, L</w:t>
      </w:r>
      <w:r>
        <w:rPr>
          <w:szCs w:val="22"/>
        </w:rPr>
        <w:t>LC</w:t>
      </w:r>
      <w:r w:rsidRPr="009E40EA">
        <w:rPr>
          <w:szCs w:val="22"/>
        </w:rPr>
        <w:t xml:space="preserve"> </w:t>
      </w:r>
      <w:r>
        <w:rPr>
          <w:szCs w:val="22"/>
        </w:rPr>
        <w:t>t</w:t>
      </w:r>
      <w:r w:rsidRPr="009E40EA">
        <w:rPr>
          <w:szCs w:val="22"/>
        </w:rPr>
        <w:t>o A</w:t>
      </w:r>
      <w:r>
        <w:rPr>
          <w:szCs w:val="22"/>
        </w:rPr>
        <w:t>CR</w:t>
      </w:r>
      <w:r w:rsidRPr="009E40EA">
        <w:rPr>
          <w:szCs w:val="22"/>
        </w:rPr>
        <w:t xml:space="preserve"> Group Borrower L</w:t>
      </w:r>
      <w:r>
        <w:rPr>
          <w:szCs w:val="22"/>
        </w:rPr>
        <w:t>LC</w:t>
      </w:r>
      <w:r w:rsidR="00E94F15">
        <w:rPr>
          <w:szCs w:val="22"/>
        </w:rPr>
        <w:t xml:space="preserve">, </w:t>
      </w:r>
      <w:r w:rsidR="00B07676">
        <w:rPr>
          <w:szCs w:val="22"/>
        </w:rPr>
        <w:t xml:space="preserve"> </w:t>
      </w:r>
    </w:p>
    <w:p w:rsidR="00AD440B" w:rsidRPr="00AD440B" w:rsidP="009E40EA" w14:paraId="460F9D03" w14:textId="6CD394AB">
      <w:pPr>
        <w:ind w:left="720"/>
        <w:rPr>
          <w:szCs w:val="22"/>
        </w:rPr>
      </w:pPr>
      <w:r w:rsidRPr="0011590C">
        <w:rPr>
          <w:szCs w:val="22"/>
        </w:rPr>
        <w:t>WC Docket No. 2</w:t>
      </w:r>
      <w:r w:rsidRPr="0011590C" w:rsidR="00554D90">
        <w:rPr>
          <w:szCs w:val="22"/>
        </w:rPr>
        <w:t>2</w:t>
      </w:r>
      <w:r w:rsidRPr="0011590C">
        <w:rPr>
          <w:szCs w:val="22"/>
        </w:rPr>
        <w:t>-</w:t>
      </w:r>
      <w:r w:rsidRPr="0011590C" w:rsidR="0011590C">
        <w:rPr>
          <w:szCs w:val="22"/>
        </w:rPr>
        <w:t>213</w:t>
      </w:r>
      <w:r w:rsidRPr="0011590C">
        <w:rPr>
          <w:szCs w:val="22"/>
        </w:rPr>
        <w:t xml:space="preserve"> (filed </w:t>
      </w:r>
      <w:r w:rsidRPr="0011590C" w:rsidR="00135941">
        <w:rPr>
          <w:szCs w:val="22"/>
        </w:rPr>
        <w:t>May</w:t>
      </w:r>
      <w:r w:rsidRPr="0011590C">
        <w:rPr>
          <w:szCs w:val="22"/>
        </w:rPr>
        <w:t xml:space="preserve"> </w:t>
      </w:r>
      <w:r w:rsidRPr="0011590C" w:rsidR="00E70C10">
        <w:rPr>
          <w:szCs w:val="22"/>
        </w:rPr>
        <w:t>1</w:t>
      </w:r>
      <w:r w:rsidRPr="0011590C" w:rsidR="00135941">
        <w:rPr>
          <w:szCs w:val="22"/>
        </w:rPr>
        <w:t>6</w:t>
      </w:r>
      <w:r w:rsidRPr="0011590C">
        <w:rPr>
          <w:szCs w:val="22"/>
        </w:rPr>
        <w:t>, 202</w:t>
      </w:r>
      <w:r w:rsidRPr="0011590C" w:rsidR="00B07676">
        <w:rPr>
          <w:szCs w:val="22"/>
        </w:rPr>
        <w:t>2</w:t>
      </w:r>
      <w:r w:rsidRPr="0011590C">
        <w:rPr>
          <w:szCs w:val="22"/>
        </w:rPr>
        <w:t>).</w:t>
      </w:r>
    </w:p>
    <w:p w:rsidR="00AD440B" w:rsidRPr="00AD440B" w:rsidP="00AD440B" w14:paraId="600757BA" w14:textId="77777777">
      <w:pPr>
        <w:widowControl w:val="0"/>
        <w:rPr>
          <w:snapToGrid w:val="0"/>
          <w:kern w:val="28"/>
          <w:szCs w:val="22"/>
        </w:rPr>
      </w:pPr>
    </w:p>
    <w:p w:rsidR="00AD440B" w:rsidRPr="00AD440B" w:rsidP="00AD440B" w14:paraId="14BD5A08" w14:textId="77777777">
      <w:pPr>
        <w:autoSpaceDE w:val="0"/>
        <w:autoSpaceDN w:val="0"/>
        <w:adjustRightInd w:val="0"/>
        <w:rPr>
          <w:szCs w:val="22"/>
        </w:rPr>
      </w:pPr>
      <w:r w:rsidRPr="00AD440B">
        <w:rPr>
          <w:b/>
          <w:szCs w:val="22"/>
          <w:u w:val="single"/>
        </w:rPr>
        <w:t>GENERAL INFORMATION</w:t>
      </w:r>
    </w:p>
    <w:p w:rsidR="00AD440B" w:rsidRPr="00AD440B" w:rsidP="00AD440B" w14:paraId="3F33A81E" w14:textId="77777777">
      <w:pPr>
        <w:autoSpaceDE w:val="0"/>
        <w:autoSpaceDN w:val="0"/>
        <w:adjustRightInd w:val="0"/>
        <w:rPr>
          <w:szCs w:val="22"/>
        </w:rPr>
      </w:pPr>
    </w:p>
    <w:p w:rsidR="00AD440B" w:rsidRPr="00AD440B" w:rsidP="00AD440B" w14:paraId="3BC55E1E" w14:textId="45AE44F6">
      <w:pPr>
        <w:autoSpaceDE w:val="0"/>
        <w:autoSpaceDN w:val="0"/>
        <w:adjustRightInd w:val="0"/>
        <w:spacing w:after="120"/>
        <w:ind w:firstLine="720"/>
        <w:rPr>
          <w:szCs w:val="22"/>
        </w:rPr>
      </w:pPr>
      <w:r w:rsidRPr="00AD440B">
        <w:rPr>
          <w:szCs w:val="22"/>
        </w:rPr>
        <w:t xml:space="preserve">The transfer of </w:t>
      </w:r>
      <w:r w:rsidR="003E14F3">
        <w:rPr>
          <w:szCs w:val="22"/>
        </w:rPr>
        <w:t xml:space="preserve">control </w:t>
      </w:r>
      <w:r w:rsidRPr="00AD440B">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6F4359">
        <w:rPr>
          <w:b/>
          <w:szCs w:val="22"/>
        </w:rPr>
        <w:t>June</w:t>
      </w:r>
      <w:r w:rsidR="003A253D">
        <w:rPr>
          <w:b/>
          <w:szCs w:val="22"/>
        </w:rPr>
        <w:t xml:space="preserve"> </w:t>
      </w:r>
      <w:r w:rsidR="000A65C4">
        <w:rPr>
          <w:b/>
          <w:szCs w:val="22"/>
        </w:rPr>
        <w:t>8</w:t>
      </w:r>
      <w:r w:rsidRPr="00AD440B">
        <w:rPr>
          <w:b/>
          <w:szCs w:val="22"/>
        </w:rPr>
        <w:t>, 202</w:t>
      </w:r>
      <w:r w:rsidR="00464B4D">
        <w:rPr>
          <w:b/>
          <w:szCs w:val="22"/>
        </w:rPr>
        <w:t>2</w:t>
      </w:r>
      <w:r w:rsidRPr="00AD440B">
        <w:rPr>
          <w:szCs w:val="22"/>
        </w:rPr>
        <w:t xml:space="preserve">, and reply comments </w:t>
      </w:r>
      <w:r w:rsidRPr="00AD440B">
        <w:rPr>
          <w:b/>
          <w:szCs w:val="22"/>
        </w:rPr>
        <w:t xml:space="preserve">on or before </w:t>
      </w:r>
      <w:r w:rsidR="006F4359">
        <w:rPr>
          <w:b/>
          <w:szCs w:val="22"/>
        </w:rPr>
        <w:t>June</w:t>
      </w:r>
      <w:r w:rsidR="00135941">
        <w:rPr>
          <w:b/>
          <w:szCs w:val="22"/>
        </w:rPr>
        <w:t xml:space="preserve"> </w:t>
      </w:r>
      <w:r w:rsidR="000A65C4">
        <w:rPr>
          <w:b/>
          <w:szCs w:val="22"/>
        </w:rPr>
        <w:t>15</w:t>
      </w:r>
      <w:r w:rsidRPr="00AD440B">
        <w:rPr>
          <w:b/>
          <w:bCs/>
          <w:szCs w:val="22"/>
        </w:rPr>
        <w:t>,</w:t>
      </w:r>
      <w:r w:rsidRPr="00AD440B">
        <w:rPr>
          <w:b/>
          <w:szCs w:val="22"/>
        </w:rPr>
        <w:t xml:space="preserve"> 202</w:t>
      </w:r>
      <w:r w:rsidR="00464B4D">
        <w:rPr>
          <w:b/>
          <w:szCs w:val="22"/>
        </w:rPr>
        <w:t>2</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1DB868DC"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469B9018"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907AE5" w:rsidRPr="00907AE5" w:rsidP="00907AE5" w14:paraId="719C1D32" w14:textId="0A9FCE65">
      <w:pPr>
        <w:widowControl w:val="0"/>
        <w:numPr>
          <w:ilvl w:val="0"/>
          <w:numId w:val="18"/>
        </w:numPr>
        <w:autoSpaceDE w:val="0"/>
        <w:autoSpaceDN w:val="0"/>
        <w:adjustRightInd w:val="0"/>
        <w:spacing w:after="120"/>
        <w:rPr>
          <w:szCs w:val="22"/>
        </w:rPr>
      </w:pPr>
      <w:r>
        <w:rPr>
          <w:szCs w:val="22"/>
        </w:rPr>
        <w:t>Myrva Charles</w:t>
      </w:r>
      <w:r w:rsidRPr="00907AE5">
        <w:rPr>
          <w:szCs w:val="22"/>
        </w:rPr>
        <w:t>, Competition Policy Division, Wireline Competition Bureau</w:t>
      </w:r>
      <w:r>
        <w:rPr>
          <w:szCs w:val="22"/>
        </w:rPr>
        <w:t xml:space="preserve">, </w:t>
      </w:r>
      <w:hyperlink r:id="rId8" w:history="1">
        <w:r w:rsidRPr="00012E14">
          <w:rPr>
            <w:rStyle w:val="Hyperlink"/>
            <w:szCs w:val="22"/>
          </w:rPr>
          <w:t>myrva.charles@fcc.gov</w:t>
        </w:r>
      </w:hyperlink>
      <w:r>
        <w:rPr>
          <w:szCs w:val="22"/>
        </w:rPr>
        <w:t xml:space="preserve">;  </w:t>
      </w:r>
    </w:p>
    <w:p w:rsidR="00FE122A" w:rsidP="00FE122A" w14:paraId="58F3D032" w14:textId="03A8450D">
      <w:pPr>
        <w:widowControl w:val="0"/>
        <w:numPr>
          <w:ilvl w:val="0"/>
          <w:numId w:val="18"/>
        </w:numPr>
        <w:autoSpaceDE w:val="0"/>
        <w:autoSpaceDN w:val="0"/>
        <w:adjustRightInd w:val="0"/>
        <w:spacing w:after="120"/>
        <w:rPr>
          <w:szCs w:val="22"/>
        </w:rPr>
      </w:pPr>
      <w:r>
        <w:rPr>
          <w:szCs w:val="22"/>
        </w:rPr>
        <w:t>Dennis Johnson</w:t>
      </w:r>
      <w:r w:rsidRPr="00AD440B" w:rsidR="00594E8C">
        <w:rPr>
          <w:szCs w:val="22"/>
        </w:rPr>
        <w:t xml:space="preserve">, Competition Policy Division, Wireline Competition Bureau, </w:t>
      </w:r>
      <w:hyperlink r:id="rId9" w:history="1">
        <w:r w:rsidRPr="000677D9">
          <w:rPr>
            <w:rStyle w:val="Hyperlink"/>
            <w:szCs w:val="22"/>
          </w:rPr>
          <w:t>dennis.johnson@fcc.gov</w:t>
        </w:r>
      </w:hyperlink>
      <w:r w:rsidRPr="00AD440B" w:rsidR="00594E8C">
        <w:rPr>
          <w:szCs w:val="22"/>
        </w:rPr>
        <w:t xml:space="preserve">; </w:t>
      </w:r>
    </w:p>
    <w:p w:rsidR="00FE122A" w:rsidP="00FE122A" w14:paraId="1C86E216" w14:textId="77777777">
      <w:pPr>
        <w:widowControl w:val="0"/>
        <w:numPr>
          <w:ilvl w:val="0"/>
          <w:numId w:val="18"/>
        </w:numPr>
        <w:autoSpaceDE w:val="0"/>
        <w:autoSpaceDN w:val="0"/>
        <w:adjustRightInd w:val="0"/>
        <w:spacing w:after="120"/>
        <w:rPr>
          <w:szCs w:val="22"/>
        </w:rPr>
      </w:pPr>
      <w:r w:rsidRPr="00FE122A">
        <w:rPr>
          <w:szCs w:val="22"/>
        </w:rPr>
        <w:t xml:space="preserve">Sumita Mukhoty, Telecommunications and Analysis Division, International Bureau, </w:t>
      </w:r>
      <w:hyperlink r:id="rId10" w:history="1">
        <w:r w:rsidRPr="00FE122A">
          <w:rPr>
            <w:rStyle w:val="Hyperlink"/>
            <w:szCs w:val="22"/>
          </w:rPr>
          <w:t>sumita.mukhoty@fcc.gov</w:t>
        </w:r>
      </w:hyperlink>
      <w:r w:rsidRPr="00FE122A">
        <w:rPr>
          <w:szCs w:val="22"/>
        </w:rPr>
        <w:t>; and</w:t>
      </w:r>
    </w:p>
    <w:p w:rsidR="00AD440B" w:rsidRPr="00FE122A" w:rsidP="00FE122A" w14:paraId="7D9C2A40"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1" w:history="1">
        <w:r w:rsidRPr="00FE122A">
          <w:rPr>
            <w:color w:val="0000FF"/>
            <w:szCs w:val="22"/>
            <w:u w:val="single"/>
          </w:rPr>
          <w:t>jim.bird@fcc.gov</w:t>
        </w:r>
      </w:hyperlink>
      <w:r w:rsidRPr="00FE122A">
        <w:rPr>
          <w:szCs w:val="22"/>
        </w:rPr>
        <w:t>.</w:t>
      </w:r>
    </w:p>
    <w:p w:rsidR="00AD440B" w:rsidRPr="00AD440B" w:rsidP="00AD440B" w14:paraId="6B0DC54B"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2"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0A56CBC1"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w:t>
      </w:r>
      <w:r w:rsidRPr="00AD440B">
        <w:rPr>
          <w:szCs w:val="22"/>
        </w:rPr>
        <w:t xml:space="preserve">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3ED3682E"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5"/>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AD440B" w14:paraId="4F5087F9" w14:textId="27768759">
      <w:pPr>
        <w:autoSpaceDE w:val="0"/>
        <w:autoSpaceDN w:val="0"/>
        <w:adjustRightInd w:val="0"/>
        <w:spacing w:after="120"/>
        <w:ind w:firstLine="720"/>
        <w:rPr>
          <w:szCs w:val="22"/>
        </w:rPr>
      </w:pPr>
      <w:r w:rsidRPr="00AD440B">
        <w:rPr>
          <w:szCs w:val="22"/>
        </w:rPr>
        <w:t xml:space="preserve">For further information, please contact </w:t>
      </w:r>
      <w:r w:rsidR="00B07676">
        <w:rPr>
          <w:szCs w:val="22"/>
        </w:rPr>
        <w:t>Myrva Charles</w:t>
      </w:r>
      <w:r w:rsidRPr="00AD440B">
        <w:rPr>
          <w:szCs w:val="22"/>
        </w:rPr>
        <w:t xml:space="preserve"> at (202) 418-1</w:t>
      </w:r>
      <w:r w:rsidR="00B07676">
        <w:rPr>
          <w:szCs w:val="22"/>
        </w:rPr>
        <w:t>506</w:t>
      </w:r>
      <w:r w:rsidRPr="00AD440B">
        <w:rPr>
          <w:szCs w:val="22"/>
        </w:rPr>
        <w:t xml:space="preserve"> or </w:t>
      </w:r>
      <w:r w:rsidR="00135941">
        <w:rPr>
          <w:szCs w:val="22"/>
        </w:rPr>
        <w:t xml:space="preserve">Dennis Johnson </w:t>
      </w:r>
      <w:r w:rsidRPr="00AD440B">
        <w:rPr>
          <w:szCs w:val="22"/>
        </w:rPr>
        <w:t>at (202)</w:t>
      </w:r>
      <w:r w:rsidR="00FB6CC3">
        <w:rPr>
          <w:szCs w:val="22"/>
        </w:rPr>
        <w:t xml:space="preserve"> </w:t>
      </w:r>
      <w:r w:rsidRPr="00AD440B">
        <w:rPr>
          <w:szCs w:val="22"/>
        </w:rPr>
        <w:t>418-</w:t>
      </w:r>
      <w:r w:rsidR="00135941">
        <w:rPr>
          <w:szCs w:val="22"/>
        </w:rPr>
        <w:t>0809</w:t>
      </w:r>
      <w:r w:rsidRPr="00AD440B">
        <w:rPr>
          <w:szCs w:val="22"/>
        </w:rPr>
        <w:t>.</w:t>
      </w:r>
    </w:p>
    <w:p w:rsidR="00AD440B" w:rsidRPr="00AD440B" w:rsidP="00AD440B" w14:paraId="5F7D3E70" w14:textId="77777777">
      <w:pPr>
        <w:autoSpaceDE w:val="0"/>
        <w:autoSpaceDN w:val="0"/>
        <w:adjustRightInd w:val="0"/>
        <w:rPr>
          <w:szCs w:val="22"/>
        </w:rPr>
      </w:pPr>
    </w:p>
    <w:p w:rsidR="00E7033D" w:rsidRPr="00AD440B" w:rsidP="00AD440B" w14:paraId="62D12680" w14:textId="77777777">
      <w:pPr>
        <w:autoSpaceDE w:val="0"/>
        <w:autoSpaceDN w:val="0"/>
        <w:adjustRightInd w:val="0"/>
        <w:jc w:val="center"/>
        <w:rPr>
          <w:color w:val="000000"/>
          <w:szCs w:val="22"/>
        </w:rPr>
      </w:pPr>
      <w:r w:rsidRPr="00AD440B">
        <w:rPr>
          <w:b/>
          <w:szCs w:val="22"/>
        </w:rPr>
        <w:t>FCC</w:t>
      </w:r>
      <w:bookmarkEnd w:id="1"/>
      <w:bookmarkEnd w:id="2"/>
    </w:p>
    <w:p w:rsidR="00524D79" w14:paraId="0CBEF836" w14:textId="77777777">
      <w:pPr>
        <w:autoSpaceDE w:val="0"/>
        <w:autoSpaceDN w:val="0"/>
        <w:adjustRightInd w:val="0"/>
        <w:rPr>
          <w:color w:val="000000"/>
          <w:szCs w:val="22"/>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B8BD03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E21F5" w14:paraId="2DBFE2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EE7B6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4A50C2A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0F7D61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1EDDD82D" w14:textId="77777777"/>
  <w:p w:rsidR="005E21F5" w14:paraId="3FBAEE5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E5E" w14:paraId="434FAB8E" w14:textId="77777777">
      <w:r>
        <w:separator/>
      </w:r>
    </w:p>
  </w:footnote>
  <w:footnote w:type="continuationSeparator" w:id="1">
    <w:p w:rsidR="00334E5E" w14:paraId="45D0F74E" w14:textId="77777777">
      <w:r>
        <w:continuationSeparator/>
      </w:r>
    </w:p>
  </w:footnote>
  <w:footnote w:type="continuationNotice" w:id="2">
    <w:p w:rsidR="00334E5E" w14:paraId="79ACCC95" w14:textId="77777777"/>
  </w:footnote>
  <w:footnote w:id="3">
    <w:p w:rsidR="005E21F5" w:rsidRPr="00287FB9" w:rsidP="00287FB9" w14:paraId="592AB1E9" w14:textId="3EE5C760">
      <w:pPr>
        <w:spacing w:after="120"/>
        <w:rPr>
          <w:bCs/>
          <w:sz w:val="20"/>
        </w:rPr>
      </w:pPr>
      <w:r w:rsidRPr="00287FB9">
        <w:rPr>
          <w:rStyle w:val="FootnoteReference"/>
          <w:sz w:val="20"/>
        </w:rPr>
        <w:footnoteRef/>
      </w:r>
      <w:r w:rsidRPr="00287FB9">
        <w:rPr>
          <w:sz w:val="20"/>
        </w:rPr>
        <w:t xml:space="preserve"> </w:t>
      </w:r>
      <w:r w:rsidRPr="00287FB9">
        <w:rPr>
          <w:i/>
          <w:sz w:val="20"/>
        </w:rPr>
        <w:t>See</w:t>
      </w:r>
      <w:r w:rsidRPr="00287FB9">
        <w:rPr>
          <w:sz w:val="20"/>
        </w:rPr>
        <w:t xml:space="preserve"> 47 U.S.C. § 214; 47 CFR §§ 63.03-04.  Applicants also filed applications for the transfer of authorizations associated with international services.</w:t>
      </w:r>
      <w:r w:rsidR="00DA55F8">
        <w:rPr>
          <w:sz w:val="20"/>
        </w:rPr>
        <w:t xml:space="preserve">  </w:t>
      </w:r>
      <w:r w:rsidR="004F1C11">
        <w:rPr>
          <w:sz w:val="20"/>
        </w:rPr>
        <w:t xml:space="preserve">Applicants filed a supplement to the application on May 23, 2022.  Letter from </w:t>
      </w:r>
      <w:r w:rsidR="00CF6822">
        <w:rPr>
          <w:sz w:val="20"/>
        </w:rPr>
        <w:t>Howard W. Waltzman and Michael A. Leibner, Counsel to ACR Borrower LLC and Jennifer L. Kostyu, Counsel to Kerwood Capital Partners, LLC and Blue Sky Network, LLC, to Marlene H. Dort</w:t>
      </w:r>
      <w:r w:rsidR="00FA68BC">
        <w:rPr>
          <w:sz w:val="20"/>
        </w:rPr>
        <w:t>c</w:t>
      </w:r>
      <w:r w:rsidR="00CF6822">
        <w:rPr>
          <w:sz w:val="20"/>
        </w:rPr>
        <w:t>h, Secretary, FCC, WC Docket No. 22-213</w:t>
      </w:r>
      <w:r w:rsidR="00360A78">
        <w:rPr>
          <w:sz w:val="20"/>
        </w:rPr>
        <w:t xml:space="preserve"> (filed May 23, 2022).  </w:t>
      </w:r>
      <w:r w:rsidRPr="00287FB9">
        <w:rPr>
          <w:sz w:val="20"/>
        </w:rPr>
        <w:t>Any action on this domestic section 214 application is without prejudice to Commission action on other related, pending applications</w:t>
      </w:r>
      <w:r w:rsidRPr="00287FB9">
        <w:rPr>
          <w:bCs/>
          <w:sz w:val="20"/>
        </w:rPr>
        <w:t>.</w:t>
      </w:r>
    </w:p>
  </w:footnote>
  <w:footnote w:id="4">
    <w:p w:rsidR="005E21F5" w:rsidRPr="00351689" w:rsidP="00287FB9" w14:paraId="51C5DD9B" w14:textId="77777777">
      <w:pPr>
        <w:pStyle w:val="FootnoteText"/>
        <w:spacing w:after="120"/>
        <w:rPr>
          <w:sz w:val="20"/>
        </w:rPr>
      </w:pPr>
      <w:r w:rsidRPr="00287FB9">
        <w:rPr>
          <w:rStyle w:val="FootnoteReference"/>
          <w:sz w:val="20"/>
        </w:rPr>
        <w:footnoteRef/>
      </w:r>
      <w:r w:rsidRPr="00287FB9">
        <w:rPr>
          <w:sz w:val="20"/>
        </w:rPr>
        <w:t xml:space="preserve"> </w:t>
      </w:r>
      <w:r w:rsidRPr="00287FB9">
        <w:rPr>
          <w:color w:val="020100"/>
          <w:sz w:val="20"/>
        </w:rPr>
        <w:t>47 CFR § 63.03(b)(</w:t>
      </w:r>
      <w:r w:rsidR="00EA4DBF">
        <w:rPr>
          <w:color w:val="020100"/>
          <w:sz w:val="20"/>
        </w:rPr>
        <w:t>1</w:t>
      </w:r>
      <w:r w:rsidRPr="00287FB9">
        <w:rPr>
          <w:color w:val="020100"/>
          <w:sz w:val="20"/>
        </w:rPr>
        <w:t>)(</w:t>
      </w:r>
      <w:r w:rsidR="00EA4DBF">
        <w:rPr>
          <w:color w:val="020100"/>
          <w:sz w:val="20"/>
        </w:rPr>
        <w:t>i</w:t>
      </w:r>
      <w:r w:rsidRPr="00287FB9">
        <w:rPr>
          <w:color w:val="020100"/>
          <w:sz w:val="20"/>
        </w:rPr>
        <w:t>i).</w:t>
      </w:r>
    </w:p>
  </w:footnote>
  <w:footnote w:id="5">
    <w:p w:rsidR="005E21F5" w:rsidRPr="00351689" w:rsidP="00AD440B" w14:paraId="2ED373ED" w14:textId="77777777">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F39F78"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56857C78" w14:textId="77777777">
                <w:pPr>
                  <w:rPr>
                    <w:rFonts w:ascii="Arial" w:hAnsi="Arial"/>
                    <w:b/>
                  </w:rPr>
                </w:pPr>
                <w:r>
                  <w:rPr>
                    <w:rFonts w:ascii="Arial" w:hAnsi="Arial"/>
                    <w:b/>
                  </w:rPr>
                  <w:t>Federal Communications Commission</w:t>
                </w:r>
              </w:p>
              <w:p w:rsidR="005E21F5" w14:paraId="5A04FAFC" w14:textId="77777777">
                <w:pPr>
                  <w:rPr>
                    <w:rFonts w:ascii="Arial" w:hAnsi="Arial"/>
                    <w:b/>
                  </w:rPr>
                </w:pPr>
                <w:r>
                  <w:rPr>
                    <w:rFonts w:ascii="Arial" w:hAnsi="Arial"/>
                    <w:b/>
                  </w:rPr>
                  <w:t>45 L St., N.E.</w:t>
                </w:r>
              </w:p>
              <w:p w:rsidR="005E21F5" w14:paraId="0C1D705D"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2939AF83"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79D792F" w14:textId="77777777">
                <w:pPr>
                  <w:spacing w:before="40"/>
                  <w:jc w:val="right"/>
                  <w:rPr>
                    <w:rFonts w:ascii="Arial" w:hAnsi="Arial"/>
                    <w:b/>
                    <w:sz w:val="16"/>
                  </w:rPr>
                </w:pPr>
                <w:r>
                  <w:rPr>
                    <w:rFonts w:ascii="Arial" w:hAnsi="Arial"/>
                    <w:b/>
                    <w:sz w:val="16"/>
                  </w:rPr>
                  <w:t>News Media Information 202 / 418-0500</w:t>
                </w:r>
              </w:p>
              <w:p w:rsidR="005E21F5" w14:paraId="2F3ED32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18380352" w14:textId="77777777">
                <w:pPr>
                  <w:jc w:val="right"/>
                  <w:rPr>
                    <w:rFonts w:ascii="Arial" w:hAnsi="Arial"/>
                    <w:b/>
                    <w:sz w:val="16"/>
                  </w:rPr>
                </w:pPr>
              </w:p>
              <w:p w:rsidR="005E21F5" w14:paraId="37E42D71" w14:textId="77777777">
                <w:pPr>
                  <w:jc w:val="right"/>
                </w:pPr>
              </w:p>
            </w:txbxContent>
          </v:textbox>
        </v:shape>
      </w:pict>
    </w:r>
  </w:p>
  <w:p w:rsidR="005E21F5" w14:paraId="250F043E"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24BBFB"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F32"/>
    <w:rsid w:val="00040610"/>
    <w:rsid w:val="00040B01"/>
    <w:rsid w:val="00040BA0"/>
    <w:rsid w:val="00040DAF"/>
    <w:rsid w:val="00041B38"/>
    <w:rsid w:val="00041C01"/>
    <w:rsid w:val="00043692"/>
    <w:rsid w:val="0004575B"/>
    <w:rsid w:val="0004648D"/>
    <w:rsid w:val="00050A3A"/>
    <w:rsid w:val="000534AC"/>
    <w:rsid w:val="000575E7"/>
    <w:rsid w:val="00057881"/>
    <w:rsid w:val="00057E12"/>
    <w:rsid w:val="000629CF"/>
    <w:rsid w:val="000639C7"/>
    <w:rsid w:val="00063CA5"/>
    <w:rsid w:val="00064C7D"/>
    <w:rsid w:val="000656F9"/>
    <w:rsid w:val="0006624C"/>
    <w:rsid w:val="00066D12"/>
    <w:rsid w:val="000677D9"/>
    <w:rsid w:val="000721D3"/>
    <w:rsid w:val="00073173"/>
    <w:rsid w:val="000735C8"/>
    <w:rsid w:val="00075D57"/>
    <w:rsid w:val="00080F60"/>
    <w:rsid w:val="0008381D"/>
    <w:rsid w:val="00086D16"/>
    <w:rsid w:val="00087205"/>
    <w:rsid w:val="00092A4E"/>
    <w:rsid w:val="000946FB"/>
    <w:rsid w:val="0009534A"/>
    <w:rsid w:val="00097AB0"/>
    <w:rsid w:val="000A24AA"/>
    <w:rsid w:val="000A2EEF"/>
    <w:rsid w:val="000A65C4"/>
    <w:rsid w:val="000A671D"/>
    <w:rsid w:val="000B0795"/>
    <w:rsid w:val="000B1C31"/>
    <w:rsid w:val="000B2362"/>
    <w:rsid w:val="000B3146"/>
    <w:rsid w:val="000B390D"/>
    <w:rsid w:val="000B48A6"/>
    <w:rsid w:val="000B4EDD"/>
    <w:rsid w:val="000B5635"/>
    <w:rsid w:val="000B6839"/>
    <w:rsid w:val="000C7CA4"/>
    <w:rsid w:val="000D3A8B"/>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6F5A"/>
    <w:rsid w:val="001150BA"/>
    <w:rsid w:val="0011590C"/>
    <w:rsid w:val="0011599F"/>
    <w:rsid w:val="00117529"/>
    <w:rsid w:val="00117D06"/>
    <w:rsid w:val="001226CB"/>
    <w:rsid w:val="0012329A"/>
    <w:rsid w:val="0012437D"/>
    <w:rsid w:val="00126DDB"/>
    <w:rsid w:val="00131952"/>
    <w:rsid w:val="00132529"/>
    <w:rsid w:val="0013405D"/>
    <w:rsid w:val="00134FFC"/>
    <w:rsid w:val="001356E5"/>
    <w:rsid w:val="00135941"/>
    <w:rsid w:val="0014084C"/>
    <w:rsid w:val="00141388"/>
    <w:rsid w:val="00142ED5"/>
    <w:rsid w:val="001449F9"/>
    <w:rsid w:val="00144E61"/>
    <w:rsid w:val="001470F0"/>
    <w:rsid w:val="001513B4"/>
    <w:rsid w:val="0015217F"/>
    <w:rsid w:val="00152CF6"/>
    <w:rsid w:val="00156EA3"/>
    <w:rsid w:val="00161A99"/>
    <w:rsid w:val="00165FDC"/>
    <w:rsid w:val="00171181"/>
    <w:rsid w:val="001736D0"/>
    <w:rsid w:val="00176BD0"/>
    <w:rsid w:val="00187617"/>
    <w:rsid w:val="00190745"/>
    <w:rsid w:val="001947E9"/>
    <w:rsid w:val="00194E1E"/>
    <w:rsid w:val="001A00A7"/>
    <w:rsid w:val="001A2DFA"/>
    <w:rsid w:val="001A3813"/>
    <w:rsid w:val="001A3E67"/>
    <w:rsid w:val="001A47EC"/>
    <w:rsid w:val="001A5568"/>
    <w:rsid w:val="001B1E25"/>
    <w:rsid w:val="001B2C26"/>
    <w:rsid w:val="001B2FBB"/>
    <w:rsid w:val="001B4C2F"/>
    <w:rsid w:val="001B69F9"/>
    <w:rsid w:val="001B6EFA"/>
    <w:rsid w:val="001C3C98"/>
    <w:rsid w:val="001C5D07"/>
    <w:rsid w:val="001C78FB"/>
    <w:rsid w:val="001C7CD1"/>
    <w:rsid w:val="001D10A0"/>
    <w:rsid w:val="001D3F27"/>
    <w:rsid w:val="001E16CA"/>
    <w:rsid w:val="001E2274"/>
    <w:rsid w:val="001E382D"/>
    <w:rsid w:val="001E659B"/>
    <w:rsid w:val="001E7604"/>
    <w:rsid w:val="001F024C"/>
    <w:rsid w:val="001F1508"/>
    <w:rsid w:val="001F6762"/>
    <w:rsid w:val="0020342F"/>
    <w:rsid w:val="002057AC"/>
    <w:rsid w:val="00207926"/>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308A9"/>
    <w:rsid w:val="00230D61"/>
    <w:rsid w:val="002344E7"/>
    <w:rsid w:val="00234F46"/>
    <w:rsid w:val="00240B49"/>
    <w:rsid w:val="00241CB2"/>
    <w:rsid w:val="0024326F"/>
    <w:rsid w:val="002519DF"/>
    <w:rsid w:val="0025247F"/>
    <w:rsid w:val="00253247"/>
    <w:rsid w:val="00253AB2"/>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7432"/>
    <w:rsid w:val="00287FB9"/>
    <w:rsid w:val="0029098D"/>
    <w:rsid w:val="00297F1D"/>
    <w:rsid w:val="002A1D13"/>
    <w:rsid w:val="002A30D9"/>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F2901"/>
    <w:rsid w:val="002F4E17"/>
    <w:rsid w:val="002F5F38"/>
    <w:rsid w:val="0030523C"/>
    <w:rsid w:val="00305D86"/>
    <w:rsid w:val="00306AAD"/>
    <w:rsid w:val="0031156F"/>
    <w:rsid w:val="00312CE1"/>
    <w:rsid w:val="00313546"/>
    <w:rsid w:val="00315BA9"/>
    <w:rsid w:val="00315D50"/>
    <w:rsid w:val="00315FCD"/>
    <w:rsid w:val="0031636F"/>
    <w:rsid w:val="00321F97"/>
    <w:rsid w:val="00325988"/>
    <w:rsid w:val="00325E35"/>
    <w:rsid w:val="0032625B"/>
    <w:rsid w:val="00334E5E"/>
    <w:rsid w:val="00334E6C"/>
    <w:rsid w:val="0033631D"/>
    <w:rsid w:val="00340881"/>
    <w:rsid w:val="00345CA2"/>
    <w:rsid w:val="003471AE"/>
    <w:rsid w:val="003479C9"/>
    <w:rsid w:val="00351689"/>
    <w:rsid w:val="00351D1D"/>
    <w:rsid w:val="00353CB5"/>
    <w:rsid w:val="0035663A"/>
    <w:rsid w:val="00360A78"/>
    <w:rsid w:val="003632CF"/>
    <w:rsid w:val="00364590"/>
    <w:rsid w:val="00364DFB"/>
    <w:rsid w:val="00365194"/>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4A02"/>
    <w:rsid w:val="003C7229"/>
    <w:rsid w:val="003D08F3"/>
    <w:rsid w:val="003D0E6A"/>
    <w:rsid w:val="003D0F71"/>
    <w:rsid w:val="003D0F8F"/>
    <w:rsid w:val="003D4F94"/>
    <w:rsid w:val="003E14F3"/>
    <w:rsid w:val="003E1784"/>
    <w:rsid w:val="003E187A"/>
    <w:rsid w:val="003E2442"/>
    <w:rsid w:val="003E3AD7"/>
    <w:rsid w:val="003E5630"/>
    <w:rsid w:val="003E58EC"/>
    <w:rsid w:val="003E6571"/>
    <w:rsid w:val="003F0ECD"/>
    <w:rsid w:val="003F16BE"/>
    <w:rsid w:val="003F1D04"/>
    <w:rsid w:val="003F2CD4"/>
    <w:rsid w:val="003F398A"/>
    <w:rsid w:val="0040580F"/>
    <w:rsid w:val="004076BA"/>
    <w:rsid w:val="004077D0"/>
    <w:rsid w:val="00412C94"/>
    <w:rsid w:val="00417052"/>
    <w:rsid w:val="00420995"/>
    <w:rsid w:val="00422B16"/>
    <w:rsid w:val="0042593D"/>
    <w:rsid w:val="00425FAF"/>
    <w:rsid w:val="00425FF2"/>
    <w:rsid w:val="0042603C"/>
    <w:rsid w:val="004272E4"/>
    <w:rsid w:val="00430AC0"/>
    <w:rsid w:val="00431E30"/>
    <w:rsid w:val="004331D7"/>
    <w:rsid w:val="00433D8C"/>
    <w:rsid w:val="00434899"/>
    <w:rsid w:val="00434C96"/>
    <w:rsid w:val="004354F6"/>
    <w:rsid w:val="0043596D"/>
    <w:rsid w:val="00436B4A"/>
    <w:rsid w:val="0044009A"/>
    <w:rsid w:val="00440989"/>
    <w:rsid w:val="004435EE"/>
    <w:rsid w:val="00444548"/>
    <w:rsid w:val="004503EA"/>
    <w:rsid w:val="00452843"/>
    <w:rsid w:val="00453514"/>
    <w:rsid w:val="0045717F"/>
    <w:rsid w:val="00460914"/>
    <w:rsid w:val="004609A4"/>
    <w:rsid w:val="00462D8F"/>
    <w:rsid w:val="00464B4D"/>
    <w:rsid w:val="00464E8A"/>
    <w:rsid w:val="00465520"/>
    <w:rsid w:val="00466B9F"/>
    <w:rsid w:val="00473955"/>
    <w:rsid w:val="00476EFB"/>
    <w:rsid w:val="004808FC"/>
    <w:rsid w:val="00482EB0"/>
    <w:rsid w:val="00483B1B"/>
    <w:rsid w:val="00485BBB"/>
    <w:rsid w:val="00485D13"/>
    <w:rsid w:val="00490F6A"/>
    <w:rsid w:val="004913FF"/>
    <w:rsid w:val="00492290"/>
    <w:rsid w:val="00492A28"/>
    <w:rsid w:val="004951AE"/>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D7AF3"/>
    <w:rsid w:val="004E5AE8"/>
    <w:rsid w:val="004E6AC6"/>
    <w:rsid w:val="004E718B"/>
    <w:rsid w:val="004E74EE"/>
    <w:rsid w:val="004F1C11"/>
    <w:rsid w:val="004F2447"/>
    <w:rsid w:val="004F3603"/>
    <w:rsid w:val="004F3CEC"/>
    <w:rsid w:val="004F515D"/>
    <w:rsid w:val="004F686B"/>
    <w:rsid w:val="004F6F64"/>
    <w:rsid w:val="00501D17"/>
    <w:rsid w:val="00501F06"/>
    <w:rsid w:val="00504BF5"/>
    <w:rsid w:val="00505DA1"/>
    <w:rsid w:val="005107DF"/>
    <w:rsid w:val="0051681C"/>
    <w:rsid w:val="005226C6"/>
    <w:rsid w:val="00524D79"/>
    <w:rsid w:val="00526561"/>
    <w:rsid w:val="005273AB"/>
    <w:rsid w:val="005320B5"/>
    <w:rsid w:val="00533917"/>
    <w:rsid w:val="00535877"/>
    <w:rsid w:val="00536ED2"/>
    <w:rsid w:val="0053732F"/>
    <w:rsid w:val="0054677E"/>
    <w:rsid w:val="005473A6"/>
    <w:rsid w:val="005505CE"/>
    <w:rsid w:val="00551202"/>
    <w:rsid w:val="00551ADB"/>
    <w:rsid w:val="005524B6"/>
    <w:rsid w:val="00554D90"/>
    <w:rsid w:val="00554E17"/>
    <w:rsid w:val="0055505D"/>
    <w:rsid w:val="0055684E"/>
    <w:rsid w:val="0056058F"/>
    <w:rsid w:val="0056467B"/>
    <w:rsid w:val="00567286"/>
    <w:rsid w:val="00573CA8"/>
    <w:rsid w:val="00576EDE"/>
    <w:rsid w:val="00580DBD"/>
    <w:rsid w:val="00581792"/>
    <w:rsid w:val="00585D57"/>
    <w:rsid w:val="0059084B"/>
    <w:rsid w:val="00591C54"/>
    <w:rsid w:val="00592F09"/>
    <w:rsid w:val="005932BA"/>
    <w:rsid w:val="00594A46"/>
    <w:rsid w:val="00594E8C"/>
    <w:rsid w:val="00597ABB"/>
    <w:rsid w:val="005A13D0"/>
    <w:rsid w:val="005A24CD"/>
    <w:rsid w:val="005A256B"/>
    <w:rsid w:val="005A3E2A"/>
    <w:rsid w:val="005A56D4"/>
    <w:rsid w:val="005A64A7"/>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4020"/>
    <w:rsid w:val="005D55CB"/>
    <w:rsid w:val="005D5B08"/>
    <w:rsid w:val="005D64C0"/>
    <w:rsid w:val="005D6BD0"/>
    <w:rsid w:val="005D7F49"/>
    <w:rsid w:val="005E1BF3"/>
    <w:rsid w:val="005E21F5"/>
    <w:rsid w:val="005E40DD"/>
    <w:rsid w:val="005E6383"/>
    <w:rsid w:val="005E65C4"/>
    <w:rsid w:val="005E7A72"/>
    <w:rsid w:val="005E7C21"/>
    <w:rsid w:val="005F0281"/>
    <w:rsid w:val="005F06C4"/>
    <w:rsid w:val="005F090A"/>
    <w:rsid w:val="005F189F"/>
    <w:rsid w:val="005F2812"/>
    <w:rsid w:val="005F73CF"/>
    <w:rsid w:val="00600B5F"/>
    <w:rsid w:val="0060105E"/>
    <w:rsid w:val="0060106A"/>
    <w:rsid w:val="00601476"/>
    <w:rsid w:val="00603E1E"/>
    <w:rsid w:val="00604A3C"/>
    <w:rsid w:val="00604CFF"/>
    <w:rsid w:val="0061117C"/>
    <w:rsid w:val="0061137C"/>
    <w:rsid w:val="00611B99"/>
    <w:rsid w:val="00611CD9"/>
    <w:rsid w:val="00611E7B"/>
    <w:rsid w:val="00616221"/>
    <w:rsid w:val="00616757"/>
    <w:rsid w:val="00617F31"/>
    <w:rsid w:val="00622967"/>
    <w:rsid w:val="00626D16"/>
    <w:rsid w:val="006311C4"/>
    <w:rsid w:val="00633290"/>
    <w:rsid w:val="00635062"/>
    <w:rsid w:val="0063611E"/>
    <w:rsid w:val="00636679"/>
    <w:rsid w:val="00637ECE"/>
    <w:rsid w:val="006420D0"/>
    <w:rsid w:val="00642643"/>
    <w:rsid w:val="00642F32"/>
    <w:rsid w:val="0064748A"/>
    <w:rsid w:val="00647C67"/>
    <w:rsid w:val="00650544"/>
    <w:rsid w:val="00653610"/>
    <w:rsid w:val="00654B1F"/>
    <w:rsid w:val="00656777"/>
    <w:rsid w:val="0065693D"/>
    <w:rsid w:val="006619A7"/>
    <w:rsid w:val="00661D82"/>
    <w:rsid w:val="00663300"/>
    <w:rsid w:val="00663975"/>
    <w:rsid w:val="006639BB"/>
    <w:rsid w:val="006703D5"/>
    <w:rsid w:val="0067115F"/>
    <w:rsid w:val="006768CC"/>
    <w:rsid w:val="00677DF3"/>
    <w:rsid w:val="0068067C"/>
    <w:rsid w:val="00680868"/>
    <w:rsid w:val="00684AB3"/>
    <w:rsid w:val="006876EF"/>
    <w:rsid w:val="00690EA9"/>
    <w:rsid w:val="00691832"/>
    <w:rsid w:val="00693C2C"/>
    <w:rsid w:val="0069455A"/>
    <w:rsid w:val="00695785"/>
    <w:rsid w:val="00697832"/>
    <w:rsid w:val="006A138C"/>
    <w:rsid w:val="006A156E"/>
    <w:rsid w:val="006A19A2"/>
    <w:rsid w:val="006A1C8E"/>
    <w:rsid w:val="006A1F64"/>
    <w:rsid w:val="006B3480"/>
    <w:rsid w:val="006B36F1"/>
    <w:rsid w:val="006B5C06"/>
    <w:rsid w:val="006B6400"/>
    <w:rsid w:val="006C146A"/>
    <w:rsid w:val="006C211E"/>
    <w:rsid w:val="006C277B"/>
    <w:rsid w:val="006C2DC7"/>
    <w:rsid w:val="006C32C8"/>
    <w:rsid w:val="006C3309"/>
    <w:rsid w:val="006C4F3D"/>
    <w:rsid w:val="006C591C"/>
    <w:rsid w:val="006C6FE0"/>
    <w:rsid w:val="006D49DF"/>
    <w:rsid w:val="006D4FB7"/>
    <w:rsid w:val="006E099D"/>
    <w:rsid w:val="006E3B3B"/>
    <w:rsid w:val="006E3E11"/>
    <w:rsid w:val="006E4EF0"/>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4722"/>
    <w:rsid w:val="0072750E"/>
    <w:rsid w:val="00733B9B"/>
    <w:rsid w:val="007349C4"/>
    <w:rsid w:val="007413DA"/>
    <w:rsid w:val="00741682"/>
    <w:rsid w:val="0074294F"/>
    <w:rsid w:val="00744022"/>
    <w:rsid w:val="00745559"/>
    <w:rsid w:val="00746FDA"/>
    <w:rsid w:val="00753889"/>
    <w:rsid w:val="00756775"/>
    <w:rsid w:val="007569C5"/>
    <w:rsid w:val="00760269"/>
    <w:rsid w:val="00760571"/>
    <w:rsid w:val="007631B9"/>
    <w:rsid w:val="0076331F"/>
    <w:rsid w:val="0076359A"/>
    <w:rsid w:val="00766B00"/>
    <w:rsid w:val="0077017E"/>
    <w:rsid w:val="00771214"/>
    <w:rsid w:val="0077396E"/>
    <w:rsid w:val="00774E30"/>
    <w:rsid w:val="007758B4"/>
    <w:rsid w:val="00775CD4"/>
    <w:rsid w:val="00776827"/>
    <w:rsid w:val="00776D7B"/>
    <w:rsid w:val="00777B41"/>
    <w:rsid w:val="00777F32"/>
    <w:rsid w:val="00780F55"/>
    <w:rsid w:val="007904D9"/>
    <w:rsid w:val="00790DDF"/>
    <w:rsid w:val="007915C7"/>
    <w:rsid w:val="00796E19"/>
    <w:rsid w:val="00796E54"/>
    <w:rsid w:val="00797794"/>
    <w:rsid w:val="007A2155"/>
    <w:rsid w:val="007A41CD"/>
    <w:rsid w:val="007A4B45"/>
    <w:rsid w:val="007A6E5A"/>
    <w:rsid w:val="007B1EAE"/>
    <w:rsid w:val="007B3649"/>
    <w:rsid w:val="007B4269"/>
    <w:rsid w:val="007B4683"/>
    <w:rsid w:val="007B4D1E"/>
    <w:rsid w:val="007B4DB8"/>
    <w:rsid w:val="007B5F97"/>
    <w:rsid w:val="007B7204"/>
    <w:rsid w:val="007C06D5"/>
    <w:rsid w:val="007C2014"/>
    <w:rsid w:val="007C263F"/>
    <w:rsid w:val="007C4108"/>
    <w:rsid w:val="007D03E3"/>
    <w:rsid w:val="007D2657"/>
    <w:rsid w:val="007D27E1"/>
    <w:rsid w:val="007D2E71"/>
    <w:rsid w:val="007D31F7"/>
    <w:rsid w:val="007D3B6A"/>
    <w:rsid w:val="007D3B8F"/>
    <w:rsid w:val="007E0464"/>
    <w:rsid w:val="007E051A"/>
    <w:rsid w:val="007E44C2"/>
    <w:rsid w:val="007E47B5"/>
    <w:rsid w:val="007E64BB"/>
    <w:rsid w:val="007F23AB"/>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4E65"/>
    <w:rsid w:val="0082798B"/>
    <w:rsid w:val="00830915"/>
    <w:rsid w:val="00831D30"/>
    <w:rsid w:val="0083237E"/>
    <w:rsid w:val="0083618B"/>
    <w:rsid w:val="00837B07"/>
    <w:rsid w:val="00840199"/>
    <w:rsid w:val="0084125A"/>
    <w:rsid w:val="0084563E"/>
    <w:rsid w:val="008470BA"/>
    <w:rsid w:val="0084778A"/>
    <w:rsid w:val="00850A62"/>
    <w:rsid w:val="0085101A"/>
    <w:rsid w:val="00851095"/>
    <w:rsid w:val="00853114"/>
    <w:rsid w:val="0085536D"/>
    <w:rsid w:val="0085579D"/>
    <w:rsid w:val="00856944"/>
    <w:rsid w:val="008650A4"/>
    <w:rsid w:val="0086691C"/>
    <w:rsid w:val="008675C7"/>
    <w:rsid w:val="00870E07"/>
    <w:rsid w:val="00873C90"/>
    <w:rsid w:val="0087554B"/>
    <w:rsid w:val="00876629"/>
    <w:rsid w:val="0087685F"/>
    <w:rsid w:val="00876BE1"/>
    <w:rsid w:val="00877D35"/>
    <w:rsid w:val="008850A3"/>
    <w:rsid w:val="00890CFD"/>
    <w:rsid w:val="00893308"/>
    <w:rsid w:val="00894B20"/>
    <w:rsid w:val="008950DE"/>
    <w:rsid w:val="008954D0"/>
    <w:rsid w:val="00895561"/>
    <w:rsid w:val="00895EC3"/>
    <w:rsid w:val="0089666B"/>
    <w:rsid w:val="008A16BE"/>
    <w:rsid w:val="008A2C8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11F6"/>
    <w:rsid w:val="008D16FB"/>
    <w:rsid w:val="008D2804"/>
    <w:rsid w:val="008D29D5"/>
    <w:rsid w:val="008D51DE"/>
    <w:rsid w:val="008D5CEF"/>
    <w:rsid w:val="008E0514"/>
    <w:rsid w:val="008E27B4"/>
    <w:rsid w:val="008E3218"/>
    <w:rsid w:val="008E416A"/>
    <w:rsid w:val="008E6F5B"/>
    <w:rsid w:val="008E7011"/>
    <w:rsid w:val="008F1B26"/>
    <w:rsid w:val="008F1B9F"/>
    <w:rsid w:val="008F438E"/>
    <w:rsid w:val="008F4B15"/>
    <w:rsid w:val="008F4D2D"/>
    <w:rsid w:val="008F67DB"/>
    <w:rsid w:val="008F6981"/>
    <w:rsid w:val="0090059F"/>
    <w:rsid w:val="00903154"/>
    <w:rsid w:val="00903330"/>
    <w:rsid w:val="00903DE0"/>
    <w:rsid w:val="009075DA"/>
    <w:rsid w:val="00907AE5"/>
    <w:rsid w:val="009101A4"/>
    <w:rsid w:val="00912D13"/>
    <w:rsid w:val="00913852"/>
    <w:rsid w:val="009161AD"/>
    <w:rsid w:val="009211C4"/>
    <w:rsid w:val="009236BF"/>
    <w:rsid w:val="0093491F"/>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7049D"/>
    <w:rsid w:val="0097409F"/>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6797"/>
    <w:rsid w:val="009B6B9B"/>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312D"/>
    <w:rsid w:val="009E32BA"/>
    <w:rsid w:val="009E40EA"/>
    <w:rsid w:val="009E4467"/>
    <w:rsid w:val="009F4216"/>
    <w:rsid w:val="009F4470"/>
    <w:rsid w:val="009F52E2"/>
    <w:rsid w:val="00A00CAA"/>
    <w:rsid w:val="00A02787"/>
    <w:rsid w:val="00A07DE6"/>
    <w:rsid w:val="00A11865"/>
    <w:rsid w:val="00A132F3"/>
    <w:rsid w:val="00A14FAC"/>
    <w:rsid w:val="00A15248"/>
    <w:rsid w:val="00A229F0"/>
    <w:rsid w:val="00A25AB6"/>
    <w:rsid w:val="00A25C41"/>
    <w:rsid w:val="00A26754"/>
    <w:rsid w:val="00A268CF"/>
    <w:rsid w:val="00A30C04"/>
    <w:rsid w:val="00A326BD"/>
    <w:rsid w:val="00A3545A"/>
    <w:rsid w:val="00A36DEA"/>
    <w:rsid w:val="00A37CD0"/>
    <w:rsid w:val="00A4540E"/>
    <w:rsid w:val="00A47815"/>
    <w:rsid w:val="00A47EA1"/>
    <w:rsid w:val="00A55BA1"/>
    <w:rsid w:val="00A55F2F"/>
    <w:rsid w:val="00A569E4"/>
    <w:rsid w:val="00A64935"/>
    <w:rsid w:val="00A8041F"/>
    <w:rsid w:val="00A824AF"/>
    <w:rsid w:val="00A826F0"/>
    <w:rsid w:val="00A85921"/>
    <w:rsid w:val="00A91559"/>
    <w:rsid w:val="00A92C9E"/>
    <w:rsid w:val="00A930EF"/>
    <w:rsid w:val="00A94D7F"/>
    <w:rsid w:val="00A964BE"/>
    <w:rsid w:val="00A9705F"/>
    <w:rsid w:val="00AA04BA"/>
    <w:rsid w:val="00AA1CE3"/>
    <w:rsid w:val="00AA461C"/>
    <w:rsid w:val="00AA50FB"/>
    <w:rsid w:val="00AA662F"/>
    <w:rsid w:val="00AA79C4"/>
    <w:rsid w:val="00AB2A9E"/>
    <w:rsid w:val="00AB582C"/>
    <w:rsid w:val="00AB6787"/>
    <w:rsid w:val="00AC4CEF"/>
    <w:rsid w:val="00AC7FFC"/>
    <w:rsid w:val="00AD0360"/>
    <w:rsid w:val="00AD2147"/>
    <w:rsid w:val="00AD23E5"/>
    <w:rsid w:val="00AD440B"/>
    <w:rsid w:val="00AD68EA"/>
    <w:rsid w:val="00AD690B"/>
    <w:rsid w:val="00AD6AEC"/>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52B2"/>
    <w:rsid w:val="00B26819"/>
    <w:rsid w:val="00B30941"/>
    <w:rsid w:val="00B3095D"/>
    <w:rsid w:val="00B309DB"/>
    <w:rsid w:val="00B32670"/>
    <w:rsid w:val="00B32A8C"/>
    <w:rsid w:val="00B33058"/>
    <w:rsid w:val="00B335D6"/>
    <w:rsid w:val="00B3405E"/>
    <w:rsid w:val="00B41B3D"/>
    <w:rsid w:val="00B427E6"/>
    <w:rsid w:val="00B43A08"/>
    <w:rsid w:val="00B446D0"/>
    <w:rsid w:val="00B500E9"/>
    <w:rsid w:val="00B506FC"/>
    <w:rsid w:val="00B50FF2"/>
    <w:rsid w:val="00B52C92"/>
    <w:rsid w:val="00B5576C"/>
    <w:rsid w:val="00B55A93"/>
    <w:rsid w:val="00B565D8"/>
    <w:rsid w:val="00B56E1B"/>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42C4"/>
    <w:rsid w:val="00BA45FE"/>
    <w:rsid w:val="00BA47A9"/>
    <w:rsid w:val="00BA496C"/>
    <w:rsid w:val="00BA6803"/>
    <w:rsid w:val="00BB0D72"/>
    <w:rsid w:val="00BB1216"/>
    <w:rsid w:val="00BB16F2"/>
    <w:rsid w:val="00BB24EB"/>
    <w:rsid w:val="00BB7CEB"/>
    <w:rsid w:val="00BC0F23"/>
    <w:rsid w:val="00BC1394"/>
    <w:rsid w:val="00BC7555"/>
    <w:rsid w:val="00BD2520"/>
    <w:rsid w:val="00BD3278"/>
    <w:rsid w:val="00BD5AFA"/>
    <w:rsid w:val="00BD5F83"/>
    <w:rsid w:val="00BD6631"/>
    <w:rsid w:val="00BE0364"/>
    <w:rsid w:val="00BE063A"/>
    <w:rsid w:val="00BE09A9"/>
    <w:rsid w:val="00BE1FC9"/>
    <w:rsid w:val="00BE4C7C"/>
    <w:rsid w:val="00BF0B00"/>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29D8"/>
    <w:rsid w:val="00C24812"/>
    <w:rsid w:val="00C324E6"/>
    <w:rsid w:val="00C33788"/>
    <w:rsid w:val="00C35C48"/>
    <w:rsid w:val="00C3643D"/>
    <w:rsid w:val="00C3705B"/>
    <w:rsid w:val="00C37D69"/>
    <w:rsid w:val="00C404CF"/>
    <w:rsid w:val="00C405A1"/>
    <w:rsid w:val="00C42D1B"/>
    <w:rsid w:val="00C4446E"/>
    <w:rsid w:val="00C4607F"/>
    <w:rsid w:val="00C53E5E"/>
    <w:rsid w:val="00C60F32"/>
    <w:rsid w:val="00C612FD"/>
    <w:rsid w:val="00C64B14"/>
    <w:rsid w:val="00C64DFC"/>
    <w:rsid w:val="00C66C4F"/>
    <w:rsid w:val="00C67FE7"/>
    <w:rsid w:val="00C70494"/>
    <w:rsid w:val="00C72423"/>
    <w:rsid w:val="00C744C3"/>
    <w:rsid w:val="00C749BC"/>
    <w:rsid w:val="00C75DF3"/>
    <w:rsid w:val="00C76B61"/>
    <w:rsid w:val="00C76C0E"/>
    <w:rsid w:val="00C76CCF"/>
    <w:rsid w:val="00C80742"/>
    <w:rsid w:val="00C81DA7"/>
    <w:rsid w:val="00C82A4A"/>
    <w:rsid w:val="00C82D34"/>
    <w:rsid w:val="00C84A4A"/>
    <w:rsid w:val="00C8763B"/>
    <w:rsid w:val="00C9095A"/>
    <w:rsid w:val="00C9414E"/>
    <w:rsid w:val="00C950B4"/>
    <w:rsid w:val="00C9578D"/>
    <w:rsid w:val="00CA3644"/>
    <w:rsid w:val="00CA5169"/>
    <w:rsid w:val="00CB08EA"/>
    <w:rsid w:val="00CB56E5"/>
    <w:rsid w:val="00CB5D7D"/>
    <w:rsid w:val="00CB6B4E"/>
    <w:rsid w:val="00CC3DC6"/>
    <w:rsid w:val="00CC45A6"/>
    <w:rsid w:val="00CC70CB"/>
    <w:rsid w:val="00CD20C1"/>
    <w:rsid w:val="00CD3CBE"/>
    <w:rsid w:val="00CD5614"/>
    <w:rsid w:val="00CD6760"/>
    <w:rsid w:val="00CD711A"/>
    <w:rsid w:val="00CE03DE"/>
    <w:rsid w:val="00CE3D85"/>
    <w:rsid w:val="00CE49B4"/>
    <w:rsid w:val="00CF1452"/>
    <w:rsid w:val="00CF569B"/>
    <w:rsid w:val="00CF6822"/>
    <w:rsid w:val="00CF6960"/>
    <w:rsid w:val="00D00C86"/>
    <w:rsid w:val="00D02269"/>
    <w:rsid w:val="00D04963"/>
    <w:rsid w:val="00D04DB0"/>
    <w:rsid w:val="00D05475"/>
    <w:rsid w:val="00D111DF"/>
    <w:rsid w:val="00D130E3"/>
    <w:rsid w:val="00D13A95"/>
    <w:rsid w:val="00D1542F"/>
    <w:rsid w:val="00D209FB"/>
    <w:rsid w:val="00D20D70"/>
    <w:rsid w:val="00D218FF"/>
    <w:rsid w:val="00D22738"/>
    <w:rsid w:val="00D23CB9"/>
    <w:rsid w:val="00D252B2"/>
    <w:rsid w:val="00D25A5D"/>
    <w:rsid w:val="00D261C4"/>
    <w:rsid w:val="00D30DAA"/>
    <w:rsid w:val="00D313A3"/>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B0CA1"/>
    <w:rsid w:val="00DB15FB"/>
    <w:rsid w:val="00DB59FD"/>
    <w:rsid w:val="00DB6614"/>
    <w:rsid w:val="00DC0024"/>
    <w:rsid w:val="00DC097A"/>
    <w:rsid w:val="00DC3A1A"/>
    <w:rsid w:val="00DC441A"/>
    <w:rsid w:val="00DC5921"/>
    <w:rsid w:val="00DC5BDD"/>
    <w:rsid w:val="00DC6D92"/>
    <w:rsid w:val="00DD0493"/>
    <w:rsid w:val="00DD0968"/>
    <w:rsid w:val="00DD10F5"/>
    <w:rsid w:val="00DD1676"/>
    <w:rsid w:val="00DD17EF"/>
    <w:rsid w:val="00DD2629"/>
    <w:rsid w:val="00DE03F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E042F4"/>
    <w:rsid w:val="00E04732"/>
    <w:rsid w:val="00E05096"/>
    <w:rsid w:val="00E07B1B"/>
    <w:rsid w:val="00E100F3"/>
    <w:rsid w:val="00E10C0C"/>
    <w:rsid w:val="00E11A1D"/>
    <w:rsid w:val="00E1390B"/>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478CC"/>
    <w:rsid w:val="00E51A47"/>
    <w:rsid w:val="00E54722"/>
    <w:rsid w:val="00E547F0"/>
    <w:rsid w:val="00E55A96"/>
    <w:rsid w:val="00E577F2"/>
    <w:rsid w:val="00E63C52"/>
    <w:rsid w:val="00E64254"/>
    <w:rsid w:val="00E6637B"/>
    <w:rsid w:val="00E67D1E"/>
    <w:rsid w:val="00E7033D"/>
    <w:rsid w:val="00E70C10"/>
    <w:rsid w:val="00E74981"/>
    <w:rsid w:val="00E76148"/>
    <w:rsid w:val="00E8472C"/>
    <w:rsid w:val="00E84DF2"/>
    <w:rsid w:val="00E84F99"/>
    <w:rsid w:val="00E86FCB"/>
    <w:rsid w:val="00E87A1A"/>
    <w:rsid w:val="00E90A56"/>
    <w:rsid w:val="00E918BD"/>
    <w:rsid w:val="00E92F16"/>
    <w:rsid w:val="00E94F15"/>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D3D"/>
    <w:rsid w:val="00EC7ADB"/>
    <w:rsid w:val="00ED2A13"/>
    <w:rsid w:val="00ED40B2"/>
    <w:rsid w:val="00ED4E9F"/>
    <w:rsid w:val="00ED51D0"/>
    <w:rsid w:val="00ED6A08"/>
    <w:rsid w:val="00ED6E8F"/>
    <w:rsid w:val="00EE0450"/>
    <w:rsid w:val="00EE37C8"/>
    <w:rsid w:val="00EE59BC"/>
    <w:rsid w:val="00EE7A85"/>
    <w:rsid w:val="00EF03E8"/>
    <w:rsid w:val="00EF45D4"/>
    <w:rsid w:val="00EF59CB"/>
    <w:rsid w:val="00F0047B"/>
    <w:rsid w:val="00F016FA"/>
    <w:rsid w:val="00F02173"/>
    <w:rsid w:val="00F03FBE"/>
    <w:rsid w:val="00F04342"/>
    <w:rsid w:val="00F048D9"/>
    <w:rsid w:val="00F04E22"/>
    <w:rsid w:val="00F05755"/>
    <w:rsid w:val="00F125FF"/>
    <w:rsid w:val="00F12675"/>
    <w:rsid w:val="00F12E9C"/>
    <w:rsid w:val="00F13E8E"/>
    <w:rsid w:val="00F149F6"/>
    <w:rsid w:val="00F151DB"/>
    <w:rsid w:val="00F22A55"/>
    <w:rsid w:val="00F23F94"/>
    <w:rsid w:val="00F24030"/>
    <w:rsid w:val="00F242B0"/>
    <w:rsid w:val="00F242B2"/>
    <w:rsid w:val="00F257E5"/>
    <w:rsid w:val="00F25C6B"/>
    <w:rsid w:val="00F270D4"/>
    <w:rsid w:val="00F27F09"/>
    <w:rsid w:val="00F3027E"/>
    <w:rsid w:val="00F3092F"/>
    <w:rsid w:val="00F30EA4"/>
    <w:rsid w:val="00F3488E"/>
    <w:rsid w:val="00F36FF9"/>
    <w:rsid w:val="00F3762F"/>
    <w:rsid w:val="00F41DFE"/>
    <w:rsid w:val="00F43CCF"/>
    <w:rsid w:val="00F4490B"/>
    <w:rsid w:val="00F451CB"/>
    <w:rsid w:val="00F51F08"/>
    <w:rsid w:val="00F52571"/>
    <w:rsid w:val="00F54AF5"/>
    <w:rsid w:val="00F57A04"/>
    <w:rsid w:val="00F644CD"/>
    <w:rsid w:val="00F65523"/>
    <w:rsid w:val="00F6664A"/>
    <w:rsid w:val="00F674FB"/>
    <w:rsid w:val="00F7052D"/>
    <w:rsid w:val="00F737C1"/>
    <w:rsid w:val="00F768B9"/>
    <w:rsid w:val="00F80D9C"/>
    <w:rsid w:val="00F825B6"/>
    <w:rsid w:val="00F83075"/>
    <w:rsid w:val="00F84F1C"/>
    <w:rsid w:val="00F859AF"/>
    <w:rsid w:val="00FA093F"/>
    <w:rsid w:val="00FA32B6"/>
    <w:rsid w:val="00FA3E37"/>
    <w:rsid w:val="00FA546C"/>
    <w:rsid w:val="00FA68BC"/>
    <w:rsid w:val="00FA76F1"/>
    <w:rsid w:val="00FB15A3"/>
    <w:rsid w:val="00FB2DB4"/>
    <w:rsid w:val="00FB6CC3"/>
    <w:rsid w:val="00FB729A"/>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7085"/>
    <w:rsid w:val="00FE122A"/>
    <w:rsid w:val="00FE2544"/>
    <w:rsid w:val="00FE41D5"/>
    <w:rsid w:val="00FE43B3"/>
    <w:rsid w:val="00FE48E3"/>
    <w:rsid w:val="00FE6F2D"/>
    <w:rsid w:val="00FF1466"/>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434A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
    <w:name w:val="Unresolved Mention"/>
    <w:rsid w:val="00907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umita.mukhoty@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