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7AFD1989" w14:textId="77777777">
      <w:pPr>
        <w:pStyle w:val="Header"/>
        <w:tabs>
          <w:tab w:val="clear" w:pos="4320"/>
          <w:tab w:val="clear" w:pos="8640"/>
        </w:tabs>
        <w:rPr>
          <w:szCs w:val="22"/>
        </w:rPr>
        <w:sectPr w:rsidSect="005757C1">
          <w:footerReference w:type="even" r:id="rId5"/>
          <w:footerReference w:type="default" r:id="rId6"/>
          <w:headerReference w:type="first" r:id="rId7"/>
          <w:pgSz w:w="12240" w:h="15840" w:code="1"/>
          <w:pgMar w:top="720" w:right="720" w:bottom="1440" w:left="720" w:header="720" w:footer="1440" w:gutter="0"/>
          <w:cols w:space="720"/>
          <w:titlePg/>
        </w:sectPr>
      </w:pPr>
    </w:p>
    <w:p w:rsidR="00A73317" w:rsidP="007C5C41" w14:paraId="5AC98B5D" w14:textId="77E80469">
      <w:pPr>
        <w:widowControl w:val="0"/>
        <w:ind w:left="7200"/>
        <w:rPr>
          <w:b/>
          <w:snapToGrid w:val="0"/>
          <w:kern w:val="28"/>
          <w:szCs w:val="22"/>
        </w:rPr>
      </w:pPr>
      <w:bookmarkStart w:id="1" w:name="_Hlk26280526"/>
      <w:bookmarkStart w:id="2" w:name="_Hlk64383480"/>
      <w:r>
        <w:rPr>
          <w:b/>
          <w:snapToGrid w:val="0"/>
          <w:kern w:val="28"/>
          <w:szCs w:val="22"/>
        </w:rPr>
        <w:t xml:space="preserve">           </w:t>
      </w:r>
      <w:r w:rsidRPr="00CB6B4E" w:rsidR="00146483">
        <w:rPr>
          <w:b/>
          <w:snapToGrid w:val="0"/>
          <w:kern w:val="28"/>
          <w:szCs w:val="22"/>
        </w:rPr>
        <w:t>DA 2</w:t>
      </w:r>
      <w:r w:rsidR="00FE433D">
        <w:rPr>
          <w:b/>
          <w:snapToGrid w:val="0"/>
          <w:kern w:val="28"/>
          <w:szCs w:val="22"/>
        </w:rPr>
        <w:t>4</w:t>
      </w:r>
      <w:r w:rsidRPr="00CB6B4E" w:rsidR="00146483">
        <w:rPr>
          <w:b/>
          <w:snapToGrid w:val="0"/>
          <w:kern w:val="28"/>
          <w:szCs w:val="22"/>
        </w:rPr>
        <w:t>-</w:t>
      </w:r>
      <w:r w:rsidR="00505FCC">
        <w:rPr>
          <w:b/>
          <w:snapToGrid w:val="0"/>
          <w:kern w:val="28"/>
          <w:szCs w:val="22"/>
        </w:rPr>
        <w:t>314</w:t>
      </w:r>
    </w:p>
    <w:p w:rsidR="00A73317" w:rsidRPr="00CB6B4E" w:rsidP="00A73317" w14:paraId="00F44C86" w14:textId="5FC8FA38">
      <w:pPr>
        <w:widowControl w:val="0"/>
        <w:jc w:val="right"/>
        <w:rPr>
          <w:b/>
          <w:snapToGrid w:val="0"/>
          <w:kern w:val="28"/>
          <w:szCs w:val="22"/>
        </w:rPr>
      </w:pPr>
      <w:r>
        <w:rPr>
          <w:b/>
          <w:snapToGrid w:val="0"/>
          <w:kern w:val="28"/>
          <w:szCs w:val="22"/>
        </w:rPr>
        <w:t xml:space="preserve"> </w:t>
      </w:r>
      <w:r w:rsidRPr="00CB6B4E" w:rsidR="00146483">
        <w:rPr>
          <w:b/>
          <w:snapToGrid w:val="0"/>
          <w:kern w:val="28"/>
          <w:szCs w:val="22"/>
        </w:rPr>
        <w:t xml:space="preserve">Released:  </w:t>
      </w:r>
      <w:r w:rsidR="0091506D">
        <w:rPr>
          <w:b/>
          <w:snapToGrid w:val="0"/>
          <w:kern w:val="28"/>
          <w:szCs w:val="22"/>
        </w:rPr>
        <w:t xml:space="preserve">March </w:t>
      </w:r>
      <w:r w:rsidR="00AC7E22">
        <w:rPr>
          <w:b/>
          <w:snapToGrid w:val="0"/>
          <w:kern w:val="28"/>
          <w:szCs w:val="22"/>
        </w:rPr>
        <w:t>29</w:t>
      </w:r>
      <w:r w:rsidRPr="00CB6B4E" w:rsidR="00146483">
        <w:rPr>
          <w:b/>
          <w:snapToGrid w:val="0"/>
          <w:kern w:val="28"/>
          <w:szCs w:val="22"/>
        </w:rPr>
        <w:t>, 202</w:t>
      </w:r>
      <w:r w:rsidR="00C46B2F">
        <w:rPr>
          <w:b/>
          <w:snapToGrid w:val="0"/>
          <w:kern w:val="28"/>
          <w:szCs w:val="22"/>
        </w:rPr>
        <w:t>4</w:t>
      </w:r>
    </w:p>
    <w:p w:rsidR="00A73317" w:rsidRPr="00CB6B4E" w:rsidP="00EB4DE3" w14:paraId="37286D13" w14:textId="77777777">
      <w:pPr>
        <w:widowControl w:val="0"/>
        <w:jc w:val="center"/>
        <w:rPr>
          <w:b/>
          <w:snapToGrid w:val="0"/>
          <w:kern w:val="28"/>
          <w:szCs w:val="22"/>
        </w:rPr>
      </w:pPr>
    </w:p>
    <w:p w:rsidR="00FA1E75" w:rsidP="002968D3" w14:paraId="24ED34D1" w14:textId="77777777">
      <w:pPr>
        <w:ind w:left="-144" w:right="-144"/>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w:t>
      </w:r>
      <w:r>
        <w:rPr>
          <w:b/>
          <w:bCs/>
          <w:szCs w:val="22"/>
        </w:rPr>
        <w:t xml:space="preserve">FOR THE </w:t>
      </w:r>
    </w:p>
    <w:p w:rsidR="00223858" w:rsidP="002968D3" w14:paraId="10422785" w14:textId="77777777">
      <w:pPr>
        <w:ind w:left="-144" w:right="-144"/>
        <w:jc w:val="center"/>
        <w:rPr>
          <w:b/>
          <w:bCs/>
          <w:szCs w:val="22"/>
        </w:rPr>
      </w:pPr>
      <w:r>
        <w:rPr>
          <w:b/>
          <w:bCs/>
          <w:szCs w:val="22"/>
        </w:rPr>
        <w:t xml:space="preserve">TRANSFER OF CONTROL OF BUCKLAND TELEPHONE COMPANY TO </w:t>
      </w:r>
    </w:p>
    <w:p w:rsidR="00A73317" w:rsidRPr="00FA453A" w:rsidP="002968D3" w14:paraId="6F5F84B9" w14:textId="4F306FE9">
      <w:pPr>
        <w:ind w:left="-144" w:right="-144"/>
        <w:jc w:val="center"/>
        <w:rPr>
          <w:b/>
          <w:bCs/>
          <w:szCs w:val="22"/>
        </w:rPr>
      </w:pPr>
      <w:r>
        <w:rPr>
          <w:b/>
          <w:bCs/>
          <w:szCs w:val="22"/>
        </w:rPr>
        <w:t>HANSON COMMUNICATIONS, INC.</w:t>
      </w:r>
    </w:p>
    <w:p w:rsidR="00A73317" w:rsidRPr="00AD440B" w:rsidP="002968D3" w14:paraId="3E739189" w14:textId="77777777">
      <w:pPr>
        <w:jc w:val="center"/>
        <w:rPr>
          <w:b/>
          <w:bCs/>
          <w:szCs w:val="22"/>
        </w:rPr>
      </w:pPr>
      <w:r w:rsidRPr="00AD440B">
        <w:rPr>
          <w:b/>
          <w:bCs/>
          <w:caps/>
          <w:szCs w:val="22"/>
        </w:rPr>
        <w:t xml:space="preserve"> </w:t>
      </w:r>
    </w:p>
    <w:p w:rsidR="00A73317" w:rsidP="002968D3" w14:paraId="72A316FF" w14:textId="4155A065">
      <w:pPr>
        <w:jc w:val="center"/>
        <w:rPr>
          <w:b/>
          <w:szCs w:val="22"/>
        </w:rPr>
      </w:pPr>
      <w:r>
        <w:rPr>
          <w:b/>
          <w:szCs w:val="22"/>
        </w:rPr>
        <w:t>NON-</w:t>
      </w:r>
      <w:r w:rsidRPr="00AD440B" w:rsidR="007A63BD">
        <w:rPr>
          <w:b/>
          <w:szCs w:val="22"/>
        </w:rPr>
        <w:t>STREAMLINED PLEADING CYCLE ESTABLISHED</w:t>
      </w:r>
    </w:p>
    <w:p w:rsidR="00A73317" w:rsidRPr="0055505D" w:rsidP="002968D3" w14:paraId="75B639DB" w14:textId="77777777">
      <w:pPr>
        <w:jc w:val="center"/>
        <w:rPr>
          <w:b/>
          <w:szCs w:val="22"/>
        </w:rPr>
      </w:pPr>
    </w:p>
    <w:p w:rsidR="00DC1A7C" w:rsidP="00EB4DE3" w14:paraId="6AD68543" w14:textId="3105C9D7">
      <w:pPr>
        <w:widowControl w:val="0"/>
        <w:jc w:val="center"/>
        <w:rPr>
          <w:b/>
          <w:snapToGrid w:val="0"/>
          <w:kern w:val="28"/>
          <w:szCs w:val="22"/>
        </w:rPr>
      </w:pPr>
      <w:r w:rsidRPr="004F1C11">
        <w:rPr>
          <w:b/>
          <w:snapToGrid w:val="0"/>
          <w:kern w:val="28"/>
          <w:szCs w:val="22"/>
        </w:rPr>
        <w:t xml:space="preserve">WC Docket No. </w:t>
      </w:r>
      <w:r w:rsidRPr="000746B6">
        <w:rPr>
          <w:b/>
          <w:snapToGrid w:val="0"/>
          <w:kern w:val="28"/>
          <w:szCs w:val="22"/>
        </w:rPr>
        <w:t>2</w:t>
      </w:r>
      <w:r w:rsidR="00FE433D">
        <w:rPr>
          <w:b/>
          <w:snapToGrid w:val="0"/>
          <w:kern w:val="28"/>
          <w:szCs w:val="22"/>
        </w:rPr>
        <w:t>4</w:t>
      </w:r>
      <w:r w:rsidRPr="000746B6">
        <w:rPr>
          <w:b/>
          <w:snapToGrid w:val="0"/>
          <w:kern w:val="28"/>
          <w:szCs w:val="22"/>
        </w:rPr>
        <w:t>-</w:t>
      </w:r>
      <w:r w:rsidR="0091506D">
        <w:rPr>
          <w:b/>
          <w:snapToGrid w:val="0"/>
          <w:kern w:val="28"/>
          <w:szCs w:val="22"/>
        </w:rPr>
        <w:t>5</w:t>
      </w:r>
      <w:r w:rsidR="000A5376">
        <w:rPr>
          <w:b/>
          <w:snapToGrid w:val="0"/>
          <w:kern w:val="28"/>
          <w:szCs w:val="22"/>
        </w:rPr>
        <w:t>7</w:t>
      </w:r>
    </w:p>
    <w:p w:rsidR="007C5C41" w:rsidRPr="007C5C41" w:rsidP="007C5C41" w14:paraId="42C33B2C" w14:textId="77777777">
      <w:pPr>
        <w:widowControl w:val="0"/>
        <w:spacing w:before="60"/>
        <w:jc w:val="center"/>
        <w:rPr>
          <w:b/>
          <w:snapToGrid w:val="0"/>
          <w:kern w:val="28"/>
          <w:szCs w:val="22"/>
        </w:rPr>
      </w:pPr>
    </w:p>
    <w:p w:rsidR="00A73317" w:rsidRPr="00AD440B" w:rsidP="00A73317" w14:paraId="56C1ED1C" w14:textId="192F8E7E">
      <w:pPr>
        <w:rPr>
          <w:b/>
          <w:szCs w:val="22"/>
        </w:rPr>
      </w:pPr>
      <w:r w:rsidRPr="00AD440B">
        <w:rPr>
          <w:b/>
          <w:szCs w:val="22"/>
        </w:rPr>
        <w:t xml:space="preserve">Comments Due:  </w:t>
      </w:r>
      <w:r w:rsidR="00C7119A">
        <w:rPr>
          <w:b/>
          <w:szCs w:val="22"/>
        </w:rPr>
        <w:t xml:space="preserve">April </w:t>
      </w:r>
      <w:r w:rsidR="00AC7E22">
        <w:rPr>
          <w:b/>
          <w:szCs w:val="22"/>
        </w:rPr>
        <w:t>12</w:t>
      </w:r>
      <w:r w:rsidRPr="00AD440B">
        <w:rPr>
          <w:b/>
          <w:szCs w:val="22"/>
        </w:rPr>
        <w:t>, 202</w:t>
      </w:r>
      <w:r w:rsidR="00FE433D">
        <w:rPr>
          <w:b/>
          <w:szCs w:val="22"/>
        </w:rPr>
        <w:t>4</w:t>
      </w:r>
      <w:r w:rsidRPr="00AD440B">
        <w:rPr>
          <w:b/>
          <w:szCs w:val="22"/>
        </w:rPr>
        <w:t xml:space="preserve"> </w:t>
      </w:r>
    </w:p>
    <w:p w:rsidR="00A73317" w:rsidP="00A73317" w14:paraId="68B23B1D" w14:textId="28EE462D">
      <w:pPr>
        <w:tabs>
          <w:tab w:val="left" w:pos="6366"/>
        </w:tabs>
        <w:rPr>
          <w:b/>
          <w:szCs w:val="22"/>
        </w:rPr>
      </w:pPr>
      <w:r w:rsidRPr="00AD440B">
        <w:rPr>
          <w:b/>
          <w:szCs w:val="22"/>
        </w:rPr>
        <w:t xml:space="preserve">Reply Comment Due:  </w:t>
      </w:r>
      <w:r w:rsidR="00B65E46">
        <w:rPr>
          <w:b/>
          <w:szCs w:val="22"/>
        </w:rPr>
        <w:t xml:space="preserve">April </w:t>
      </w:r>
      <w:r w:rsidR="00AC7E22">
        <w:rPr>
          <w:b/>
          <w:szCs w:val="22"/>
        </w:rPr>
        <w:t>19</w:t>
      </w:r>
      <w:r w:rsidRPr="00AD440B">
        <w:rPr>
          <w:b/>
          <w:szCs w:val="22"/>
        </w:rPr>
        <w:t>, 202</w:t>
      </w:r>
      <w:r w:rsidR="00FA1E75">
        <w:rPr>
          <w:b/>
          <w:szCs w:val="22"/>
        </w:rPr>
        <w:t>4</w:t>
      </w:r>
    </w:p>
    <w:p w:rsidR="002F5E18" w:rsidRPr="00AD440B" w:rsidP="00A73317" w14:paraId="1892AF9D" w14:textId="77777777">
      <w:pPr>
        <w:rPr>
          <w:b/>
          <w:szCs w:val="22"/>
        </w:rPr>
      </w:pPr>
    </w:p>
    <w:p w:rsidR="00674DA5" w:rsidP="003564DE" w14:paraId="1CCFABD9" w14:textId="2FA75E13">
      <w:pPr>
        <w:autoSpaceDE w:val="0"/>
        <w:autoSpaceDN w:val="0"/>
        <w:adjustRightInd w:val="0"/>
        <w:spacing w:after="120"/>
        <w:ind w:firstLine="720"/>
        <w:rPr>
          <w:szCs w:val="22"/>
        </w:rPr>
      </w:pPr>
      <w:r w:rsidRPr="00EB5498">
        <w:rPr>
          <w:szCs w:val="22"/>
        </w:rPr>
        <w:t xml:space="preserve">By this Public Notice, the Wireline Competition Bureau seeks comment from interested parties on an application filed </w:t>
      </w:r>
      <w:r w:rsidR="000A5376">
        <w:rPr>
          <w:szCs w:val="22"/>
        </w:rPr>
        <w:t xml:space="preserve">by </w:t>
      </w:r>
      <w:r w:rsidR="0091506D">
        <w:rPr>
          <w:szCs w:val="22"/>
        </w:rPr>
        <w:t xml:space="preserve">Buckland Telephone Company (Buckland) and Hanson Communications, Inc. (HCI) </w:t>
      </w:r>
      <w:bookmarkStart w:id="3" w:name="_Hlk73713070"/>
      <w:bookmarkStart w:id="4" w:name="_Hlk67917977"/>
      <w:r w:rsidRPr="00EB5498" w:rsidR="008657E7">
        <w:rPr>
          <w:szCs w:val="22"/>
        </w:rPr>
        <w:t>(</w:t>
      </w:r>
      <w:r w:rsidR="0084417B">
        <w:rPr>
          <w:szCs w:val="22"/>
        </w:rPr>
        <w:t>together</w:t>
      </w:r>
      <w:r w:rsidRPr="00EB5498" w:rsidR="008657E7">
        <w:rPr>
          <w:szCs w:val="22"/>
        </w:rPr>
        <w:t>, Applicants)</w:t>
      </w:r>
      <w:r w:rsidRPr="00EB5498">
        <w:rPr>
          <w:szCs w:val="22"/>
        </w:rPr>
        <w:t>, pursuant to section 214</w:t>
      </w:r>
      <w:r w:rsidRPr="00EB5498" w:rsidR="00E85128">
        <w:rPr>
          <w:szCs w:val="22"/>
        </w:rPr>
        <w:t>(a)</w:t>
      </w:r>
      <w:r w:rsidRPr="00EB5498">
        <w:rPr>
          <w:szCs w:val="22"/>
        </w:rPr>
        <w:t xml:space="preserve"> of the Communications Act of 1934, as amended, and sections 63.03-04 of the Commission’s rules,</w:t>
      </w:r>
      <w:r>
        <w:rPr>
          <w:rStyle w:val="FootnoteReference"/>
          <w:szCs w:val="22"/>
        </w:rPr>
        <w:footnoteReference w:id="3"/>
      </w:r>
      <w:r w:rsidRPr="00EB5498" w:rsidR="00D16BB8">
        <w:rPr>
          <w:szCs w:val="22"/>
        </w:rPr>
        <w:t xml:space="preserve"> </w:t>
      </w:r>
      <w:r w:rsidRPr="00EB5498">
        <w:rPr>
          <w:szCs w:val="22"/>
        </w:rPr>
        <w:t xml:space="preserve">requesting consent </w:t>
      </w:r>
      <w:r w:rsidR="000A5376">
        <w:rPr>
          <w:szCs w:val="22"/>
        </w:rPr>
        <w:t xml:space="preserve">for the </w:t>
      </w:r>
      <w:r w:rsidR="0091506D">
        <w:rPr>
          <w:szCs w:val="22"/>
        </w:rPr>
        <w:t>transfer of control of Buckland to HCI.</w:t>
      </w:r>
      <w:bookmarkEnd w:id="3"/>
      <w:bookmarkEnd w:id="4"/>
      <w:r>
        <w:rPr>
          <w:szCs w:val="22"/>
          <w:vertAlign w:val="superscript"/>
        </w:rPr>
        <w:footnoteReference w:id="4"/>
      </w:r>
      <w:r w:rsidRPr="00EB5498" w:rsidR="00727F90">
        <w:rPr>
          <w:szCs w:val="22"/>
        </w:rPr>
        <w:t xml:space="preserve"> </w:t>
      </w:r>
    </w:p>
    <w:p w:rsidR="002B5644" w:rsidP="003564DE" w14:paraId="78CB3128" w14:textId="1B429456">
      <w:pPr>
        <w:autoSpaceDE w:val="0"/>
        <w:autoSpaceDN w:val="0"/>
        <w:adjustRightInd w:val="0"/>
        <w:spacing w:after="120"/>
        <w:ind w:firstLine="720"/>
        <w:rPr>
          <w:szCs w:val="22"/>
        </w:rPr>
      </w:pPr>
      <w:r>
        <w:rPr>
          <w:szCs w:val="22"/>
        </w:rPr>
        <w:t>Buckland</w:t>
      </w:r>
      <w:r w:rsidR="00985B46">
        <w:rPr>
          <w:szCs w:val="22"/>
        </w:rPr>
        <w:t xml:space="preserve">, </w:t>
      </w:r>
      <w:r>
        <w:rPr>
          <w:szCs w:val="22"/>
        </w:rPr>
        <w:t>a</w:t>
      </w:r>
      <w:r w:rsidR="00985B46">
        <w:rPr>
          <w:szCs w:val="22"/>
        </w:rPr>
        <w:t>n</w:t>
      </w:r>
      <w:r>
        <w:rPr>
          <w:szCs w:val="22"/>
        </w:rPr>
        <w:t xml:space="preserve"> Ohio corporation</w:t>
      </w:r>
      <w:r w:rsidR="00985B46">
        <w:rPr>
          <w:szCs w:val="22"/>
        </w:rPr>
        <w:t xml:space="preserve">, </w:t>
      </w:r>
      <w:r w:rsidR="00B0232B">
        <w:rPr>
          <w:szCs w:val="22"/>
        </w:rPr>
        <w:t>provides service as a</w:t>
      </w:r>
      <w:r w:rsidR="00B44A43">
        <w:rPr>
          <w:szCs w:val="22"/>
        </w:rPr>
        <w:t xml:space="preserve"> rural</w:t>
      </w:r>
      <w:r w:rsidR="00B0232B">
        <w:rPr>
          <w:szCs w:val="22"/>
        </w:rPr>
        <w:t xml:space="preserve"> incumbent local exchange carrier (LEC) </w:t>
      </w:r>
      <w:r>
        <w:rPr>
          <w:szCs w:val="22"/>
        </w:rPr>
        <w:t>to approximately 378 access lines in the Allen and Auglaize counties of Ohio.</w:t>
      </w:r>
      <w:r>
        <w:rPr>
          <w:rStyle w:val="FootnoteReference"/>
          <w:szCs w:val="22"/>
        </w:rPr>
        <w:footnoteReference w:id="5"/>
      </w:r>
      <w:r>
        <w:rPr>
          <w:szCs w:val="22"/>
        </w:rPr>
        <w:t xml:space="preserve">  Buckland</w:t>
      </w:r>
      <w:r w:rsidR="00747722">
        <w:rPr>
          <w:szCs w:val="22"/>
        </w:rPr>
        <w:t xml:space="preserve"> </w:t>
      </w:r>
      <w:r w:rsidR="00ED1FA4">
        <w:rPr>
          <w:szCs w:val="22"/>
        </w:rPr>
        <w:t xml:space="preserve">also </w:t>
      </w:r>
      <w:r>
        <w:rPr>
          <w:szCs w:val="22"/>
        </w:rPr>
        <w:t xml:space="preserve">provides </w:t>
      </w:r>
      <w:r w:rsidRPr="00987556" w:rsidR="00985B46">
        <w:rPr>
          <w:szCs w:val="22"/>
        </w:rPr>
        <w:t>other communications services in the same service area</w:t>
      </w:r>
      <w:r w:rsidRPr="00987556" w:rsidR="00ED1FA4">
        <w:rPr>
          <w:szCs w:val="22"/>
        </w:rPr>
        <w:t xml:space="preserve"> and </w:t>
      </w:r>
      <w:r w:rsidR="00ED1FA4">
        <w:rPr>
          <w:szCs w:val="22"/>
        </w:rPr>
        <w:t>has</w:t>
      </w:r>
      <w:r w:rsidR="00567166">
        <w:rPr>
          <w:szCs w:val="22"/>
        </w:rPr>
        <w:t xml:space="preserve"> </w:t>
      </w:r>
      <w:r w:rsidR="00134FCC">
        <w:rPr>
          <w:szCs w:val="22"/>
        </w:rPr>
        <w:t xml:space="preserve">been </w:t>
      </w:r>
      <w:r w:rsidR="00ED1FA4">
        <w:rPr>
          <w:szCs w:val="22"/>
        </w:rPr>
        <w:t>designated as an Eligible Telecommunications Carrier in Ohio.</w:t>
      </w:r>
      <w:r>
        <w:rPr>
          <w:rStyle w:val="FootnoteReference"/>
          <w:szCs w:val="22"/>
        </w:rPr>
        <w:footnoteReference w:id="6"/>
      </w:r>
    </w:p>
    <w:p w:rsidR="002B5644" w:rsidP="003564DE" w14:paraId="18950087" w14:textId="0B53CE09">
      <w:pPr>
        <w:autoSpaceDE w:val="0"/>
        <w:autoSpaceDN w:val="0"/>
        <w:adjustRightInd w:val="0"/>
        <w:spacing w:after="120"/>
        <w:ind w:firstLine="720"/>
        <w:rPr>
          <w:szCs w:val="22"/>
        </w:rPr>
      </w:pPr>
      <w:r>
        <w:rPr>
          <w:szCs w:val="22"/>
        </w:rPr>
        <w:t>HCI</w:t>
      </w:r>
      <w:r w:rsidR="00985B46">
        <w:rPr>
          <w:szCs w:val="22"/>
        </w:rPr>
        <w:t>, a</w:t>
      </w:r>
      <w:r>
        <w:rPr>
          <w:szCs w:val="22"/>
        </w:rPr>
        <w:t xml:space="preserve"> Minnesota corporation</w:t>
      </w:r>
      <w:r w:rsidR="00985B46">
        <w:rPr>
          <w:szCs w:val="22"/>
        </w:rPr>
        <w:t xml:space="preserve">, does </w:t>
      </w:r>
      <w:r>
        <w:rPr>
          <w:szCs w:val="22"/>
        </w:rPr>
        <w:t xml:space="preserve">not </w:t>
      </w:r>
      <w:r w:rsidR="007D079F">
        <w:rPr>
          <w:szCs w:val="22"/>
        </w:rPr>
        <w:t xml:space="preserve">directly </w:t>
      </w:r>
      <w:r>
        <w:rPr>
          <w:szCs w:val="22"/>
        </w:rPr>
        <w:t>offer domestic telecommunications services</w:t>
      </w:r>
      <w:r w:rsidR="007D079F">
        <w:rPr>
          <w:szCs w:val="22"/>
        </w:rPr>
        <w:t xml:space="preserve"> </w:t>
      </w:r>
      <w:r>
        <w:rPr>
          <w:szCs w:val="22"/>
        </w:rPr>
        <w:t>but</w:t>
      </w:r>
      <w:r w:rsidR="00985B46">
        <w:rPr>
          <w:szCs w:val="22"/>
        </w:rPr>
        <w:t xml:space="preserve">, through its eight wholly-owned incumbent LECs, provides </w:t>
      </w:r>
      <w:r>
        <w:rPr>
          <w:szCs w:val="22"/>
        </w:rPr>
        <w:t xml:space="preserve">service </w:t>
      </w:r>
      <w:r w:rsidR="00690E54">
        <w:rPr>
          <w:szCs w:val="22"/>
        </w:rPr>
        <w:t xml:space="preserve">to approximately 10,500 </w:t>
      </w:r>
      <w:r w:rsidR="00E8762C">
        <w:rPr>
          <w:szCs w:val="22"/>
        </w:rPr>
        <w:t xml:space="preserve">access lines </w:t>
      </w:r>
      <w:r>
        <w:rPr>
          <w:szCs w:val="22"/>
        </w:rPr>
        <w:t>in Minnesota, Nebraska, South Dakota, and Ohio.</w:t>
      </w:r>
      <w:r>
        <w:rPr>
          <w:rStyle w:val="FootnoteReference"/>
          <w:szCs w:val="22"/>
        </w:rPr>
        <w:footnoteReference w:id="7"/>
      </w:r>
      <w:r>
        <w:rPr>
          <w:szCs w:val="22"/>
        </w:rPr>
        <w:t xml:space="preserve">  </w:t>
      </w:r>
      <w:r w:rsidR="00510AE0">
        <w:rPr>
          <w:szCs w:val="22"/>
        </w:rPr>
        <w:t xml:space="preserve">The following U.S. citizens hold a </w:t>
      </w:r>
      <w:r w:rsidR="008C5CB2">
        <w:rPr>
          <w:szCs w:val="22"/>
        </w:rPr>
        <w:t>ten</w:t>
      </w:r>
      <w:r w:rsidR="008F1337">
        <w:rPr>
          <w:szCs w:val="22"/>
        </w:rPr>
        <w:t xml:space="preserve">% or </w:t>
      </w:r>
      <w:r w:rsidR="008F1337">
        <w:rPr>
          <w:szCs w:val="22"/>
        </w:rPr>
        <w:t>greater interest in HCI:  Bruce Hanson (20.51%); Mark Hanson (23.18%); and Susan Anderson (20.51%)</w:t>
      </w:r>
      <w:r w:rsidR="00E7708F">
        <w:rPr>
          <w:szCs w:val="22"/>
        </w:rPr>
        <w:t>.</w:t>
      </w:r>
      <w:r>
        <w:rPr>
          <w:rStyle w:val="FootnoteReference"/>
          <w:szCs w:val="22"/>
        </w:rPr>
        <w:footnoteReference w:id="8"/>
      </w:r>
    </w:p>
    <w:p w:rsidR="00C7025C" w:rsidP="003564DE" w14:paraId="27E6CEB7" w14:textId="77269E93">
      <w:pPr>
        <w:autoSpaceDE w:val="0"/>
        <w:autoSpaceDN w:val="0"/>
        <w:adjustRightInd w:val="0"/>
        <w:spacing w:after="120"/>
        <w:ind w:firstLine="720"/>
        <w:rPr>
          <w:szCs w:val="22"/>
        </w:rPr>
      </w:pPr>
      <w:r w:rsidRPr="00D9573F">
        <w:rPr>
          <w:szCs w:val="22"/>
        </w:rPr>
        <w:t xml:space="preserve">Pursuant to the terms of </w:t>
      </w:r>
      <w:r w:rsidR="00924CD0">
        <w:rPr>
          <w:szCs w:val="22"/>
        </w:rPr>
        <w:t>the proposed transaction,</w:t>
      </w:r>
      <w:r w:rsidR="002029AF">
        <w:rPr>
          <w:szCs w:val="22"/>
        </w:rPr>
        <w:t xml:space="preserve"> </w:t>
      </w:r>
      <w:r w:rsidR="00BC2D7A">
        <w:rPr>
          <w:szCs w:val="22"/>
        </w:rPr>
        <w:t>HCI will purchase all outstanding shares of Buckland, except for certain shares already held by HCI, in conjunction with a reverse-subsidiary merger between Buckland and a wholly-owned subsidiary of HCI formed specifically for this purpose.</w:t>
      </w:r>
      <w:r>
        <w:rPr>
          <w:rStyle w:val="FootnoteReference"/>
          <w:szCs w:val="22"/>
        </w:rPr>
        <w:footnoteReference w:id="9"/>
      </w:r>
      <w:r w:rsidR="00BC2D7A">
        <w:rPr>
          <w:szCs w:val="22"/>
        </w:rPr>
        <w:t xml:space="preserve"> </w:t>
      </w:r>
      <w:r w:rsidR="00170834">
        <w:rPr>
          <w:szCs w:val="22"/>
        </w:rPr>
        <w:t xml:space="preserve"> </w:t>
      </w:r>
      <w:r w:rsidR="00BC2D7A">
        <w:rPr>
          <w:szCs w:val="22"/>
        </w:rPr>
        <w:t>Buckland will be the surviving entity of the merger and will continue to operate as a direct, wholly</w:t>
      </w:r>
      <w:r w:rsidR="00433063">
        <w:rPr>
          <w:szCs w:val="22"/>
        </w:rPr>
        <w:t>-</w:t>
      </w:r>
      <w:r w:rsidR="00BC2D7A">
        <w:rPr>
          <w:szCs w:val="22"/>
        </w:rPr>
        <w:t>owned subsidiary of HCI.</w:t>
      </w:r>
      <w:r>
        <w:rPr>
          <w:rStyle w:val="FootnoteReference"/>
          <w:szCs w:val="22"/>
        </w:rPr>
        <w:footnoteReference w:id="10"/>
      </w:r>
      <w:r w:rsidR="00BC2D7A">
        <w:rPr>
          <w:szCs w:val="22"/>
        </w:rPr>
        <w:t xml:space="preserve"> </w:t>
      </w:r>
    </w:p>
    <w:p w:rsidR="00DD75EC" w:rsidP="003564DE" w14:paraId="0A999964" w14:textId="77B27EBB">
      <w:pPr>
        <w:autoSpaceDE w:val="0"/>
        <w:autoSpaceDN w:val="0"/>
        <w:adjustRightInd w:val="0"/>
        <w:spacing w:after="120"/>
        <w:ind w:firstLine="720"/>
        <w:rPr>
          <w:szCs w:val="22"/>
        </w:rPr>
      </w:pPr>
      <w:bookmarkStart w:id="5" w:name="_Hlk146798291"/>
      <w:r>
        <w:rPr>
          <w:szCs w:val="22"/>
        </w:rPr>
        <w:t>Applicants assert that the proposed transaction is consistent with the public interest, convenience, and necessity.</w:t>
      </w:r>
      <w:r>
        <w:rPr>
          <w:rStyle w:val="FootnoteReference"/>
          <w:szCs w:val="22"/>
        </w:rPr>
        <w:footnoteReference w:id="11"/>
      </w:r>
      <w:r>
        <w:rPr>
          <w:szCs w:val="22"/>
        </w:rPr>
        <w:t xml:space="preserve">  </w:t>
      </w:r>
      <w:r w:rsidRPr="00843299">
        <w:rPr>
          <w:bCs/>
          <w:snapToGrid w:val="0"/>
          <w:color w:val="000000"/>
          <w:kern w:val="28"/>
          <w:szCs w:val="22"/>
        </w:rPr>
        <w:t>Because the proposed transaction is more complex than those accepted for streamlined treatment, and in order to analyze whether the proposed transaction would serve the public interest, we accept the Application for non-streamlined processing.</w:t>
      </w:r>
      <w:r>
        <w:rPr>
          <w:bCs/>
          <w:snapToGrid w:val="0"/>
          <w:color w:val="000000"/>
          <w:kern w:val="28"/>
          <w:szCs w:val="22"/>
          <w:vertAlign w:val="superscript"/>
        </w:rPr>
        <w:footnoteReference w:id="12"/>
      </w:r>
    </w:p>
    <w:p w:rsidR="008072F7" w:rsidP="00460AFE" w14:paraId="1667BF04" w14:textId="6DD21FB1">
      <w:pPr>
        <w:ind w:left="720"/>
        <w:rPr>
          <w:szCs w:val="22"/>
        </w:rPr>
      </w:pPr>
      <w:r w:rsidRPr="00815618">
        <w:rPr>
          <w:szCs w:val="22"/>
        </w:rPr>
        <w:t xml:space="preserve">Domestic Section 214 Application Filed for the </w:t>
      </w:r>
      <w:r>
        <w:rPr>
          <w:szCs w:val="22"/>
        </w:rPr>
        <w:t xml:space="preserve">Transfer of Control of </w:t>
      </w:r>
    </w:p>
    <w:p w:rsidR="00460AFE" w:rsidP="00460AFE" w14:paraId="45D920E8" w14:textId="3820269B">
      <w:pPr>
        <w:ind w:left="720"/>
        <w:rPr>
          <w:szCs w:val="22"/>
        </w:rPr>
      </w:pPr>
      <w:r>
        <w:rPr>
          <w:szCs w:val="22"/>
        </w:rPr>
        <w:t>Buckland Telephone Company to Hanson Communications, Inc.,</w:t>
      </w:r>
    </w:p>
    <w:p w:rsidR="00F45BB3" w:rsidP="009F371F" w14:paraId="324AD864" w14:textId="6EE61D02">
      <w:pPr>
        <w:ind w:left="720"/>
        <w:rPr>
          <w:snapToGrid w:val="0"/>
          <w:kern w:val="28"/>
          <w:szCs w:val="22"/>
        </w:rPr>
      </w:pPr>
      <w:r w:rsidRPr="00815618">
        <w:rPr>
          <w:szCs w:val="22"/>
        </w:rPr>
        <w:t>WC Docket No. 2</w:t>
      </w:r>
      <w:r w:rsidR="00FE433D">
        <w:rPr>
          <w:szCs w:val="22"/>
        </w:rPr>
        <w:t>4</w:t>
      </w:r>
      <w:r w:rsidRPr="00815618">
        <w:rPr>
          <w:szCs w:val="22"/>
        </w:rPr>
        <w:t>-</w:t>
      </w:r>
      <w:r w:rsidR="0091506D">
        <w:rPr>
          <w:szCs w:val="22"/>
        </w:rPr>
        <w:t>5</w:t>
      </w:r>
      <w:r w:rsidR="000A5376">
        <w:rPr>
          <w:szCs w:val="22"/>
        </w:rPr>
        <w:t>7</w:t>
      </w:r>
      <w:r w:rsidRPr="00815618">
        <w:rPr>
          <w:szCs w:val="22"/>
        </w:rPr>
        <w:t xml:space="preserve"> </w:t>
      </w:r>
      <w:r w:rsidRPr="00815618" w:rsidR="00997F00">
        <w:rPr>
          <w:szCs w:val="22"/>
        </w:rPr>
        <w:t>(</w:t>
      </w:r>
      <w:r w:rsidRPr="00815618">
        <w:rPr>
          <w:szCs w:val="22"/>
        </w:rPr>
        <w:t>file</w:t>
      </w:r>
      <w:r w:rsidR="00FC7DD9">
        <w:rPr>
          <w:szCs w:val="22"/>
        </w:rPr>
        <w:t xml:space="preserve">d </w:t>
      </w:r>
      <w:r w:rsidR="00C46B2F">
        <w:rPr>
          <w:szCs w:val="22"/>
        </w:rPr>
        <w:t>Feb</w:t>
      </w:r>
      <w:r w:rsidR="0021244A">
        <w:rPr>
          <w:szCs w:val="22"/>
        </w:rPr>
        <w:t>.</w:t>
      </w:r>
      <w:r w:rsidR="00A015A4">
        <w:rPr>
          <w:szCs w:val="22"/>
        </w:rPr>
        <w:t xml:space="preserve"> </w:t>
      </w:r>
      <w:r w:rsidR="0091506D">
        <w:rPr>
          <w:szCs w:val="22"/>
        </w:rPr>
        <w:t>27</w:t>
      </w:r>
      <w:r w:rsidRPr="00815618">
        <w:rPr>
          <w:szCs w:val="22"/>
        </w:rPr>
        <w:t>, 202</w:t>
      </w:r>
      <w:r w:rsidR="00FE433D">
        <w:rPr>
          <w:szCs w:val="22"/>
        </w:rPr>
        <w:t>4</w:t>
      </w:r>
      <w:r w:rsidR="00760302">
        <w:rPr>
          <w:szCs w:val="22"/>
        </w:rPr>
        <w:t>).</w:t>
      </w:r>
      <w:bookmarkEnd w:id="5"/>
    </w:p>
    <w:p w:rsidR="009F371F" w:rsidRPr="009F371F" w:rsidP="009F371F" w14:paraId="3ED5460F" w14:textId="77777777">
      <w:pPr>
        <w:ind w:left="720"/>
        <w:rPr>
          <w:snapToGrid w:val="0"/>
          <w:kern w:val="28"/>
          <w:szCs w:val="22"/>
        </w:rPr>
      </w:pPr>
    </w:p>
    <w:p w:rsidR="00E86D14" w:rsidRPr="00843299" w:rsidP="00E86D14" w14:paraId="264E8377" w14:textId="77777777">
      <w:pPr>
        <w:keepNext/>
        <w:autoSpaceDE w:val="0"/>
        <w:autoSpaceDN w:val="0"/>
        <w:adjustRightInd w:val="0"/>
        <w:spacing w:after="120"/>
        <w:rPr>
          <w:szCs w:val="22"/>
        </w:rPr>
      </w:pPr>
      <w:r w:rsidRPr="00843299">
        <w:rPr>
          <w:b/>
          <w:szCs w:val="22"/>
          <w:u w:val="single"/>
        </w:rPr>
        <w:t>GENERAL INFORMATION</w:t>
      </w:r>
    </w:p>
    <w:p w:rsidR="00E86D14" w:rsidRPr="00843299" w:rsidP="00E86D14" w14:paraId="2D1626E7" w14:textId="77777777">
      <w:pPr>
        <w:autoSpaceDE w:val="0"/>
        <w:autoSpaceDN w:val="0"/>
        <w:adjustRightInd w:val="0"/>
        <w:spacing w:after="120"/>
        <w:ind w:firstLine="720"/>
        <w:rPr>
          <w:szCs w:val="22"/>
        </w:rPr>
      </w:pPr>
      <w:r w:rsidRPr="00843299">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E86D14" w:rsidRPr="00843299" w:rsidP="00E86D14" w14:paraId="45DF2803" w14:textId="518B291D">
      <w:pPr>
        <w:autoSpaceDE w:val="0"/>
        <w:autoSpaceDN w:val="0"/>
        <w:adjustRightInd w:val="0"/>
        <w:spacing w:after="120"/>
        <w:ind w:firstLine="720"/>
        <w:rPr>
          <w:szCs w:val="22"/>
        </w:rPr>
      </w:pPr>
      <w:r w:rsidRPr="00843299">
        <w:rPr>
          <w:szCs w:val="22"/>
        </w:rPr>
        <w:t xml:space="preserve">Interested parties may file comments </w:t>
      </w:r>
      <w:r w:rsidRPr="00843299">
        <w:rPr>
          <w:b/>
          <w:szCs w:val="22"/>
        </w:rPr>
        <w:t xml:space="preserve">on or before </w:t>
      </w:r>
      <w:r w:rsidR="00C7119A">
        <w:rPr>
          <w:b/>
          <w:szCs w:val="22"/>
        </w:rPr>
        <w:t>April</w:t>
      </w:r>
      <w:r>
        <w:rPr>
          <w:b/>
          <w:szCs w:val="22"/>
        </w:rPr>
        <w:t xml:space="preserve"> </w:t>
      </w:r>
      <w:r w:rsidR="00AC7E22">
        <w:rPr>
          <w:b/>
          <w:szCs w:val="22"/>
        </w:rPr>
        <w:t>12</w:t>
      </w:r>
      <w:r w:rsidRPr="00843299">
        <w:rPr>
          <w:b/>
          <w:szCs w:val="22"/>
        </w:rPr>
        <w:t>, 202</w:t>
      </w:r>
      <w:r>
        <w:rPr>
          <w:b/>
          <w:szCs w:val="22"/>
        </w:rPr>
        <w:t>4</w:t>
      </w:r>
      <w:r w:rsidRPr="00843299">
        <w:rPr>
          <w:szCs w:val="22"/>
        </w:rPr>
        <w:t xml:space="preserve">, and reply comments </w:t>
      </w:r>
      <w:r w:rsidRPr="00843299">
        <w:rPr>
          <w:b/>
          <w:szCs w:val="22"/>
        </w:rPr>
        <w:t xml:space="preserve">on or before </w:t>
      </w:r>
      <w:r w:rsidR="00B65E46">
        <w:rPr>
          <w:b/>
          <w:szCs w:val="22"/>
        </w:rPr>
        <w:t xml:space="preserve">April </w:t>
      </w:r>
      <w:r w:rsidR="00AC7E22">
        <w:rPr>
          <w:b/>
          <w:szCs w:val="22"/>
        </w:rPr>
        <w:t>19</w:t>
      </w:r>
      <w:r w:rsidRPr="00843299">
        <w:rPr>
          <w:b/>
          <w:szCs w:val="22"/>
        </w:rPr>
        <w:t>, 202</w:t>
      </w:r>
      <w:r>
        <w:rPr>
          <w:b/>
          <w:szCs w:val="22"/>
        </w:rPr>
        <w:t>4</w:t>
      </w:r>
      <w:r w:rsidRPr="00843299">
        <w:rPr>
          <w:szCs w:val="22"/>
        </w:rPr>
        <w:t>.  Comments may be filed using the Commission’s Electronic Comment Filing System (ECFS) or by paper.  </w:t>
      </w:r>
    </w:p>
    <w:p w:rsidR="00E86D14" w:rsidRPr="00843299" w:rsidP="00E86D14" w14:paraId="1D0EC87E" w14:textId="77777777">
      <w:pPr>
        <w:widowControl w:val="0"/>
        <w:numPr>
          <w:ilvl w:val="0"/>
          <w:numId w:val="20"/>
        </w:numPr>
        <w:autoSpaceDE w:val="0"/>
        <w:autoSpaceDN w:val="0"/>
        <w:adjustRightInd w:val="0"/>
        <w:spacing w:after="120"/>
        <w:rPr>
          <w:szCs w:val="22"/>
        </w:rPr>
      </w:pPr>
      <w:r w:rsidRPr="00843299">
        <w:rPr>
          <w:szCs w:val="22"/>
        </w:rPr>
        <w:t>Electronic Filers:  Comments may be filed electronically by accessing ECFS at </w:t>
      </w:r>
      <w:hyperlink r:id="rId8" w:history="1">
        <w:r w:rsidRPr="00843299">
          <w:rPr>
            <w:color w:val="0000FF"/>
            <w:szCs w:val="22"/>
            <w:u w:val="single"/>
          </w:rPr>
          <w:t>http://apps.fcc.gov/ecfs/</w:t>
        </w:r>
      </w:hyperlink>
      <w:r w:rsidRPr="00843299">
        <w:rPr>
          <w:szCs w:val="22"/>
          <w:u w:val="single"/>
        </w:rPr>
        <w:t xml:space="preserve"> </w:t>
      </w:r>
      <w:r w:rsidRPr="00843299">
        <w:rPr>
          <w:szCs w:val="22"/>
        </w:rPr>
        <w:t>.</w:t>
      </w:r>
    </w:p>
    <w:p w:rsidR="00E86D14" w:rsidRPr="00843299" w:rsidP="00E86D14" w14:paraId="5B2E5599" w14:textId="77777777">
      <w:pPr>
        <w:widowControl w:val="0"/>
        <w:numPr>
          <w:ilvl w:val="0"/>
          <w:numId w:val="21"/>
        </w:numPr>
        <w:autoSpaceDE w:val="0"/>
        <w:autoSpaceDN w:val="0"/>
        <w:adjustRightInd w:val="0"/>
        <w:spacing w:after="120"/>
        <w:rPr>
          <w:szCs w:val="22"/>
        </w:rPr>
      </w:pPr>
      <w:r w:rsidRPr="00843299">
        <w:rPr>
          <w:i/>
          <w:iCs/>
          <w:szCs w:val="22"/>
        </w:rPr>
        <w:t>Paper Filers</w:t>
      </w:r>
      <w:r w:rsidRPr="00843299">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86D14" w:rsidRPr="00843299" w:rsidP="00AC7E22" w14:paraId="1B96C7E5" w14:textId="77777777">
      <w:pPr>
        <w:numPr>
          <w:ilvl w:val="1"/>
          <w:numId w:val="21"/>
        </w:numPr>
        <w:autoSpaceDE w:val="0"/>
        <w:autoSpaceDN w:val="0"/>
        <w:adjustRightInd w:val="0"/>
        <w:spacing w:after="120"/>
        <w:rPr>
          <w:szCs w:val="22"/>
        </w:rPr>
      </w:pPr>
      <w:r w:rsidRPr="00843299">
        <w:rPr>
          <w:szCs w:val="22"/>
        </w:rPr>
        <w:t>Filings can be sent by commercial overnight courier or by first-class or overnight U.S. Postal Service mail.</w:t>
      </w:r>
      <w:r>
        <w:rPr>
          <w:szCs w:val="22"/>
          <w:vertAlign w:val="superscript"/>
        </w:rPr>
        <w:footnoteReference w:id="13"/>
      </w:r>
      <w:r w:rsidRPr="00843299">
        <w:rPr>
          <w:szCs w:val="22"/>
        </w:rPr>
        <w:t xml:space="preserve">  All filings must be addressed to the Commission’s Secretary, Office of the Secretary, Federal Communications Commission.</w:t>
      </w:r>
    </w:p>
    <w:p w:rsidR="00E86D14" w:rsidRPr="00843299" w:rsidP="00E86D14" w14:paraId="027F5298" w14:textId="77777777">
      <w:pPr>
        <w:widowControl w:val="0"/>
        <w:numPr>
          <w:ilvl w:val="1"/>
          <w:numId w:val="21"/>
        </w:numPr>
        <w:autoSpaceDE w:val="0"/>
        <w:autoSpaceDN w:val="0"/>
        <w:adjustRightInd w:val="0"/>
        <w:spacing w:after="120"/>
        <w:rPr>
          <w:szCs w:val="22"/>
        </w:rPr>
      </w:pPr>
      <w:r w:rsidRPr="00843299">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E86D14" w:rsidRPr="00843299" w:rsidP="00E86D14" w14:paraId="69903FBF" w14:textId="77777777">
      <w:pPr>
        <w:autoSpaceDE w:val="0"/>
        <w:autoSpaceDN w:val="0"/>
        <w:adjustRightInd w:val="0"/>
        <w:spacing w:after="120"/>
        <w:ind w:firstLine="720"/>
        <w:rPr>
          <w:szCs w:val="22"/>
        </w:rPr>
      </w:pPr>
      <w:r w:rsidRPr="00843299">
        <w:rPr>
          <w:szCs w:val="22"/>
        </w:rPr>
        <w:t>People with Disabilities:  We ask that requests for accommodations be made as soon as possible in order to allow the agency to satisfy such requests whenever possible.  Send an email to </w:t>
      </w:r>
      <w:hyperlink r:id="rId9" w:tgtFrame="_blank" w:history="1">
        <w:r w:rsidRPr="00843299">
          <w:rPr>
            <w:color w:val="0000FF"/>
            <w:szCs w:val="22"/>
            <w:u w:val="single"/>
          </w:rPr>
          <w:t>fcc504@fcc.gov</w:t>
        </w:r>
      </w:hyperlink>
      <w:r w:rsidRPr="00843299">
        <w:rPr>
          <w:szCs w:val="22"/>
        </w:rPr>
        <w:t> or call the Consumer and Governmental Affairs Bureau at (202) 418-0530.</w:t>
      </w:r>
    </w:p>
    <w:p w:rsidR="00E86D14" w:rsidRPr="00843299" w:rsidP="00E86D14" w14:paraId="5DEA7ADF" w14:textId="77777777">
      <w:pPr>
        <w:autoSpaceDE w:val="0"/>
        <w:autoSpaceDN w:val="0"/>
        <w:adjustRightInd w:val="0"/>
        <w:spacing w:after="120"/>
        <w:ind w:firstLine="720"/>
        <w:rPr>
          <w:b/>
          <w:szCs w:val="22"/>
        </w:rPr>
      </w:pPr>
      <w:r w:rsidRPr="00843299">
        <w:rPr>
          <w:b/>
          <w:szCs w:val="22"/>
        </w:rPr>
        <w:t>In addition, e-mail one copy of each pleading to each of the following:</w:t>
      </w:r>
    </w:p>
    <w:p w:rsidR="00E86D14" w:rsidRPr="00843299" w:rsidP="00E86D14" w14:paraId="0778B0DB" w14:textId="77777777">
      <w:pPr>
        <w:widowControl w:val="0"/>
        <w:numPr>
          <w:ilvl w:val="0"/>
          <w:numId w:val="18"/>
        </w:numPr>
        <w:autoSpaceDE w:val="0"/>
        <w:autoSpaceDN w:val="0"/>
        <w:adjustRightInd w:val="0"/>
        <w:spacing w:after="120"/>
        <w:rPr>
          <w:szCs w:val="22"/>
        </w:rPr>
      </w:pPr>
      <w:r w:rsidRPr="00843299">
        <w:rPr>
          <w:szCs w:val="22"/>
        </w:rPr>
        <w:t xml:space="preserve">Tracey Wilson, Competition Policy Division, Wireline Competition Bureau, </w:t>
      </w:r>
      <w:hyperlink r:id="rId10" w:history="1">
        <w:r w:rsidRPr="00843299">
          <w:rPr>
            <w:color w:val="0000FF"/>
            <w:szCs w:val="22"/>
            <w:u w:val="single"/>
          </w:rPr>
          <w:t>tracey.wilson@fcc.gov</w:t>
        </w:r>
      </w:hyperlink>
      <w:r w:rsidRPr="00843299">
        <w:rPr>
          <w:szCs w:val="22"/>
        </w:rPr>
        <w:t xml:space="preserve">;  </w:t>
      </w:r>
    </w:p>
    <w:p w:rsidR="00E86D14" w:rsidRPr="00E86D14" w:rsidP="00E86D14" w14:paraId="02F9781A" w14:textId="2DE2A876">
      <w:pPr>
        <w:widowControl w:val="0"/>
        <w:numPr>
          <w:ilvl w:val="0"/>
          <w:numId w:val="18"/>
        </w:numPr>
        <w:autoSpaceDE w:val="0"/>
        <w:autoSpaceDN w:val="0"/>
        <w:adjustRightInd w:val="0"/>
        <w:spacing w:after="120"/>
        <w:rPr>
          <w:szCs w:val="22"/>
        </w:rPr>
      </w:pPr>
      <w:r>
        <w:rPr>
          <w:szCs w:val="22"/>
        </w:rPr>
        <w:t>Gregory Kwan</w:t>
      </w:r>
      <w:r w:rsidRPr="00843299">
        <w:rPr>
          <w:szCs w:val="22"/>
        </w:rPr>
        <w:t xml:space="preserve">, Competition Policy Division, Wireline Competition Bureau, </w:t>
      </w:r>
      <w:hyperlink r:id="rId11" w:history="1">
        <w:r w:rsidRPr="00BC1A5E">
          <w:rPr>
            <w:rStyle w:val="Hyperlink"/>
            <w:szCs w:val="22"/>
          </w:rPr>
          <w:t>gregory.kwan@fcc.gov</w:t>
        </w:r>
      </w:hyperlink>
      <w:r w:rsidRPr="00843299">
        <w:rPr>
          <w:szCs w:val="22"/>
        </w:rPr>
        <w:t>;</w:t>
      </w:r>
      <w:r>
        <w:rPr>
          <w:szCs w:val="22"/>
        </w:rPr>
        <w:t xml:space="preserve"> and</w:t>
      </w:r>
    </w:p>
    <w:p w:rsidR="00E86D14" w:rsidRPr="00843299" w:rsidP="00E86D14" w14:paraId="37813438" w14:textId="77777777">
      <w:pPr>
        <w:widowControl w:val="0"/>
        <w:numPr>
          <w:ilvl w:val="0"/>
          <w:numId w:val="18"/>
        </w:numPr>
        <w:autoSpaceDE w:val="0"/>
        <w:autoSpaceDN w:val="0"/>
        <w:adjustRightInd w:val="0"/>
        <w:spacing w:after="120"/>
        <w:rPr>
          <w:szCs w:val="22"/>
        </w:rPr>
      </w:pPr>
      <w:r w:rsidRPr="00843299">
        <w:rPr>
          <w:szCs w:val="22"/>
        </w:rPr>
        <w:t xml:space="preserve">Jim Bird, Office of General Counsel, </w:t>
      </w:r>
      <w:hyperlink r:id="rId12">
        <w:r w:rsidRPr="00843299">
          <w:rPr>
            <w:color w:val="0000FF"/>
            <w:szCs w:val="22"/>
            <w:u w:val="single"/>
          </w:rPr>
          <w:t>jim.bird@fcc.gov</w:t>
        </w:r>
      </w:hyperlink>
      <w:r w:rsidRPr="00843299">
        <w:rPr>
          <w:szCs w:val="22"/>
        </w:rPr>
        <w:t>.</w:t>
      </w:r>
    </w:p>
    <w:p w:rsidR="00E86D14" w:rsidRPr="00843299" w:rsidP="00E86D14" w14:paraId="72BD19B7" w14:textId="77777777">
      <w:pPr>
        <w:autoSpaceDE w:val="0"/>
        <w:autoSpaceDN w:val="0"/>
        <w:adjustRightInd w:val="0"/>
        <w:spacing w:after="120"/>
        <w:ind w:firstLine="720"/>
        <w:rPr>
          <w:szCs w:val="22"/>
        </w:rPr>
      </w:pPr>
      <w:r w:rsidRPr="00843299">
        <w:rPr>
          <w:szCs w:val="22"/>
        </w:rPr>
        <w:t xml:space="preserve">The proceeding in this Notice shall be treated as a “permit-but-disclose” proceeding in accordance with the Commission’s </w:t>
      </w:r>
      <w:r w:rsidRPr="00843299">
        <w:rPr>
          <w:i/>
          <w:szCs w:val="22"/>
        </w:rPr>
        <w:t>ex parte</w:t>
      </w:r>
      <w:r w:rsidRPr="00843299">
        <w:rPr>
          <w:szCs w:val="22"/>
        </w:rPr>
        <w:t xml:space="preserve"> rules.  Persons making </w:t>
      </w:r>
      <w:r w:rsidRPr="00843299">
        <w:rPr>
          <w:i/>
          <w:szCs w:val="22"/>
        </w:rPr>
        <w:t>ex parte</w:t>
      </w:r>
      <w:r w:rsidRPr="00843299">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299">
        <w:rPr>
          <w:i/>
          <w:szCs w:val="22"/>
        </w:rPr>
        <w:t>ex parte</w:t>
      </w:r>
      <w:r w:rsidRPr="00843299">
        <w:rPr>
          <w:szCs w:val="22"/>
        </w:rPr>
        <w:t xml:space="preserve"> presentations are reminded that memoranda summarizing the presentation must (1) list all persons attending or otherwise participating in the meeting at which the </w:t>
      </w:r>
      <w:r w:rsidRPr="00843299">
        <w:rPr>
          <w:i/>
          <w:szCs w:val="22"/>
        </w:rPr>
        <w:t>ex parte</w:t>
      </w:r>
      <w:r w:rsidRPr="00843299">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299">
        <w:rPr>
          <w:i/>
          <w:szCs w:val="22"/>
        </w:rPr>
        <w:t>ex parte</w:t>
      </w:r>
      <w:r w:rsidRPr="00843299">
        <w:rPr>
          <w:szCs w:val="22"/>
        </w:rPr>
        <w:t xml:space="preserve"> meetings are deemed to be written </w:t>
      </w:r>
      <w:r w:rsidRPr="00843299">
        <w:rPr>
          <w:i/>
          <w:szCs w:val="22"/>
        </w:rPr>
        <w:t>ex parte</w:t>
      </w:r>
      <w:r w:rsidRPr="00843299">
        <w:rPr>
          <w:szCs w:val="22"/>
        </w:rPr>
        <w:t xml:space="preserve"> presentations and must be filed consistent with rule 1.1206(b), 47 CFR § 1.1206(b).  Participants in this proceeding should familiarize themselves with the Commission’s </w:t>
      </w:r>
      <w:r w:rsidRPr="00843299">
        <w:rPr>
          <w:i/>
          <w:szCs w:val="22"/>
        </w:rPr>
        <w:t>ex parte</w:t>
      </w:r>
      <w:r w:rsidRPr="00843299">
        <w:rPr>
          <w:szCs w:val="22"/>
        </w:rPr>
        <w:t xml:space="preserve"> rules.</w:t>
      </w:r>
    </w:p>
    <w:p w:rsidR="00BF13F7" w:rsidRPr="00815618" w:rsidP="00E86D14" w14:paraId="30434427" w14:textId="0F158A78">
      <w:pPr>
        <w:autoSpaceDE w:val="0"/>
        <w:autoSpaceDN w:val="0"/>
        <w:adjustRightInd w:val="0"/>
        <w:spacing w:after="120"/>
        <w:ind w:firstLine="720"/>
        <w:rPr>
          <w:szCs w:val="22"/>
        </w:rPr>
      </w:pPr>
      <w:r w:rsidRPr="00843299">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4"/>
      </w:r>
      <w:r w:rsidRPr="00843299">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  </w:t>
      </w:r>
    </w:p>
    <w:p w:rsidR="00BF13F7" w:rsidP="002968D3" w14:paraId="1F9A63D6" w14:textId="1D035F3E">
      <w:pPr>
        <w:autoSpaceDE w:val="0"/>
        <w:autoSpaceDN w:val="0"/>
        <w:adjustRightInd w:val="0"/>
        <w:spacing w:after="120"/>
        <w:ind w:firstLine="720"/>
        <w:rPr>
          <w:szCs w:val="22"/>
        </w:rPr>
      </w:pPr>
      <w:r w:rsidRPr="00815618">
        <w:rPr>
          <w:szCs w:val="22"/>
        </w:rPr>
        <w:t xml:space="preserve">For further information, please contact </w:t>
      </w:r>
      <w:r w:rsidR="0084417B">
        <w:rPr>
          <w:szCs w:val="22"/>
        </w:rPr>
        <w:t>Gregory Kwan</w:t>
      </w:r>
      <w:r w:rsidRPr="00815618">
        <w:rPr>
          <w:szCs w:val="22"/>
        </w:rPr>
        <w:t xml:space="preserve"> at</w:t>
      </w:r>
      <w:r>
        <w:rPr>
          <w:szCs w:val="22"/>
        </w:rPr>
        <w:t xml:space="preserve"> (202) 4</w:t>
      </w:r>
      <w:r w:rsidR="00842055">
        <w:rPr>
          <w:szCs w:val="22"/>
        </w:rPr>
        <w:t>18</w:t>
      </w:r>
      <w:r>
        <w:rPr>
          <w:szCs w:val="22"/>
        </w:rPr>
        <w:t>-</w:t>
      </w:r>
      <w:r w:rsidR="0084417B">
        <w:rPr>
          <w:szCs w:val="22"/>
        </w:rPr>
        <w:t>1191</w:t>
      </w:r>
      <w:r w:rsidRPr="00815618">
        <w:rPr>
          <w:szCs w:val="22"/>
        </w:rPr>
        <w:t>.</w:t>
      </w:r>
    </w:p>
    <w:p w:rsidR="00BF13F7" w:rsidRPr="00815618" w:rsidP="002968D3" w14:paraId="00F4D027" w14:textId="77777777">
      <w:pPr>
        <w:autoSpaceDE w:val="0"/>
        <w:autoSpaceDN w:val="0"/>
        <w:adjustRightInd w:val="0"/>
        <w:spacing w:after="120"/>
        <w:ind w:firstLine="720"/>
        <w:rPr>
          <w:szCs w:val="22"/>
        </w:rPr>
      </w:pPr>
    </w:p>
    <w:p w:rsidR="00524D79" w:rsidRPr="00AB5438" w:rsidP="00AB5438" w14:paraId="5FE3B3C2" w14:textId="1F55CF0F">
      <w:pPr>
        <w:autoSpaceDE w:val="0"/>
        <w:autoSpaceDN w:val="0"/>
        <w:adjustRightInd w:val="0"/>
        <w:spacing w:after="120"/>
        <w:jc w:val="center"/>
        <w:rPr>
          <w:bCs/>
          <w:color w:val="000000"/>
          <w:szCs w:val="22"/>
        </w:rPr>
      </w:pPr>
      <w:r>
        <w:rPr>
          <w:szCs w:val="22"/>
        </w:rPr>
        <w:t>-</w:t>
      </w:r>
      <w:r w:rsidRPr="00815618">
        <w:rPr>
          <w:b/>
          <w:szCs w:val="22"/>
        </w:rPr>
        <w:t>FCC</w:t>
      </w:r>
      <w:r>
        <w:rPr>
          <w:bCs/>
          <w:szCs w:val="22"/>
        </w:rPr>
        <w:t>-</w:t>
      </w:r>
      <w:bookmarkEnd w:id="1"/>
      <w:bookmarkEnd w:id="2"/>
    </w:p>
    <w:sectPr w:rsidSect="005757C1">
      <w:footerReference w:type="default" r:id="rId13"/>
      <w:headerReference w:type="first" r:id="rId14"/>
      <w:type w:val="continuous"/>
      <w:pgSz w:w="12240" w:h="15840" w:code="1"/>
      <w:pgMar w:top="1440" w:right="1440" w:bottom="1440" w:left="1440" w:header="0" w:footer="797" w:gutter="0"/>
      <w:cols w:space="720" w:equalWidth="0">
        <w:col w:w="91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E3111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3B7DAC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5AF6213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2F659D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E3CC9D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1D1910AF" w14:textId="77777777"/>
  <w:p w:rsidR="005E21F5" w14:paraId="65A1C48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57C1" w14:paraId="569FB8AC" w14:textId="77777777">
      <w:r>
        <w:separator/>
      </w:r>
    </w:p>
  </w:footnote>
  <w:footnote w:type="continuationSeparator" w:id="1">
    <w:p w:rsidR="005757C1" w14:paraId="6A62F6D9" w14:textId="77777777">
      <w:r>
        <w:continuationSeparator/>
      </w:r>
    </w:p>
  </w:footnote>
  <w:footnote w:type="continuationNotice" w:id="2">
    <w:p w:rsidR="005757C1" w14:paraId="5AE0A1E2" w14:textId="77777777"/>
  </w:footnote>
  <w:footnote w:id="3">
    <w:p w:rsidR="00B14192" w:rsidRPr="008366A1" w:rsidP="003564DE" w14:paraId="26823B91" w14:textId="77777777">
      <w:pPr>
        <w:pStyle w:val="FootnoteText"/>
        <w:spacing w:after="120"/>
        <w:rPr>
          <w:sz w:val="20"/>
        </w:rPr>
      </w:pPr>
      <w:r w:rsidRPr="008366A1">
        <w:rPr>
          <w:rStyle w:val="FootnoteReference"/>
          <w:sz w:val="20"/>
        </w:rPr>
        <w:footnoteRef/>
      </w:r>
      <w:r w:rsidRPr="008366A1">
        <w:rPr>
          <w:sz w:val="20"/>
        </w:rPr>
        <w:t xml:space="preserve"> </w:t>
      </w:r>
      <w:r w:rsidRPr="008366A1">
        <w:rPr>
          <w:i/>
          <w:sz w:val="20"/>
        </w:rPr>
        <w:t>See</w:t>
      </w:r>
      <w:r w:rsidRPr="008366A1">
        <w:rPr>
          <w:sz w:val="20"/>
        </w:rPr>
        <w:t xml:space="preserve"> 47 U.S.C. § 214</w:t>
      </w:r>
      <w:r w:rsidRPr="008366A1" w:rsidR="00E85128">
        <w:rPr>
          <w:sz w:val="20"/>
        </w:rPr>
        <w:t>(a)</w:t>
      </w:r>
      <w:r w:rsidRPr="008366A1">
        <w:rPr>
          <w:sz w:val="20"/>
        </w:rPr>
        <w:t>; 47 CFR §§ 63.03-04.</w:t>
      </w:r>
    </w:p>
  </w:footnote>
  <w:footnote w:id="4">
    <w:p w:rsidR="00247ABA" w:rsidRPr="008366A1" w:rsidP="003564DE" w14:paraId="6D33F0C8" w14:textId="026253BC">
      <w:pPr>
        <w:spacing w:after="120"/>
        <w:ind w:right="-144"/>
        <w:jc w:val="both"/>
        <w:rPr>
          <w:bCs/>
          <w:sz w:val="20"/>
        </w:rPr>
      </w:pPr>
      <w:r w:rsidRPr="008366A1">
        <w:rPr>
          <w:rStyle w:val="FootnoteReference"/>
          <w:sz w:val="20"/>
        </w:rPr>
        <w:footnoteRef/>
      </w:r>
      <w:r w:rsidRPr="008366A1" w:rsidR="00CA7F16">
        <w:rPr>
          <w:bCs/>
          <w:sz w:val="20"/>
        </w:rPr>
        <w:t xml:space="preserve"> </w:t>
      </w:r>
      <w:r w:rsidRPr="008366A1" w:rsidR="00CA7F16">
        <w:rPr>
          <w:sz w:val="20"/>
        </w:rPr>
        <w:t xml:space="preserve">Domestic Section 214 Application Filed for the </w:t>
      </w:r>
      <w:r w:rsidRPr="008366A1" w:rsidR="00E4040F">
        <w:rPr>
          <w:sz w:val="20"/>
        </w:rPr>
        <w:t xml:space="preserve">Transfer of Control of Buckland Telephone Company to Hanson Communications, Inc., </w:t>
      </w:r>
      <w:r w:rsidRPr="008366A1" w:rsidR="00CA7F16">
        <w:rPr>
          <w:sz w:val="20"/>
        </w:rPr>
        <w:t>WC Docket No. 24-</w:t>
      </w:r>
      <w:r w:rsidRPr="008366A1" w:rsidR="00E4040F">
        <w:rPr>
          <w:sz w:val="20"/>
        </w:rPr>
        <w:t>5</w:t>
      </w:r>
      <w:r w:rsidRPr="008366A1" w:rsidR="00376173">
        <w:rPr>
          <w:sz w:val="20"/>
        </w:rPr>
        <w:t>7</w:t>
      </w:r>
      <w:r w:rsidRPr="008366A1" w:rsidR="00CA7F16">
        <w:rPr>
          <w:sz w:val="20"/>
        </w:rPr>
        <w:t xml:space="preserve"> (filed Feb. </w:t>
      </w:r>
      <w:r w:rsidRPr="008366A1" w:rsidR="00E4040F">
        <w:rPr>
          <w:sz w:val="20"/>
        </w:rPr>
        <w:t>27</w:t>
      </w:r>
      <w:r w:rsidRPr="008366A1" w:rsidR="00CA7F16">
        <w:rPr>
          <w:sz w:val="20"/>
        </w:rPr>
        <w:t xml:space="preserve">, 2024) (Application). </w:t>
      </w:r>
      <w:r w:rsidRPr="008366A1" w:rsidR="000D0CF6">
        <w:rPr>
          <w:sz w:val="20"/>
        </w:rPr>
        <w:t xml:space="preserve"> </w:t>
      </w:r>
      <w:r w:rsidRPr="008366A1" w:rsidR="00F436EF">
        <w:rPr>
          <w:sz w:val="20"/>
        </w:rPr>
        <w:t xml:space="preserve">On March </w:t>
      </w:r>
      <w:r w:rsidR="00C64962">
        <w:rPr>
          <w:sz w:val="20"/>
        </w:rPr>
        <w:t>22</w:t>
      </w:r>
      <w:r w:rsidRPr="008366A1" w:rsidR="00F436EF">
        <w:rPr>
          <w:sz w:val="20"/>
        </w:rPr>
        <w:t xml:space="preserve">, 2024 Applicants filed a supplement to their domestic section 214 application. </w:t>
      </w:r>
      <w:r w:rsidR="00CE208B">
        <w:rPr>
          <w:sz w:val="20"/>
        </w:rPr>
        <w:t xml:space="preserve"> </w:t>
      </w:r>
      <w:r w:rsidRPr="008366A1" w:rsidR="00C26DD0">
        <w:rPr>
          <w:sz w:val="20"/>
        </w:rPr>
        <w:t xml:space="preserve">Letter from </w:t>
      </w:r>
      <w:r w:rsidRPr="008366A1" w:rsidR="00E2371A">
        <w:rPr>
          <w:sz w:val="20"/>
        </w:rPr>
        <w:t>Salvatore Taillefer</w:t>
      </w:r>
      <w:r w:rsidRPr="008366A1" w:rsidR="00C26DD0">
        <w:rPr>
          <w:sz w:val="20"/>
        </w:rPr>
        <w:t>, counsel to</w:t>
      </w:r>
      <w:r w:rsidRPr="008366A1" w:rsidR="004C7608">
        <w:rPr>
          <w:sz w:val="20"/>
        </w:rPr>
        <w:t xml:space="preserve"> </w:t>
      </w:r>
      <w:r w:rsidRPr="008366A1" w:rsidR="00A77F31">
        <w:rPr>
          <w:sz w:val="20"/>
        </w:rPr>
        <w:t>Hanson Communications, Inc.</w:t>
      </w:r>
      <w:r w:rsidRPr="008366A1" w:rsidR="00D775F4">
        <w:rPr>
          <w:sz w:val="20"/>
        </w:rPr>
        <w:t>,</w:t>
      </w:r>
      <w:r w:rsidRPr="008366A1" w:rsidR="00C26DD0">
        <w:rPr>
          <w:sz w:val="20"/>
        </w:rPr>
        <w:t xml:space="preserve"> to Marlene H. Dortch, Secretary, FCC, WC Docket No. 23-401 (filed Mar</w:t>
      </w:r>
      <w:r w:rsidR="0079313C">
        <w:rPr>
          <w:sz w:val="20"/>
        </w:rPr>
        <w:t>.</w:t>
      </w:r>
      <w:r w:rsidRPr="008366A1" w:rsidR="00546416">
        <w:rPr>
          <w:sz w:val="20"/>
        </w:rPr>
        <w:t xml:space="preserve"> </w:t>
      </w:r>
      <w:r w:rsidR="00C64962">
        <w:rPr>
          <w:sz w:val="20"/>
        </w:rPr>
        <w:t>22</w:t>
      </w:r>
      <w:r w:rsidRPr="008366A1" w:rsidR="00C26DD0">
        <w:rPr>
          <w:sz w:val="20"/>
        </w:rPr>
        <w:t xml:space="preserve">, 2024) </w:t>
      </w:r>
      <w:r w:rsidRPr="008366A1" w:rsidR="00546416">
        <w:rPr>
          <w:sz w:val="20"/>
        </w:rPr>
        <w:t>(Supplement)</w:t>
      </w:r>
      <w:r w:rsidRPr="008366A1" w:rsidR="00380ABB">
        <w:rPr>
          <w:sz w:val="20"/>
        </w:rPr>
        <w:t>.</w:t>
      </w:r>
      <w:r w:rsidRPr="008366A1" w:rsidR="00D711F7">
        <w:rPr>
          <w:sz w:val="20"/>
        </w:rPr>
        <w:t xml:space="preserve"> </w:t>
      </w:r>
      <w:r w:rsidR="0079313C">
        <w:rPr>
          <w:sz w:val="20"/>
        </w:rPr>
        <w:t xml:space="preserve"> </w:t>
      </w:r>
      <w:r w:rsidRPr="008366A1" w:rsidR="00CA7F16">
        <w:rPr>
          <w:sz w:val="20"/>
        </w:rPr>
        <w:t>Any action on this domestic section 214 application is without prejudice to Commission action on other related, pending applications</w:t>
      </w:r>
      <w:r w:rsidRPr="008366A1" w:rsidR="00F22BA2">
        <w:rPr>
          <w:bCs/>
          <w:sz w:val="20"/>
        </w:rPr>
        <w:t>.</w:t>
      </w:r>
    </w:p>
  </w:footnote>
  <w:footnote w:id="5">
    <w:p w:rsidR="005F1FBD" w:rsidRPr="008366A1" w:rsidP="003564DE" w14:paraId="6568BAAE" w14:textId="358BA7F1">
      <w:pPr>
        <w:pStyle w:val="FootnoteText"/>
        <w:spacing w:after="120"/>
        <w:rPr>
          <w:i/>
          <w:iCs/>
          <w:sz w:val="20"/>
        </w:rPr>
      </w:pPr>
      <w:r w:rsidRPr="008366A1">
        <w:rPr>
          <w:rStyle w:val="FootnoteReference"/>
          <w:sz w:val="20"/>
        </w:rPr>
        <w:footnoteRef/>
      </w:r>
      <w:r w:rsidRPr="008366A1">
        <w:rPr>
          <w:sz w:val="20"/>
        </w:rPr>
        <w:t xml:space="preserve"> Application at </w:t>
      </w:r>
      <w:r w:rsidRPr="008366A1" w:rsidR="00F22BA2">
        <w:rPr>
          <w:sz w:val="20"/>
        </w:rPr>
        <w:t>5</w:t>
      </w:r>
      <w:r w:rsidRPr="008366A1" w:rsidR="006A7AED">
        <w:rPr>
          <w:sz w:val="20"/>
        </w:rPr>
        <w:t xml:space="preserve">; Supplement at </w:t>
      </w:r>
      <w:r w:rsidR="00806083">
        <w:rPr>
          <w:sz w:val="20"/>
        </w:rPr>
        <w:t>2</w:t>
      </w:r>
      <w:r w:rsidRPr="008366A1" w:rsidR="006A7AED">
        <w:rPr>
          <w:sz w:val="20"/>
        </w:rPr>
        <w:t>.</w:t>
      </w:r>
    </w:p>
  </w:footnote>
  <w:footnote w:id="6">
    <w:p w:rsidR="005F1FBD" w:rsidRPr="008366A1" w:rsidP="003564DE" w14:paraId="72A6BE0B" w14:textId="632CFB0B">
      <w:pPr>
        <w:pStyle w:val="FootnoteText"/>
        <w:spacing w:after="120"/>
        <w:rPr>
          <w:sz w:val="20"/>
        </w:rPr>
      </w:pPr>
      <w:r w:rsidRPr="008366A1">
        <w:rPr>
          <w:rStyle w:val="FootnoteReference"/>
          <w:sz w:val="20"/>
        </w:rPr>
        <w:footnoteRef/>
      </w:r>
      <w:r w:rsidRPr="008366A1">
        <w:rPr>
          <w:sz w:val="20"/>
        </w:rPr>
        <w:t xml:space="preserve"> </w:t>
      </w:r>
      <w:r w:rsidRPr="008366A1" w:rsidR="006A7AED">
        <w:rPr>
          <w:sz w:val="20"/>
        </w:rPr>
        <w:t>Application at 5.</w:t>
      </w:r>
    </w:p>
  </w:footnote>
  <w:footnote w:id="7">
    <w:p w:rsidR="00985B46" w:rsidRPr="008366A1" w:rsidP="003564DE" w14:paraId="23A8A902" w14:textId="545BED02">
      <w:pPr>
        <w:pStyle w:val="FootnoteText"/>
        <w:spacing w:after="120"/>
        <w:rPr>
          <w:sz w:val="20"/>
        </w:rPr>
      </w:pPr>
      <w:r w:rsidRPr="008366A1">
        <w:rPr>
          <w:rStyle w:val="FootnoteReference"/>
          <w:sz w:val="20"/>
        </w:rPr>
        <w:footnoteRef/>
      </w:r>
      <w:r w:rsidRPr="008366A1">
        <w:rPr>
          <w:sz w:val="20"/>
        </w:rPr>
        <w:t xml:space="preserve"> </w:t>
      </w:r>
      <w:r w:rsidRPr="008366A1" w:rsidR="00F22BA2">
        <w:rPr>
          <w:i/>
          <w:iCs/>
          <w:sz w:val="20"/>
        </w:rPr>
        <w:t xml:space="preserve">Id.  </w:t>
      </w:r>
      <w:r w:rsidRPr="008366A1" w:rsidR="00B61AF9">
        <w:rPr>
          <w:sz w:val="20"/>
        </w:rPr>
        <w:t>HCI wholly owns t</w:t>
      </w:r>
      <w:r w:rsidRPr="008366A1" w:rsidR="00E07769">
        <w:rPr>
          <w:sz w:val="20"/>
        </w:rPr>
        <w:t xml:space="preserve">he </w:t>
      </w:r>
      <w:r w:rsidRPr="008366A1" w:rsidR="00B61AF9">
        <w:rPr>
          <w:sz w:val="20"/>
        </w:rPr>
        <w:t xml:space="preserve">following </w:t>
      </w:r>
      <w:r w:rsidRPr="008366A1" w:rsidR="00E07769">
        <w:rPr>
          <w:sz w:val="20"/>
        </w:rPr>
        <w:t>eight incumbent LECs</w:t>
      </w:r>
      <w:r w:rsidRPr="008366A1" w:rsidR="00B61AF9">
        <w:rPr>
          <w:sz w:val="20"/>
        </w:rPr>
        <w:t>:  Clara City Telephone Company</w:t>
      </w:r>
      <w:r w:rsidRPr="008366A1" w:rsidR="00FD67F3">
        <w:rPr>
          <w:sz w:val="20"/>
        </w:rPr>
        <w:t>, Sacred Heart Telephone Company, Fort Randall Telephone Company d/b/a Mt. Rushmore Telephone Company, Hanson Communications of Ohio, LLC, Starbuck Telephone Company, Telephone Service Company</w:t>
      </w:r>
      <w:r w:rsidRPr="008366A1" w:rsidR="00A30892">
        <w:rPr>
          <w:sz w:val="20"/>
        </w:rPr>
        <w:t xml:space="preserve"> (TSC)</w:t>
      </w:r>
      <w:r w:rsidRPr="008366A1" w:rsidR="00FD67F3">
        <w:rPr>
          <w:sz w:val="20"/>
        </w:rPr>
        <w:t xml:space="preserve">, </w:t>
      </w:r>
      <w:r w:rsidRPr="008366A1" w:rsidR="00D43801">
        <w:rPr>
          <w:sz w:val="20"/>
        </w:rPr>
        <w:t>T</w:t>
      </w:r>
      <w:r w:rsidRPr="008366A1" w:rsidR="00FD67F3">
        <w:rPr>
          <w:sz w:val="20"/>
        </w:rPr>
        <w:t xml:space="preserve">he Middle Point Home Telephone Company, and Zumbrota Telephone </w:t>
      </w:r>
      <w:r w:rsidRPr="000B3208" w:rsidR="00FD67F3">
        <w:rPr>
          <w:sz w:val="20"/>
        </w:rPr>
        <w:t>Company</w:t>
      </w:r>
      <w:r w:rsidRPr="000B3208" w:rsidR="005F1FBD">
        <w:rPr>
          <w:sz w:val="20"/>
        </w:rPr>
        <w:t>.</w:t>
      </w:r>
      <w:r w:rsidRPr="000B3208" w:rsidR="00FE1551">
        <w:rPr>
          <w:sz w:val="20"/>
        </w:rPr>
        <w:t xml:space="preserve">  </w:t>
      </w:r>
      <w:r w:rsidRPr="000B3208" w:rsidR="00380ABB">
        <w:rPr>
          <w:sz w:val="20"/>
        </w:rPr>
        <w:t>Application</w:t>
      </w:r>
      <w:r w:rsidRPr="000B3208" w:rsidR="00FE1551">
        <w:rPr>
          <w:sz w:val="20"/>
        </w:rPr>
        <w:t xml:space="preserve"> at </w:t>
      </w:r>
      <w:r w:rsidRPr="000B3208" w:rsidR="00E304A2">
        <w:rPr>
          <w:sz w:val="20"/>
        </w:rPr>
        <w:t>Exh. C (Hanson Communications, Inc. ILEC Affiliate Chart)</w:t>
      </w:r>
      <w:r w:rsidRPr="000B3208" w:rsidR="00380ABB">
        <w:rPr>
          <w:sz w:val="20"/>
        </w:rPr>
        <w:t>; Supplement</w:t>
      </w:r>
      <w:r w:rsidRPr="008366A1" w:rsidR="00380ABB">
        <w:rPr>
          <w:sz w:val="20"/>
        </w:rPr>
        <w:t xml:space="preserve"> at </w:t>
      </w:r>
      <w:r w:rsidR="002237CC">
        <w:rPr>
          <w:sz w:val="20"/>
        </w:rPr>
        <w:t>2</w:t>
      </w:r>
      <w:r w:rsidR="00925EC3">
        <w:rPr>
          <w:sz w:val="20"/>
        </w:rPr>
        <w:t xml:space="preserve"> (providing </w:t>
      </w:r>
      <w:r w:rsidR="00370761">
        <w:rPr>
          <w:sz w:val="20"/>
        </w:rPr>
        <w:t xml:space="preserve">the </w:t>
      </w:r>
      <w:r w:rsidR="00877EF0">
        <w:rPr>
          <w:sz w:val="20"/>
        </w:rPr>
        <w:t xml:space="preserve">service area </w:t>
      </w:r>
      <w:r w:rsidR="00925EC3">
        <w:rPr>
          <w:sz w:val="20"/>
        </w:rPr>
        <w:t>for each of</w:t>
      </w:r>
      <w:r w:rsidR="00F162B0">
        <w:rPr>
          <w:sz w:val="20"/>
        </w:rPr>
        <w:t xml:space="preserve"> HCI’s</w:t>
      </w:r>
      <w:r w:rsidR="00E75FF5">
        <w:rPr>
          <w:sz w:val="20"/>
        </w:rPr>
        <w:t xml:space="preserve"> </w:t>
      </w:r>
      <w:r w:rsidR="004D4D83">
        <w:rPr>
          <w:sz w:val="20"/>
        </w:rPr>
        <w:t>wholly</w:t>
      </w:r>
      <w:r w:rsidR="005F3D24">
        <w:rPr>
          <w:sz w:val="20"/>
        </w:rPr>
        <w:t>-</w:t>
      </w:r>
      <w:r w:rsidR="004D4D83">
        <w:rPr>
          <w:sz w:val="20"/>
        </w:rPr>
        <w:t xml:space="preserve">owned </w:t>
      </w:r>
      <w:r w:rsidR="00925EC3">
        <w:rPr>
          <w:sz w:val="20"/>
        </w:rPr>
        <w:t>incumbent LECs</w:t>
      </w:r>
      <w:r w:rsidR="003564DE">
        <w:rPr>
          <w:sz w:val="20"/>
        </w:rPr>
        <w:t>)</w:t>
      </w:r>
      <w:r w:rsidR="00925EC3">
        <w:rPr>
          <w:sz w:val="20"/>
        </w:rPr>
        <w:t>.</w:t>
      </w:r>
      <w:r w:rsidR="007D5F79">
        <w:rPr>
          <w:sz w:val="20"/>
        </w:rPr>
        <w:t xml:space="preserve">  Applicants state that neither HCI nor any of its </w:t>
      </w:r>
      <w:r w:rsidR="00BF6CA6">
        <w:rPr>
          <w:sz w:val="20"/>
        </w:rPr>
        <w:t xml:space="preserve">affiliates holding at least a 10% or greater interest </w:t>
      </w:r>
      <w:r w:rsidR="0071730C">
        <w:rPr>
          <w:sz w:val="20"/>
        </w:rPr>
        <w:t>in HCI hold a 10% or greater interest in any other provider of telecommunications services.  Supplement at 1.</w:t>
      </w:r>
    </w:p>
  </w:footnote>
  <w:footnote w:id="8">
    <w:p w:rsidR="00E7708F" w:rsidRPr="008366A1" w:rsidP="003564DE" w14:paraId="5F9E4100" w14:textId="0FBE802C">
      <w:pPr>
        <w:pStyle w:val="FootnoteText"/>
        <w:spacing w:after="120"/>
        <w:rPr>
          <w:sz w:val="20"/>
        </w:rPr>
      </w:pPr>
      <w:r w:rsidRPr="008366A1">
        <w:rPr>
          <w:rStyle w:val="FootnoteReference"/>
          <w:sz w:val="20"/>
        </w:rPr>
        <w:footnoteRef/>
      </w:r>
      <w:r w:rsidRPr="008366A1">
        <w:rPr>
          <w:sz w:val="20"/>
        </w:rPr>
        <w:t xml:space="preserve"> Application at 4.</w:t>
      </w:r>
    </w:p>
  </w:footnote>
  <w:footnote w:id="9">
    <w:p w:rsidR="00170834" w:rsidRPr="008366A1" w:rsidP="003564DE" w14:paraId="67424954" w14:textId="1C77614F">
      <w:pPr>
        <w:pStyle w:val="FootnoteText"/>
        <w:spacing w:after="120"/>
        <w:rPr>
          <w:sz w:val="20"/>
        </w:rPr>
      </w:pPr>
      <w:r w:rsidRPr="008366A1">
        <w:rPr>
          <w:rStyle w:val="FootnoteReference"/>
          <w:sz w:val="20"/>
        </w:rPr>
        <w:footnoteRef/>
      </w:r>
      <w:r w:rsidRPr="008366A1">
        <w:rPr>
          <w:sz w:val="20"/>
        </w:rPr>
        <w:t xml:space="preserve"> </w:t>
      </w:r>
      <w:r w:rsidRPr="008366A1">
        <w:rPr>
          <w:i/>
          <w:iCs/>
          <w:sz w:val="20"/>
        </w:rPr>
        <w:t>Id.</w:t>
      </w:r>
    </w:p>
  </w:footnote>
  <w:footnote w:id="10">
    <w:p w:rsidR="00F77301" w:rsidRPr="008366A1" w:rsidP="003564DE" w14:paraId="750B0169" w14:textId="48F6BA2B">
      <w:pPr>
        <w:pStyle w:val="FootnoteText"/>
        <w:spacing w:after="120"/>
        <w:rPr>
          <w:i/>
          <w:iCs/>
          <w:sz w:val="20"/>
        </w:rPr>
      </w:pPr>
      <w:r w:rsidRPr="008366A1">
        <w:rPr>
          <w:rStyle w:val="FootnoteReference"/>
          <w:sz w:val="20"/>
        </w:rPr>
        <w:footnoteRef/>
      </w:r>
      <w:r w:rsidRPr="008366A1">
        <w:rPr>
          <w:sz w:val="20"/>
        </w:rPr>
        <w:t xml:space="preserve"> </w:t>
      </w:r>
      <w:r w:rsidRPr="008366A1">
        <w:rPr>
          <w:i/>
          <w:iCs/>
          <w:sz w:val="20"/>
        </w:rPr>
        <w:t>Id.</w:t>
      </w:r>
    </w:p>
  </w:footnote>
  <w:footnote w:id="11">
    <w:p w:rsidR="00DD75EC" w:rsidRPr="004D4D83" w:rsidP="003564DE" w14:paraId="70469E8E" w14:textId="604CB996">
      <w:pPr>
        <w:pStyle w:val="FootnoteText"/>
        <w:spacing w:after="120"/>
        <w:rPr>
          <w:sz w:val="20"/>
        </w:rPr>
      </w:pPr>
      <w:r w:rsidRPr="008366A1">
        <w:rPr>
          <w:rStyle w:val="FootnoteReference"/>
          <w:sz w:val="20"/>
        </w:rPr>
        <w:footnoteRef/>
      </w:r>
      <w:r w:rsidRPr="008366A1">
        <w:rPr>
          <w:sz w:val="20"/>
        </w:rPr>
        <w:t xml:space="preserve"> </w:t>
      </w:r>
      <w:r w:rsidRPr="000B3208">
        <w:rPr>
          <w:sz w:val="20"/>
        </w:rPr>
        <w:t xml:space="preserve">Application at </w:t>
      </w:r>
      <w:r w:rsidRPr="000B3208" w:rsidR="00DE29A9">
        <w:rPr>
          <w:sz w:val="20"/>
        </w:rPr>
        <w:t>7-9</w:t>
      </w:r>
      <w:r w:rsidRPr="000B3208" w:rsidR="008B72BD">
        <w:rPr>
          <w:sz w:val="20"/>
        </w:rPr>
        <w:t>.  Applicants note that there is an adjacency of service areas between Buckland’s service area and HCI’s affiliate</w:t>
      </w:r>
      <w:r w:rsidRPr="000B3208" w:rsidR="00A30892">
        <w:rPr>
          <w:sz w:val="20"/>
        </w:rPr>
        <w:t xml:space="preserve">, TSC. </w:t>
      </w:r>
      <w:r w:rsidR="00471E55">
        <w:rPr>
          <w:sz w:val="20"/>
        </w:rPr>
        <w:t xml:space="preserve"> </w:t>
      </w:r>
      <w:r w:rsidRPr="000B3208" w:rsidR="00A30892">
        <w:rPr>
          <w:sz w:val="20"/>
        </w:rPr>
        <w:t>Application at 5</w:t>
      </w:r>
      <w:r w:rsidR="004D4D83">
        <w:rPr>
          <w:sz w:val="20"/>
        </w:rPr>
        <w:t xml:space="preserve">; </w:t>
      </w:r>
      <w:r w:rsidR="004D4D83">
        <w:rPr>
          <w:i/>
          <w:iCs/>
          <w:sz w:val="20"/>
        </w:rPr>
        <w:t xml:space="preserve">id. </w:t>
      </w:r>
      <w:r w:rsidR="004D4D83">
        <w:rPr>
          <w:sz w:val="20"/>
        </w:rPr>
        <w:t xml:space="preserve">at Exh. </w:t>
      </w:r>
      <w:r w:rsidR="00A17297">
        <w:rPr>
          <w:sz w:val="20"/>
        </w:rPr>
        <w:t>B (Buckland Telephone Service Company Study Area Adjacency).</w:t>
      </w:r>
    </w:p>
  </w:footnote>
  <w:footnote w:id="12">
    <w:p w:rsidR="00DD75EC" w:rsidRPr="008366A1" w:rsidP="003564DE" w14:paraId="603DAF96" w14:textId="77777777">
      <w:pPr>
        <w:pStyle w:val="FootnoteText"/>
        <w:spacing w:after="120"/>
        <w:rPr>
          <w:sz w:val="20"/>
        </w:rPr>
      </w:pPr>
      <w:r w:rsidRPr="008366A1">
        <w:rPr>
          <w:rStyle w:val="FootnoteReference"/>
          <w:sz w:val="20"/>
        </w:rPr>
        <w:footnoteRef/>
      </w:r>
      <w:r w:rsidRPr="008366A1">
        <w:rPr>
          <w:sz w:val="20"/>
        </w:rPr>
        <w:t xml:space="preserve"> </w:t>
      </w:r>
      <w:r w:rsidRPr="008366A1">
        <w:rPr>
          <w:color w:val="020100"/>
          <w:sz w:val="20"/>
        </w:rPr>
        <w:t>47 CFR § 63.03(c)(1)(v).</w:t>
      </w:r>
    </w:p>
  </w:footnote>
  <w:footnote w:id="13">
    <w:p w:rsidR="00E86D14" w:rsidRPr="00A65879" w:rsidP="003564DE" w14:paraId="50FFD16D" w14:textId="77777777">
      <w:pPr>
        <w:pStyle w:val="FootnoteText"/>
        <w:spacing w:after="120"/>
        <w:rPr>
          <w:sz w:val="20"/>
          <w:u w:val="single"/>
        </w:rPr>
      </w:pPr>
      <w:r w:rsidRPr="008366A1">
        <w:rPr>
          <w:rStyle w:val="FootnoteReference"/>
          <w:sz w:val="20"/>
        </w:rPr>
        <w:footnoteRef/>
      </w:r>
      <w:r w:rsidRPr="008366A1">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8366A1">
        <w:rPr>
          <w:rFonts w:eastAsia="Calibri"/>
          <w:i/>
          <w:iCs/>
          <w:sz w:val="20"/>
        </w:rPr>
        <w:t>See FCC Announces Closure of FCC Headquarters Open Window and Change in Hand-Delivery Policy</w:t>
      </w:r>
      <w:r w:rsidRPr="008366A1">
        <w:rPr>
          <w:rFonts w:eastAsia="Calibri"/>
          <w:sz w:val="20"/>
        </w:rPr>
        <w:t>, Public Notice, 35 FCC Rcd 2788 (OS 2020).</w:t>
      </w:r>
    </w:p>
  </w:footnote>
  <w:footnote w:id="14">
    <w:p w:rsidR="00E86D14" w:rsidRPr="00A65879" w:rsidP="003564DE" w14:paraId="0112340B" w14:textId="77777777">
      <w:pPr>
        <w:pStyle w:val="FootnoteText"/>
        <w:tabs>
          <w:tab w:val="clear" w:pos="720"/>
        </w:tabs>
        <w:spacing w:after="120"/>
        <w:rPr>
          <w:sz w:val="20"/>
        </w:rPr>
      </w:pPr>
      <w:r w:rsidRPr="00A65879">
        <w:rPr>
          <w:rStyle w:val="FootnoteReference"/>
          <w:sz w:val="20"/>
        </w:rPr>
        <w:footnoteRef/>
      </w:r>
      <w:r w:rsidRPr="00A65879">
        <w:rPr>
          <w:sz w:val="20"/>
        </w:rPr>
        <w:t xml:space="preserve"> </w:t>
      </w:r>
      <w:r w:rsidRPr="00A65879">
        <w:rPr>
          <w:i/>
          <w:sz w:val="20"/>
        </w:rPr>
        <w:t>See</w:t>
      </w:r>
      <w:r w:rsidRPr="00A6587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BD7C0C3"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B375B76" w14:textId="77777777">
                <w:pPr>
                  <w:rPr>
                    <w:rFonts w:ascii="Arial" w:hAnsi="Arial"/>
                    <w:b/>
                  </w:rPr>
                </w:pPr>
                <w:r>
                  <w:rPr>
                    <w:rFonts w:ascii="Arial" w:hAnsi="Arial"/>
                    <w:b/>
                  </w:rPr>
                  <w:t>Federal Communications Commission</w:t>
                </w:r>
              </w:p>
              <w:p w:rsidR="005E21F5" w14:paraId="55BC97B5" w14:textId="77777777">
                <w:pPr>
                  <w:rPr>
                    <w:rFonts w:ascii="Arial" w:hAnsi="Arial"/>
                    <w:b/>
                  </w:rPr>
                </w:pPr>
                <w:r>
                  <w:rPr>
                    <w:rFonts w:ascii="Arial" w:hAnsi="Arial"/>
                    <w:b/>
                  </w:rPr>
                  <w:t>45 L St., N.E.</w:t>
                </w:r>
              </w:p>
              <w:p w:rsidR="005E21F5" w14:paraId="3F14CC6D"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2F0AE4B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5F909A22" w14:textId="77777777">
                <w:pPr>
                  <w:spacing w:before="40"/>
                  <w:jc w:val="right"/>
                  <w:rPr>
                    <w:rFonts w:ascii="Arial" w:hAnsi="Arial"/>
                    <w:b/>
                    <w:sz w:val="16"/>
                  </w:rPr>
                </w:pPr>
                <w:r>
                  <w:rPr>
                    <w:rFonts w:ascii="Arial" w:hAnsi="Arial"/>
                    <w:b/>
                    <w:sz w:val="16"/>
                  </w:rPr>
                  <w:t>News Media Information 202 / 418-0500</w:t>
                </w:r>
              </w:p>
              <w:p w:rsidR="005E21F5" w14:paraId="4975FC78" w14:textId="77777777">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4E635392" w14:textId="77777777">
                <w:pPr>
                  <w:jc w:val="right"/>
                  <w:rPr>
                    <w:rFonts w:ascii="Arial" w:hAnsi="Arial"/>
                    <w:b/>
                    <w:sz w:val="16"/>
                  </w:rPr>
                </w:pPr>
              </w:p>
              <w:p w:rsidR="005E21F5" w14:paraId="5389E8EC" w14:textId="77777777">
                <w:pPr>
                  <w:jc w:val="right"/>
                  <w:rPr>
                    <w:rFonts w:ascii="Arial" w:hAnsi="Arial"/>
                    <w:b/>
                    <w:sz w:val="16"/>
                  </w:rPr>
                </w:pPr>
              </w:p>
              <w:p w:rsidR="005E21F5" w14:paraId="6CB97A40" w14:textId="77777777">
                <w:pPr>
                  <w:jc w:val="right"/>
                </w:pPr>
              </w:p>
            </w:txbxContent>
          </v:textbox>
        </v:shape>
      </w:pict>
    </w:r>
  </w:p>
  <w:p w:rsidR="005E21F5" w14:paraId="4FF5EFB7"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B98F225"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4C8328C"/>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5">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1"/>
  </w:num>
  <w:num w:numId="3">
    <w:abstractNumId w:val="14"/>
  </w:num>
  <w:num w:numId="4">
    <w:abstractNumId w:val="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7"/>
  </w:num>
  <w:num w:numId="13">
    <w:abstractNumId w:val="9"/>
  </w:num>
  <w:num w:numId="14">
    <w:abstractNumId w:val="15"/>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01C2"/>
    <w:rsid w:val="00001825"/>
    <w:rsid w:val="0000228F"/>
    <w:rsid w:val="00003D15"/>
    <w:rsid w:val="00004B29"/>
    <w:rsid w:val="000064CD"/>
    <w:rsid w:val="0001023F"/>
    <w:rsid w:val="000103C1"/>
    <w:rsid w:val="0001135F"/>
    <w:rsid w:val="00011AC4"/>
    <w:rsid w:val="0001280D"/>
    <w:rsid w:val="00012E14"/>
    <w:rsid w:val="000139D2"/>
    <w:rsid w:val="00014C9C"/>
    <w:rsid w:val="00015C00"/>
    <w:rsid w:val="0001608E"/>
    <w:rsid w:val="000173AE"/>
    <w:rsid w:val="00017A3A"/>
    <w:rsid w:val="0002084C"/>
    <w:rsid w:val="00020FC6"/>
    <w:rsid w:val="0002354E"/>
    <w:rsid w:val="00024494"/>
    <w:rsid w:val="0002566C"/>
    <w:rsid w:val="000257CC"/>
    <w:rsid w:val="00025A42"/>
    <w:rsid w:val="00026F70"/>
    <w:rsid w:val="00027342"/>
    <w:rsid w:val="0003099A"/>
    <w:rsid w:val="00030BE7"/>
    <w:rsid w:val="00031C8B"/>
    <w:rsid w:val="00032A4A"/>
    <w:rsid w:val="000330E3"/>
    <w:rsid w:val="00035419"/>
    <w:rsid w:val="00035CA1"/>
    <w:rsid w:val="00035F32"/>
    <w:rsid w:val="00040610"/>
    <w:rsid w:val="00040B01"/>
    <w:rsid w:val="00040BA0"/>
    <w:rsid w:val="00040DAF"/>
    <w:rsid w:val="00041B38"/>
    <w:rsid w:val="00041C01"/>
    <w:rsid w:val="000433C1"/>
    <w:rsid w:val="00043692"/>
    <w:rsid w:val="00045584"/>
    <w:rsid w:val="0004575B"/>
    <w:rsid w:val="0004648D"/>
    <w:rsid w:val="00046943"/>
    <w:rsid w:val="00047439"/>
    <w:rsid w:val="00050A3A"/>
    <w:rsid w:val="000534AC"/>
    <w:rsid w:val="000537E3"/>
    <w:rsid w:val="00053B83"/>
    <w:rsid w:val="00055AB3"/>
    <w:rsid w:val="0005673F"/>
    <w:rsid w:val="00056D54"/>
    <w:rsid w:val="0005716E"/>
    <w:rsid w:val="000575E7"/>
    <w:rsid w:val="00057881"/>
    <w:rsid w:val="00057E12"/>
    <w:rsid w:val="00060124"/>
    <w:rsid w:val="00060B41"/>
    <w:rsid w:val="000629CF"/>
    <w:rsid w:val="000639C7"/>
    <w:rsid w:val="00063CA5"/>
    <w:rsid w:val="00064092"/>
    <w:rsid w:val="00064C7D"/>
    <w:rsid w:val="00064D0A"/>
    <w:rsid w:val="00064E16"/>
    <w:rsid w:val="000656F9"/>
    <w:rsid w:val="0006624C"/>
    <w:rsid w:val="00066D12"/>
    <w:rsid w:val="000677D9"/>
    <w:rsid w:val="00070648"/>
    <w:rsid w:val="000721D3"/>
    <w:rsid w:val="000730AF"/>
    <w:rsid w:val="00073173"/>
    <w:rsid w:val="000735C8"/>
    <w:rsid w:val="000746B6"/>
    <w:rsid w:val="00075703"/>
    <w:rsid w:val="00075935"/>
    <w:rsid w:val="00075D57"/>
    <w:rsid w:val="000776CC"/>
    <w:rsid w:val="00077E64"/>
    <w:rsid w:val="00080F60"/>
    <w:rsid w:val="00080F9D"/>
    <w:rsid w:val="0008109E"/>
    <w:rsid w:val="00082551"/>
    <w:rsid w:val="0008381D"/>
    <w:rsid w:val="00084E6A"/>
    <w:rsid w:val="00086422"/>
    <w:rsid w:val="0008650F"/>
    <w:rsid w:val="00086D16"/>
    <w:rsid w:val="00087205"/>
    <w:rsid w:val="00092A4E"/>
    <w:rsid w:val="00092A56"/>
    <w:rsid w:val="00093F29"/>
    <w:rsid w:val="000941A1"/>
    <w:rsid w:val="000946FB"/>
    <w:rsid w:val="0009534A"/>
    <w:rsid w:val="00097AB0"/>
    <w:rsid w:val="000A11A0"/>
    <w:rsid w:val="000A24AA"/>
    <w:rsid w:val="000A2EEF"/>
    <w:rsid w:val="000A3019"/>
    <w:rsid w:val="000A3469"/>
    <w:rsid w:val="000A3E05"/>
    <w:rsid w:val="000A5376"/>
    <w:rsid w:val="000A5FD3"/>
    <w:rsid w:val="000A61E5"/>
    <w:rsid w:val="000A65C4"/>
    <w:rsid w:val="000A671D"/>
    <w:rsid w:val="000B0795"/>
    <w:rsid w:val="000B1AEF"/>
    <w:rsid w:val="000B1C31"/>
    <w:rsid w:val="000B2362"/>
    <w:rsid w:val="000B3146"/>
    <w:rsid w:val="000B3208"/>
    <w:rsid w:val="000B390D"/>
    <w:rsid w:val="000B48A6"/>
    <w:rsid w:val="000B4E3E"/>
    <w:rsid w:val="000B4EDD"/>
    <w:rsid w:val="000B5635"/>
    <w:rsid w:val="000B6839"/>
    <w:rsid w:val="000B72D7"/>
    <w:rsid w:val="000B74E9"/>
    <w:rsid w:val="000B7792"/>
    <w:rsid w:val="000C004F"/>
    <w:rsid w:val="000C095D"/>
    <w:rsid w:val="000C1460"/>
    <w:rsid w:val="000C7CA4"/>
    <w:rsid w:val="000D0CF6"/>
    <w:rsid w:val="000D2383"/>
    <w:rsid w:val="000D2DB2"/>
    <w:rsid w:val="000D3A8B"/>
    <w:rsid w:val="000D52C6"/>
    <w:rsid w:val="000D7E4D"/>
    <w:rsid w:val="000E14B7"/>
    <w:rsid w:val="000E1546"/>
    <w:rsid w:val="000E35A7"/>
    <w:rsid w:val="000E4938"/>
    <w:rsid w:val="000E538C"/>
    <w:rsid w:val="000E5413"/>
    <w:rsid w:val="000E5955"/>
    <w:rsid w:val="000E762B"/>
    <w:rsid w:val="000E7D34"/>
    <w:rsid w:val="000F02F7"/>
    <w:rsid w:val="000F0B81"/>
    <w:rsid w:val="000F233E"/>
    <w:rsid w:val="000F26C2"/>
    <w:rsid w:val="000F467E"/>
    <w:rsid w:val="000F5E94"/>
    <w:rsid w:val="000F62C0"/>
    <w:rsid w:val="000F7F5F"/>
    <w:rsid w:val="00100ED3"/>
    <w:rsid w:val="001019E2"/>
    <w:rsid w:val="00101D0B"/>
    <w:rsid w:val="001049BD"/>
    <w:rsid w:val="00105E4C"/>
    <w:rsid w:val="00106F5A"/>
    <w:rsid w:val="00111353"/>
    <w:rsid w:val="00112EDC"/>
    <w:rsid w:val="001150BA"/>
    <w:rsid w:val="0011590C"/>
    <w:rsid w:val="0011599F"/>
    <w:rsid w:val="00116026"/>
    <w:rsid w:val="00117529"/>
    <w:rsid w:val="00117D06"/>
    <w:rsid w:val="001226CB"/>
    <w:rsid w:val="0012299B"/>
    <w:rsid w:val="0012329A"/>
    <w:rsid w:val="0012437D"/>
    <w:rsid w:val="001255E4"/>
    <w:rsid w:val="00125FEA"/>
    <w:rsid w:val="00126DDB"/>
    <w:rsid w:val="00131952"/>
    <w:rsid w:val="0013222E"/>
    <w:rsid w:val="00132529"/>
    <w:rsid w:val="00132C89"/>
    <w:rsid w:val="0013405D"/>
    <w:rsid w:val="00134FCC"/>
    <w:rsid w:val="00134FFC"/>
    <w:rsid w:val="001356E5"/>
    <w:rsid w:val="00135910"/>
    <w:rsid w:val="00135941"/>
    <w:rsid w:val="0014084C"/>
    <w:rsid w:val="00140FAF"/>
    <w:rsid w:val="00141388"/>
    <w:rsid w:val="00142ED5"/>
    <w:rsid w:val="00142F77"/>
    <w:rsid w:val="0014312E"/>
    <w:rsid w:val="001449F9"/>
    <w:rsid w:val="00144E61"/>
    <w:rsid w:val="0014585D"/>
    <w:rsid w:val="00146483"/>
    <w:rsid w:val="001470F0"/>
    <w:rsid w:val="00147352"/>
    <w:rsid w:val="001474FD"/>
    <w:rsid w:val="001513B4"/>
    <w:rsid w:val="0015217F"/>
    <w:rsid w:val="00152CF6"/>
    <w:rsid w:val="001538C4"/>
    <w:rsid w:val="00153E17"/>
    <w:rsid w:val="001551A7"/>
    <w:rsid w:val="00155CC3"/>
    <w:rsid w:val="00156EA3"/>
    <w:rsid w:val="00161A99"/>
    <w:rsid w:val="00162C2D"/>
    <w:rsid w:val="00165E3E"/>
    <w:rsid w:val="00165FDC"/>
    <w:rsid w:val="00170834"/>
    <w:rsid w:val="00171181"/>
    <w:rsid w:val="001712E7"/>
    <w:rsid w:val="001736D0"/>
    <w:rsid w:val="00175E50"/>
    <w:rsid w:val="00176953"/>
    <w:rsid w:val="00176BD0"/>
    <w:rsid w:val="00181A83"/>
    <w:rsid w:val="00182D9F"/>
    <w:rsid w:val="0018581D"/>
    <w:rsid w:val="00187617"/>
    <w:rsid w:val="00190745"/>
    <w:rsid w:val="001916C0"/>
    <w:rsid w:val="00193234"/>
    <w:rsid w:val="00194510"/>
    <w:rsid w:val="001947E9"/>
    <w:rsid w:val="00194E1E"/>
    <w:rsid w:val="001966F5"/>
    <w:rsid w:val="001A00A7"/>
    <w:rsid w:val="001A0563"/>
    <w:rsid w:val="001A0C7A"/>
    <w:rsid w:val="001A2DFA"/>
    <w:rsid w:val="001A2FE8"/>
    <w:rsid w:val="001A3813"/>
    <w:rsid w:val="001A3E67"/>
    <w:rsid w:val="001A47EC"/>
    <w:rsid w:val="001A5568"/>
    <w:rsid w:val="001A66BC"/>
    <w:rsid w:val="001A7AEB"/>
    <w:rsid w:val="001A7BDD"/>
    <w:rsid w:val="001A7CD2"/>
    <w:rsid w:val="001B1B08"/>
    <w:rsid w:val="001B1E25"/>
    <w:rsid w:val="001B2C26"/>
    <w:rsid w:val="001B2FBB"/>
    <w:rsid w:val="001B441B"/>
    <w:rsid w:val="001B4C2F"/>
    <w:rsid w:val="001B57A4"/>
    <w:rsid w:val="001B607D"/>
    <w:rsid w:val="001B69F9"/>
    <w:rsid w:val="001B6EFA"/>
    <w:rsid w:val="001C115C"/>
    <w:rsid w:val="001C2314"/>
    <w:rsid w:val="001C372A"/>
    <w:rsid w:val="001C3C98"/>
    <w:rsid w:val="001C5AAA"/>
    <w:rsid w:val="001C5D07"/>
    <w:rsid w:val="001C7810"/>
    <w:rsid w:val="001C78FB"/>
    <w:rsid w:val="001C792F"/>
    <w:rsid w:val="001C7CD1"/>
    <w:rsid w:val="001D0B9A"/>
    <w:rsid w:val="001D10A0"/>
    <w:rsid w:val="001D3770"/>
    <w:rsid w:val="001D3F27"/>
    <w:rsid w:val="001E0E21"/>
    <w:rsid w:val="001E1210"/>
    <w:rsid w:val="001E16CA"/>
    <w:rsid w:val="001E2274"/>
    <w:rsid w:val="001E382D"/>
    <w:rsid w:val="001E4744"/>
    <w:rsid w:val="001E659B"/>
    <w:rsid w:val="001E7604"/>
    <w:rsid w:val="001E7EC1"/>
    <w:rsid w:val="001F01A3"/>
    <w:rsid w:val="001F024C"/>
    <w:rsid w:val="001F1508"/>
    <w:rsid w:val="001F33B5"/>
    <w:rsid w:val="001F5774"/>
    <w:rsid w:val="001F6762"/>
    <w:rsid w:val="001F7CB2"/>
    <w:rsid w:val="001F7F7C"/>
    <w:rsid w:val="002006C4"/>
    <w:rsid w:val="002029AF"/>
    <w:rsid w:val="0020342F"/>
    <w:rsid w:val="002057AC"/>
    <w:rsid w:val="0020699F"/>
    <w:rsid w:val="002073D2"/>
    <w:rsid w:val="00207926"/>
    <w:rsid w:val="00210341"/>
    <w:rsid w:val="00210404"/>
    <w:rsid w:val="002106D5"/>
    <w:rsid w:val="002118C6"/>
    <w:rsid w:val="00211CCB"/>
    <w:rsid w:val="0021244A"/>
    <w:rsid w:val="00213D04"/>
    <w:rsid w:val="00214441"/>
    <w:rsid w:val="00215D21"/>
    <w:rsid w:val="002164E1"/>
    <w:rsid w:val="0021680F"/>
    <w:rsid w:val="002217F0"/>
    <w:rsid w:val="00221E35"/>
    <w:rsid w:val="002223D3"/>
    <w:rsid w:val="00222993"/>
    <w:rsid w:val="0022329B"/>
    <w:rsid w:val="002233EF"/>
    <w:rsid w:val="002237CC"/>
    <w:rsid w:val="00223858"/>
    <w:rsid w:val="00223E8C"/>
    <w:rsid w:val="0022449B"/>
    <w:rsid w:val="002245C3"/>
    <w:rsid w:val="00225475"/>
    <w:rsid w:val="00225BB0"/>
    <w:rsid w:val="00225F62"/>
    <w:rsid w:val="00226656"/>
    <w:rsid w:val="0022673B"/>
    <w:rsid w:val="00226C9D"/>
    <w:rsid w:val="00226CC3"/>
    <w:rsid w:val="0022790A"/>
    <w:rsid w:val="002308A9"/>
    <w:rsid w:val="00230D61"/>
    <w:rsid w:val="002337A1"/>
    <w:rsid w:val="002344E7"/>
    <w:rsid w:val="00234B75"/>
    <w:rsid w:val="00234F46"/>
    <w:rsid w:val="00235C65"/>
    <w:rsid w:val="00240B49"/>
    <w:rsid w:val="00241CB2"/>
    <w:rsid w:val="002422AB"/>
    <w:rsid w:val="0024326F"/>
    <w:rsid w:val="0024336B"/>
    <w:rsid w:val="00247ABA"/>
    <w:rsid w:val="00251346"/>
    <w:rsid w:val="002519DF"/>
    <w:rsid w:val="0025247F"/>
    <w:rsid w:val="00252F4A"/>
    <w:rsid w:val="00253247"/>
    <w:rsid w:val="00253AB2"/>
    <w:rsid w:val="00255351"/>
    <w:rsid w:val="00257DD2"/>
    <w:rsid w:val="002606A8"/>
    <w:rsid w:val="0026090D"/>
    <w:rsid w:val="002610D0"/>
    <w:rsid w:val="00262C25"/>
    <w:rsid w:val="00262E65"/>
    <w:rsid w:val="00263433"/>
    <w:rsid w:val="0026356E"/>
    <w:rsid w:val="00266135"/>
    <w:rsid w:val="002666BC"/>
    <w:rsid w:val="00266D63"/>
    <w:rsid w:val="00267BF2"/>
    <w:rsid w:val="00272142"/>
    <w:rsid w:val="00280574"/>
    <w:rsid w:val="00280873"/>
    <w:rsid w:val="00280FCE"/>
    <w:rsid w:val="002810C2"/>
    <w:rsid w:val="0028149F"/>
    <w:rsid w:val="00281C61"/>
    <w:rsid w:val="0028397D"/>
    <w:rsid w:val="0028534C"/>
    <w:rsid w:val="0028555C"/>
    <w:rsid w:val="00286187"/>
    <w:rsid w:val="00287432"/>
    <w:rsid w:val="00287FB9"/>
    <w:rsid w:val="0029098D"/>
    <w:rsid w:val="002914B5"/>
    <w:rsid w:val="002923BD"/>
    <w:rsid w:val="0029298F"/>
    <w:rsid w:val="00293D83"/>
    <w:rsid w:val="002968D3"/>
    <w:rsid w:val="00296A2B"/>
    <w:rsid w:val="00297257"/>
    <w:rsid w:val="00297F1D"/>
    <w:rsid w:val="002A1D13"/>
    <w:rsid w:val="002A30D9"/>
    <w:rsid w:val="002A7BD3"/>
    <w:rsid w:val="002B10EB"/>
    <w:rsid w:val="002B1206"/>
    <w:rsid w:val="002B16FA"/>
    <w:rsid w:val="002B1948"/>
    <w:rsid w:val="002B1EF7"/>
    <w:rsid w:val="002B26A1"/>
    <w:rsid w:val="002B34DB"/>
    <w:rsid w:val="002B430C"/>
    <w:rsid w:val="002B527F"/>
    <w:rsid w:val="002B5644"/>
    <w:rsid w:val="002B58DE"/>
    <w:rsid w:val="002B5D0C"/>
    <w:rsid w:val="002B6649"/>
    <w:rsid w:val="002B6B43"/>
    <w:rsid w:val="002B705C"/>
    <w:rsid w:val="002B7287"/>
    <w:rsid w:val="002B7DB8"/>
    <w:rsid w:val="002C0122"/>
    <w:rsid w:val="002C0339"/>
    <w:rsid w:val="002C1728"/>
    <w:rsid w:val="002C1AA9"/>
    <w:rsid w:val="002C203E"/>
    <w:rsid w:val="002C22F3"/>
    <w:rsid w:val="002C27F4"/>
    <w:rsid w:val="002C3F26"/>
    <w:rsid w:val="002C41BB"/>
    <w:rsid w:val="002C5A4C"/>
    <w:rsid w:val="002D09E2"/>
    <w:rsid w:val="002D0D5C"/>
    <w:rsid w:val="002D11BE"/>
    <w:rsid w:val="002D16A6"/>
    <w:rsid w:val="002D4A00"/>
    <w:rsid w:val="002D4CB4"/>
    <w:rsid w:val="002D65CC"/>
    <w:rsid w:val="002D6F61"/>
    <w:rsid w:val="002D7589"/>
    <w:rsid w:val="002E03B2"/>
    <w:rsid w:val="002E0BAF"/>
    <w:rsid w:val="002E0D88"/>
    <w:rsid w:val="002E28F5"/>
    <w:rsid w:val="002E2A6F"/>
    <w:rsid w:val="002E363F"/>
    <w:rsid w:val="002E4894"/>
    <w:rsid w:val="002E7F2D"/>
    <w:rsid w:val="002F2901"/>
    <w:rsid w:val="002F4E17"/>
    <w:rsid w:val="002F58CA"/>
    <w:rsid w:val="002F5E18"/>
    <w:rsid w:val="002F5F38"/>
    <w:rsid w:val="002F62EF"/>
    <w:rsid w:val="002F68FE"/>
    <w:rsid w:val="003022E8"/>
    <w:rsid w:val="00303480"/>
    <w:rsid w:val="0030523C"/>
    <w:rsid w:val="00305856"/>
    <w:rsid w:val="00305D86"/>
    <w:rsid w:val="00306AAD"/>
    <w:rsid w:val="00306B82"/>
    <w:rsid w:val="0031156F"/>
    <w:rsid w:val="00312CE1"/>
    <w:rsid w:val="00313546"/>
    <w:rsid w:val="00315206"/>
    <w:rsid w:val="00315BA9"/>
    <w:rsid w:val="00315C30"/>
    <w:rsid w:val="00315D50"/>
    <w:rsid w:val="00315FCD"/>
    <w:rsid w:val="0031636F"/>
    <w:rsid w:val="0031721C"/>
    <w:rsid w:val="00321F97"/>
    <w:rsid w:val="00322BE2"/>
    <w:rsid w:val="0032474C"/>
    <w:rsid w:val="00325988"/>
    <w:rsid w:val="00325E35"/>
    <w:rsid w:val="0032623D"/>
    <w:rsid w:val="0032625B"/>
    <w:rsid w:val="0032678E"/>
    <w:rsid w:val="003310F3"/>
    <w:rsid w:val="00334355"/>
    <w:rsid w:val="003344B9"/>
    <w:rsid w:val="00334AF0"/>
    <w:rsid w:val="00334E5E"/>
    <w:rsid w:val="00334E6C"/>
    <w:rsid w:val="003357F4"/>
    <w:rsid w:val="0033631D"/>
    <w:rsid w:val="00340881"/>
    <w:rsid w:val="003416E5"/>
    <w:rsid w:val="0034323A"/>
    <w:rsid w:val="00345818"/>
    <w:rsid w:val="00345CA2"/>
    <w:rsid w:val="00346DB3"/>
    <w:rsid w:val="003471AE"/>
    <w:rsid w:val="003479C9"/>
    <w:rsid w:val="00351689"/>
    <w:rsid w:val="00351ADA"/>
    <w:rsid w:val="00351D1D"/>
    <w:rsid w:val="0035279B"/>
    <w:rsid w:val="00353CB5"/>
    <w:rsid w:val="003542A3"/>
    <w:rsid w:val="0035476F"/>
    <w:rsid w:val="003564DE"/>
    <w:rsid w:val="0035663A"/>
    <w:rsid w:val="003570A6"/>
    <w:rsid w:val="00360A78"/>
    <w:rsid w:val="003632CF"/>
    <w:rsid w:val="00364590"/>
    <w:rsid w:val="00364DFB"/>
    <w:rsid w:val="00365194"/>
    <w:rsid w:val="00366BC6"/>
    <w:rsid w:val="00367E50"/>
    <w:rsid w:val="00370538"/>
    <w:rsid w:val="00370761"/>
    <w:rsid w:val="00370A7F"/>
    <w:rsid w:val="00371142"/>
    <w:rsid w:val="00371DCF"/>
    <w:rsid w:val="00372CA2"/>
    <w:rsid w:val="00372FF6"/>
    <w:rsid w:val="00374FB0"/>
    <w:rsid w:val="00376173"/>
    <w:rsid w:val="003768D4"/>
    <w:rsid w:val="00376CB9"/>
    <w:rsid w:val="0037705C"/>
    <w:rsid w:val="003771C5"/>
    <w:rsid w:val="00377259"/>
    <w:rsid w:val="00380ABB"/>
    <w:rsid w:val="003811C7"/>
    <w:rsid w:val="003817EB"/>
    <w:rsid w:val="00383CBA"/>
    <w:rsid w:val="003855A0"/>
    <w:rsid w:val="00387294"/>
    <w:rsid w:val="003879D0"/>
    <w:rsid w:val="00387BBE"/>
    <w:rsid w:val="0039175A"/>
    <w:rsid w:val="00395294"/>
    <w:rsid w:val="003954A4"/>
    <w:rsid w:val="00395A7A"/>
    <w:rsid w:val="00396D92"/>
    <w:rsid w:val="003979CA"/>
    <w:rsid w:val="003A0227"/>
    <w:rsid w:val="003A04F5"/>
    <w:rsid w:val="003A0E99"/>
    <w:rsid w:val="003A18A0"/>
    <w:rsid w:val="003A1DFF"/>
    <w:rsid w:val="003A253D"/>
    <w:rsid w:val="003A2BEF"/>
    <w:rsid w:val="003A2CE0"/>
    <w:rsid w:val="003A580D"/>
    <w:rsid w:val="003A796B"/>
    <w:rsid w:val="003A7B39"/>
    <w:rsid w:val="003B01B9"/>
    <w:rsid w:val="003B0598"/>
    <w:rsid w:val="003B08F2"/>
    <w:rsid w:val="003B26B4"/>
    <w:rsid w:val="003B3E60"/>
    <w:rsid w:val="003B43C3"/>
    <w:rsid w:val="003B5CEE"/>
    <w:rsid w:val="003B64C7"/>
    <w:rsid w:val="003C023E"/>
    <w:rsid w:val="003C18DA"/>
    <w:rsid w:val="003C2000"/>
    <w:rsid w:val="003C23FE"/>
    <w:rsid w:val="003C36DE"/>
    <w:rsid w:val="003C4A02"/>
    <w:rsid w:val="003C5CAA"/>
    <w:rsid w:val="003C7229"/>
    <w:rsid w:val="003D08F3"/>
    <w:rsid w:val="003D0E6A"/>
    <w:rsid w:val="003D0F71"/>
    <w:rsid w:val="003D0F8F"/>
    <w:rsid w:val="003D4F94"/>
    <w:rsid w:val="003D4FC7"/>
    <w:rsid w:val="003D6E6E"/>
    <w:rsid w:val="003E0297"/>
    <w:rsid w:val="003E0F14"/>
    <w:rsid w:val="003E14F3"/>
    <w:rsid w:val="003E1784"/>
    <w:rsid w:val="003E187A"/>
    <w:rsid w:val="003E2442"/>
    <w:rsid w:val="003E3AD7"/>
    <w:rsid w:val="003E5630"/>
    <w:rsid w:val="003E58EC"/>
    <w:rsid w:val="003E6571"/>
    <w:rsid w:val="003E7CA1"/>
    <w:rsid w:val="003F0ECD"/>
    <w:rsid w:val="003F16BE"/>
    <w:rsid w:val="003F1D04"/>
    <w:rsid w:val="003F2CD4"/>
    <w:rsid w:val="003F398A"/>
    <w:rsid w:val="003F4A07"/>
    <w:rsid w:val="003F525B"/>
    <w:rsid w:val="003F58EA"/>
    <w:rsid w:val="003F5E44"/>
    <w:rsid w:val="00401B7B"/>
    <w:rsid w:val="004045FC"/>
    <w:rsid w:val="0040580F"/>
    <w:rsid w:val="00405CC1"/>
    <w:rsid w:val="00406B49"/>
    <w:rsid w:val="004076BA"/>
    <w:rsid w:val="004077D0"/>
    <w:rsid w:val="00410FCF"/>
    <w:rsid w:val="00412C94"/>
    <w:rsid w:val="00413845"/>
    <w:rsid w:val="00413A62"/>
    <w:rsid w:val="0041523F"/>
    <w:rsid w:val="00417052"/>
    <w:rsid w:val="00420914"/>
    <w:rsid w:val="00420995"/>
    <w:rsid w:val="004228A8"/>
    <w:rsid w:val="00422B16"/>
    <w:rsid w:val="00422B62"/>
    <w:rsid w:val="004255D9"/>
    <w:rsid w:val="0042593D"/>
    <w:rsid w:val="00425FAF"/>
    <w:rsid w:val="00425FF2"/>
    <w:rsid w:val="0042603C"/>
    <w:rsid w:val="00426DA5"/>
    <w:rsid w:val="004272E4"/>
    <w:rsid w:val="00430AC0"/>
    <w:rsid w:val="00430CA6"/>
    <w:rsid w:val="00430E1C"/>
    <w:rsid w:val="00431E30"/>
    <w:rsid w:val="00433063"/>
    <w:rsid w:val="004331D7"/>
    <w:rsid w:val="00433D8C"/>
    <w:rsid w:val="00434899"/>
    <w:rsid w:val="00434C96"/>
    <w:rsid w:val="00434F45"/>
    <w:rsid w:val="004354F6"/>
    <w:rsid w:val="0043596D"/>
    <w:rsid w:val="00435FB9"/>
    <w:rsid w:val="00436B4A"/>
    <w:rsid w:val="00437973"/>
    <w:rsid w:val="0044009A"/>
    <w:rsid w:val="00440989"/>
    <w:rsid w:val="00441EC3"/>
    <w:rsid w:val="004435EE"/>
    <w:rsid w:val="00444548"/>
    <w:rsid w:val="00446342"/>
    <w:rsid w:val="004503EA"/>
    <w:rsid w:val="00452843"/>
    <w:rsid w:val="00453514"/>
    <w:rsid w:val="0045717F"/>
    <w:rsid w:val="00457574"/>
    <w:rsid w:val="00460914"/>
    <w:rsid w:val="004609A4"/>
    <w:rsid w:val="00460AFE"/>
    <w:rsid w:val="00462373"/>
    <w:rsid w:val="004627B7"/>
    <w:rsid w:val="00462D8F"/>
    <w:rsid w:val="0046360A"/>
    <w:rsid w:val="00464B40"/>
    <w:rsid w:val="00464B4D"/>
    <w:rsid w:val="00464E8A"/>
    <w:rsid w:val="00465520"/>
    <w:rsid w:val="00466B9F"/>
    <w:rsid w:val="00466E9C"/>
    <w:rsid w:val="00471E55"/>
    <w:rsid w:val="00473085"/>
    <w:rsid w:val="00473955"/>
    <w:rsid w:val="0047474F"/>
    <w:rsid w:val="00476E90"/>
    <w:rsid w:val="00476EFB"/>
    <w:rsid w:val="00477F84"/>
    <w:rsid w:val="004808FC"/>
    <w:rsid w:val="00482EB0"/>
    <w:rsid w:val="00483B1B"/>
    <w:rsid w:val="0048450A"/>
    <w:rsid w:val="00484A63"/>
    <w:rsid w:val="00485BBB"/>
    <w:rsid w:val="00485D13"/>
    <w:rsid w:val="00490C2B"/>
    <w:rsid w:val="00490F6A"/>
    <w:rsid w:val="004913FF"/>
    <w:rsid w:val="00492290"/>
    <w:rsid w:val="004925E8"/>
    <w:rsid w:val="00492A28"/>
    <w:rsid w:val="004951AE"/>
    <w:rsid w:val="00496698"/>
    <w:rsid w:val="004A3A3C"/>
    <w:rsid w:val="004A4D05"/>
    <w:rsid w:val="004A51C9"/>
    <w:rsid w:val="004A59CA"/>
    <w:rsid w:val="004A684C"/>
    <w:rsid w:val="004A7049"/>
    <w:rsid w:val="004A721A"/>
    <w:rsid w:val="004A7357"/>
    <w:rsid w:val="004A7E1B"/>
    <w:rsid w:val="004B1221"/>
    <w:rsid w:val="004B24F3"/>
    <w:rsid w:val="004B2919"/>
    <w:rsid w:val="004B49CC"/>
    <w:rsid w:val="004B52AF"/>
    <w:rsid w:val="004B666C"/>
    <w:rsid w:val="004C003D"/>
    <w:rsid w:val="004C0C77"/>
    <w:rsid w:val="004C0CEF"/>
    <w:rsid w:val="004C219F"/>
    <w:rsid w:val="004C22B8"/>
    <w:rsid w:val="004C2516"/>
    <w:rsid w:val="004C3DB0"/>
    <w:rsid w:val="004C5190"/>
    <w:rsid w:val="004C712F"/>
    <w:rsid w:val="004C7608"/>
    <w:rsid w:val="004C76B9"/>
    <w:rsid w:val="004D0285"/>
    <w:rsid w:val="004D2626"/>
    <w:rsid w:val="004D3274"/>
    <w:rsid w:val="004D3BAF"/>
    <w:rsid w:val="004D4610"/>
    <w:rsid w:val="004D4D83"/>
    <w:rsid w:val="004D53C3"/>
    <w:rsid w:val="004D5A7C"/>
    <w:rsid w:val="004D62E5"/>
    <w:rsid w:val="004D67B7"/>
    <w:rsid w:val="004D74A5"/>
    <w:rsid w:val="004D7AF3"/>
    <w:rsid w:val="004E0B49"/>
    <w:rsid w:val="004E2081"/>
    <w:rsid w:val="004E2978"/>
    <w:rsid w:val="004E323B"/>
    <w:rsid w:val="004E39D3"/>
    <w:rsid w:val="004E40EE"/>
    <w:rsid w:val="004E5AE8"/>
    <w:rsid w:val="004E6AC6"/>
    <w:rsid w:val="004E718B"/>
    <w:rsid w:val="004E74EE"/>
    <w:rsid w:val="004E7A02"/>
    <w:rsid w:val="004F0DA8"/>
    <w:rsid w:val="004F1C11"/>
    <w:rsid w:val="004F2447"/>
    <w:rsid w:val="004F260B"/>
    <w:rsid w:val="004F2A32"/>
    <w:rsid w:val="004F3603"/>
    <w:rsid w:val="004F3CEC"/>
    <w:rsid w:val="004F515D"/>
    <w:rsid w:val="004F5C8D"/>
    <w:rsid w:val="004F686B"/>
    <w:rsid w:val="004F6F64"/>
    <w:rsid w:val="00500BD0"/>
    <w:rsid w:val="00501D17"/>
    <w:rsid w:val="00501F06"/>
    <w:rsid w:val="00503F45"/>
    <w:rsid w:val="00504505"/>
    <w:rsid w:val="00504BF5"/>
    <w:rsid w:val="00505DA1"/>
    <w:rsid w:val="00505FCC"/>
    <w:rsid w:val="0050614C"/>
    <w:rsid w:val="00507F41"/>
    <w:rsid w:val="00510716"/>
    <w:rsid w:val="005107DF"/>
    <w:rsid w:val="00510AE0"/>
    <w:rsid w:val="00511E11"/>
    <w:rsid w:val="00512562"/>
    <w:rsid w:val="005139C9"/>
    <w:rsid w:val="0051681C"/>
    <w:rsid w:val="00520AFF"/>
    <w:rsid w:val="00521FBD"/>
    <w:rsid w:val="005224A4"/>
    <w:rsid w:val="005224AF"/>
    <w:rsid w:val="005226C6"/>
    <w:rsid w:val="00522D66"/>
    <w:rsid w:val="00523F87"/>
    <w:rsid w:val="00524D79"/>
    <w:rsid w:val="00526561"/>
    <w:rsid w:val="005273AB"/>
    <w:rsid w:val="005320B5"/>
    <w:rsid w:val="005336D7"/>
    <w:rsid w:val="00533917"/>
    <w:rsid w:val="00533E5A"/>
    <w:rsid w:val="00535877"/>
    <w:rsid w:val="00536ED2"/>
    <w:rsid w:val="0053732F"/>
    <w:rsid w:val="005400AA"/>
    <w:rsid w:val="00540E25"/>
    <w:rsid w:val="00541D22"/>
    <w:rsid w:val="00542146"/>
    <w:rsid w:val="005424F4"/>
    <w:rsid w:val="005431A6"/>
    <w:rsid w:val="00545BDD"/>
    <w:rsid w:val="00546416"/>
    <w:rsid w:val="0054677E"/>
    <w:rsid w:val="005473A6"/>
    <w:rsid w:val="005505CE"/>
    <w:rsid w:val="00551202"/>
    <w:rsid w:val="00551ADB"/>
    <w:rsid w:val="005524B6"/>
    <w:rsid w:val="005530C7"/>
    <w:rsid w:val="00554D09"/>
    <w:rsid w:val="00554D90"/>
    <w:rsid w:val="00554E17"/>
    <w:rsid w:val="0055505D"/>
    <w:rsid w:val="00555844"/>
    <w:rsid w:val="0055684E"/>
    <w:rsid w:val="0056058F"/>
    <w:rsid w:val="0056467B"/>
    <w:rsid w:val="00565D86"/>
    <w:rsid w:val="00567166"/>
    <w:rsid w:val="00567286"/>
    <w:rsid w:val="0057033A"/>
    <w:rsid w:val="00570DA8"/>
    <w:rsid w:val="0057166E"/>
    <w:rsid w:val="00573CA8"/>
    <w:rsid w:val="005757C1"/>
    <w:rsid w:val="00576EDE"/>
    <w:rsid w:val="00580655"/>
    <w:rsid w:val="00580DBD"/>
    <w:rsid w:val="00580EDF"/>
    <w:rsid w:val="00581792"/>
    <w:rsid w:val="00583639"/>
    <w:rsid w:val="00585D57"/>
    <w:rsid w:val="005900DC"/>
    <w:rsid w:val="0059084B"/>
    <w:rsid w:val="00591C54"/>
    <w:rsid w:val="00592F09"/>
    <w:rsid w:val="005932BA"/>
    <w:rsid w:val="00594A46"/>
    <w:rsid w:val="00594DDD"/>
    <w:rsid w:val="00594E8C"/>
    <w:rsid w:val="00597ABB"/>
    <w:rsid w:val="005A0D19"/>
    <w:rsid w:val="005A13D0"/>
    <w:rsid w:val="005A2101"/>
    <w:rsid w:val="005A24CD"/>
    <w:rsid w:val="005A256B"/>
    <w:rsid w:val="005A3E2A"/>
    <w:rsid w:val="005A56D4"/>
    <w:rsid w:val="005A64A7"/>
    <w:rsid w:val="005B1915"/>
    <w:rsid w:val="005B2105"/>
    <w:rsid w:val="005B2E8A"/>
    <w:rsid w:val="005B376F"/>
    <w:rsid w:val="005B3D27"/>
    <w:rsid w:val="005B4CA6"/>
    <w:rsid w:val="005B54CC"/>
    <w:rsid w:val="005B57F1"/>
    <w:rsid w:val="005B5985"/>
    <w:rsid w:val="005B5B84"/>
    <w:rsid w:val="005B6EE0"/>
    <w:rsid w:val="005C0073"/>
    <w:rsid w:val="005C0AE1"/>
    <w:rsid w:val="005C2ADB"/>
    <w:rsid w:val="005C342C"/>
    <w:rsid w:val="005C3E2F"/>
    <w:rsid w:val="005C403A"/>
    <w:rsid w:val="005C44C6"/>
    <w:rsid w:val="005C5C55"/>
    <w:rsid w:val="005C62B1"/>
    <w:rsid w:val="005C740F"/>
    <w:rsid w:val="005C7DC4"/>
    <w:rsid w:val="005C7EF5"/>
    <w:rsid w:val="005D0D56"/>
    <w:rsid w:val="005D1C91"/>
    <w:rsid w:val="005D2C37"/>
    <w:rsid w:val="005D311E"/>
    <w:rsid w:val="005D4020"/>
    <w:rsid w:val="005D4B5E"/>
    <w:rsid w:val="005D55CB"/>
    <w:rsid w:val="005D5B08"/>
    <w:rsid w:val="005D5BB7"/>
    <w:rsid w:val="005D64C0"/>
    <w:rsid w:val="005D6BD0"/>
    <w:rsid w:val="005D709C"/>
    <w:rsid w:val="005D7189"/>
    <w:rsid w:val="005D7F49"/>
    <w:rsid w:val="005E0442"/>
    <w:rsid w:val="005E0C2E"/>
    <w:rsid w:val="005E0CDC"/>
    <w:rsid w:val="005E1BF3"/>
    <w:rsid w:val="005E21F5"/>
    <w:rsid w:val="005E2E33"/>
    <w:rsid w:val="005E40DD"/>
    <w:rsid w:val="005E4129"/>
    <w:rsid w:val="005E6383"/>
    <w:rsid w:val="005E65C4"/>
    <w:rsid w:val="005E6C34"/>
    <w:rsid w:val="005E7A72"/>
    <w:rsid w:val="005E7C21"/>
    <w:rsid w:val="005F0281"/>
    <w:rsid w:val="005F06C4"/>
    <w:rsid w:val="005F090A"/>
    <w:rsid w:val="005F189F"/>
    <w:rsid w:val="005F1FBD"/>
    <w:rsid w:val="005F21E5"/>
    <w:rsid w:val="005F2812"/>
    <w:rsid w:val="005F3D24"/>
    <w:rsid w:val="005F73CF"/>
    <w:rsid w:val="005F76FA"/>
    <w:rsid w:val="00600B5F"/>
    <w:rsid w:val="0060105E"/>
    <w:rsid w:val="0060106A"/>
    <w:rsid w:val="0060110D"/>
    <w:rsid w:val="00601476"/>
    <w:rsid w:val="00601534"/>
    <w:rsid w:val="00601749"/>
    <w:rsid w:val="006034FD"/>
    <w:rsid w:val="00603880"/>
    <w:rsid w:val="00603E1E"/>
    <w:rsid w:val="00604A3C"/>
    <w:rsid w:val="00604CFF"/>
    <w:rsid w:val="006104DA"/>
    <w:rsid w:val="0061117C"/>
    <w:rsid w:val="0061137C"/>
    <w:rsid w:val="00611B99"/>
    <w:rsid w:val="00611BF2"/>
    <w:rsid w:val="00611CD9"/>
    <w:rsid w:val="00611E7B"/>
    <w:rsid w:val="0061241F"/>
    <w:rsid w:val="00615BB7"/>
    <w:rsid w:val="00616221"/>
    <w:rsid w:val="00616757"/>
    <w:rsid w:val="00617093"/>
    <w:rsid w:val="00617F31"/>
    <w:rsid w:val="00620E31"/>
    <w:rsid w:val="00621DFB"/>
    <w:rsid w:val="00622967"/>
    <w:rsid w:val="0062424B"/>
    <w:rsid w:val="006242D9"/>
    <w:rsid w:val="00624454"/>
    <w:rsid w:val="006244B8"/>
    <w:rsid w:val="0062600E"/>
    <w:rsid w:val="00626468"/>
    <w:rsid w:val="00626D16"/>
    <w:rsid w:val="00630015"/>
    <w:rsid w:val="006311C4"/>
    <w:rsid w:val="00633290"/>
    <w:rsid w:val="00635062"/>
    <w:rsid w:val="0063611E"/>
    <w:rsid w:val="00636679"/>
    <w:rsid w:val="00637D75"/>
    <w:rsid w:val="00637ECE"/>
    <w:rsid w:val="00640A13"/>
    <w:rsid w:val="00641F60"/>
    <w:rsid w:val="006420D0"/>
    <w:rsid w:val="00642643"/>
    <w:rsid w:val="00642F32"/>
    <w:rsid w:val="0064748A"/>
    <w:rsid w:val="00647C67"/>
    <w:rsid w:val="00647D84"/>
    <w:rsid w:val="00650544"/>
    <w:rsid w:val="00650CFA"/>
    <w:rsid w:val="00652CF3"/>
    <w:rsid w:val="00652D13"/>
    <w:rsid w:val="00653610"/>
    <w:rsid w:val="00654B1F"/>
    <w:rsid w:val="00654DB0"/>
    <w:rsid w:val="00656777"/>
    <w:rsid w:val="0065693D"/>
    <w:rsid w:val="00657BF4"/>
    <w:rsid w:val="006619A7"/>
    <w:rsid w:val="00661D82"/>
    <w:rsid w:val="00663300"/>
    <w:rsid w:val="00663519"/>
    <w:rsid w:val="00663975"/>
    <w:rsid w:val="006639BB"/>
    <w:rsid w:val="00665C2A"/>
    <w:rsid w:val="00667736"/>
    <w:rsid w:val="006703D5"/>
    <w:rsid w:val="0067115F"/>
    <w:rsid w:val="00674502"/>
    <w:rsid w:val="00674DA5"/>
    <w:rsid w:val="006768CC"/>
    <w:rsid w:val="00677DF3"/>
    <w:rsid w:val="0068014F"/>
    <w:rsid w:val="0068067C"/>
    <w:rsid w:val="00680868"/>
    <w:rsid w:val="00683A5D"/>
    <w:rsid w:val="006845ED"/>
    <w:rsid w:val="00684AB3"/>
    <w:rsid w:val="006876EF"/>
    <w:rsid w:val="00690E54"/>
    <w:rsid w:val="00690EA9"/>
    <w:rsid w:val="00691832"/>
    <w:rsid w:val="006925E9"/>
    <w:rsid w:val="00693C2C"/>
    <w:rsid w:val="0069455A"/>
    <w:rsid w:val="00695785"/>
    <w:rsid w:val="00696393"/>
    <w:rsid w:val="00696C1B"/>
    <w:rsid w:val="00697832"/>
    <w:rsid w:val="006A138C"/>
    <w:rsid w:val="006A156E"/>
    <w:rsid w:val="006A19A2"/>
    <w:rsid w:val="006A1C8E"/>
    <w:rsid w:val="006A1F64"/>
    <w:rsid w:val="006A3923"/>
    <w:rsid w:val="006A6D74"/>
    <w:rsid w:val="006A7AED"/>
    <w:rsid w:val="006B3480"/>
    <w:rsid w:val="006B36F1"/>
    <w:rsid w:val="006B391F"/>
    <w:rsid w:val="006B579E"/>
    <w:rsid w:val="006B5C06"/>
    <w:rsid w:val="006B630C"/>
    <w:rsid w:val="006B6400"/>
    <w:rsid w:val="006C146A"/>
    <w:rsid w:val="006C211E"/>
    <w:rsid w:val="006C277B"/>
    <w:rsid w:val="006C2DC7"/>
    <w:rsid w:val="006C32C8"/>
    <w:rsid w:val="006C3309"/>
    <w:rsid w:val="006C4F3D"/>
    <w:rsid w:val="006C5160"/>
    <w:rsid w:val="006C5912"/>
    <w:rsid w:val="006C591C"/>
    <w:rsid w:val="006C6FE0"/>
    <w:rsid w:val="006C7CFA"/>
    <w:rsid w:val="006D1D23"/>
    <w:rsid w:val="006D22C2"/>
    <w:rsid w:val="006D3591"/>
    <w:rsid w:val="006D49DF"/>
    <w:rsid w:val="006D4FB7"/>
    <w:rsid w:val="006D6C35"/>
    <w:rsid w:val="006E099D"/>
    <w:rsid w:val="006E37FC"/>
    <w:rsid w:val="006E3B3B"/>
    <w:rsid w:val="006E3C11"/>
    <w:rsid w:val="006E3E11"/>
    <w:rsid w:val="006E3F62"/>
    <w:rsid w:val="006E4249"/>
    <w:rsid w:val="006E4EF0"/>
    <w:rsid w:val="006E61ED"/>
    <w:rsid w:val="006E620D"/>
    <w:rsid w:val="006E643F"/>
    <w:rsid w:val="006E67A0"/>
    <w:rsid w:val="006E7452"/>
    <w:rsid w:val="006E77B7"/>
    <w:rsid w:val="006F1EDD"/>
    <w:rsid w:val="006F2F1F"/>
    <w:rsid w:val="006F3441"/>
    <w:rsid w:val="006F4359"/>
    <w:rsid w:val="006F4360"/>
    <w:rsid w:val="006F4B1B"/>
    <w:rsid w:val="006F4C67"/>
    <w:rsid w:val="006F4D60"/>
    <w:rsid w:val="006F7D60"/>
    <w:rsid w:val="00700FBC"/>
    <w:rsid w:val="00701711"/>
    <w:rsid w:val="00702B72"/>
    <w:rsid w:val="00702B9D"/>
    <w:rsid w:val="00703543"/>
    <w:rsid w:val="00703AEA"/>
    <w:rsid w:val="0070412E"/>
    <w:rsid w:val="007049BE"/>
    <w:rsid w:val="0070514A"/>
    <w:rsid w:val="007052BE"/>
    <w:rsid w:val="00705D59"/>
    <w:rsid w:val="007067E2"/>
    <w:rsid w:val="00706D49"/>
    <w:rsid w:val="00707411"/>
    <w:rsid w:val="0070755C"/>
    <w:rsid w:val="0071041E"/>
    <w:rsid w:val="00710722"/>
    <w:rsid w:val="00710BAB"/>
    <w:rsid w:val="00710E57"/>
    <w:rsid w:val="0071176B"/>
    <w:rsid w:val="007124C8"/>
    <w:rsid w:val="00712BB0"/>
    <w:rsid w:val="00713F99"/>
    <w:rsid w:val="00714887"/>
    <w:rsid w:val="00715689"/>
    <w:rsid w:val="0071730C"/>
    <w:rsid w:val="00721062"/>
    <w:rsid w:val="00721165"/>
    <w:rsid w:val="00721AA0"/>
    <w:rsid w:val="007223A9"/>
    <w:rsid w:val="00724722"/>
    <w:rsid w:val="007247DB"/>
    <w:rsid w:val="00725249"/>
    <w:rsid w:val="0072750E"/>
    <w:rsid w:val="00727F90"/>
    <w:rsid w:val="00733B9B"/>
    <w:rsid w:val="007349C4"/>
    <w:rsid w:val="00736201"/>
    <w:rsid w:val="00740E9F"/>
    <w:rsid w:val="007413DA"/>
    <w:rsid w:val="00741682"/>
    <w:rsid w:val="0074294F"/>
    <w:rsid w:val="00744022"/>
    <w:rsid w:val="00744E0C"/>
    <w:rsid w:val="00745559"/>
    <w:rsid w:val="00746FDA"/>
    <w:rsid w:val="00747722"/>
    <w:rsid w:val="00751608"/>
    <w:rsid w:val="00753889"/>
    <w:rsid w:val="0075392E"/>
    <w:rsid w:val="00756775"/>
    <w:rsid w:val="007569C5"/>
    <w:rsid w:val="00760269"/>
    <w:rsid w:val="00760302"/>
    <w:rsid w:val="00760571"/>
    <w:rsid w:val="00762244"/>
    <w:rsid w:val="007631B9"/>
    <w:rsid w:val="0076331F"/>
    <w:rsid w:val="0076359A"/>
    <w:rsid w:val="007638A6"/>
    <w:rsid w:val="007640BE"/>
    <w:rsid w:val="00766B00"/>
    <w:rsid w:val="00766D64"/>
    <w:rsid w:val="0077017E"/>
    <w:rsid w:val="00770B41"/>
    <w:rsid w:val="007710ED"/>
    <w:rsid w:val="00771214"/>
    <w:rsid w:val="00771376"/>
    <w:rsid w:val="0077396E"/>
    <w:rsid w:val="00774DA7"/>
    <w:rsid w:val="00774E30"/>
    <w:rsid w:val="00774F8B"/>
    <w:rsid w:val="007758B4"/>
    <w:rsid w:val="00775CD4"/>
    <w:rsid w:val="00776827"/>
    <w:rsid w:val="00776D7B"/>
    <w:rsid w:val="00777B41"/>
    <w:rsid w:val="00777F32"/>
    <w:rsid w:val="00780F55"/>
    <w:rsid w:val="00782549"/>
    <w:rsid w:val="00784ED5"/>
    <w:rsid w:val="007904D9"/>
    <w:rsid w:val="00790DDF"/>
    <w:rsid w:val="007915C7"/>
    <w:rsid w:val="00791A6C"/>
    <w:rsid w:val="00792832"/>
    <w:rsid w:val="007928DC"/>
    <w:rsid w:val="0079313C"/>
    <w:rsid w:val="00796E19"/>
    <w:rsid w:val="00796E54"/>
    <w:rsid w:val="007973F6"/>
    <w:rsid w:val="007976EF"/>
    <w:rsid w:val="00797794"/>
    <w:rsid w:val="007A0A24"/>
    <w:rsid w:val="007A1441"/>
    <w:rsid w:val="007A2155"/>
    <w:rsid w:val="007A2E8C"/>
    <w:rsid w:val="007A41CD"/>
    <w:rsid w:val="007A4B45"/>
    <w:rsid w:val="007A5BDB"/>
    <w:rsid w:val="007A6272"/>
    <w:rsid w:val="007A63BD"/>
    <w:rsid w:val="007A6E5A"/>
    <w:rsid w:val="007B1EAE"/>
    <w:rsid w:val="007B2637"/>
    <w:rsid w:val="007B2A94"/>
    <w:rsid w:val="007B3649"/>
    <w:rsid w:val="007B4269"/>
    <w:rsid w:val="007B430F"/>
    <w:rsid w:val="007B44C7"/>
    <w:rsid w:val="007B4683"/>
    <w:rsid w:val="007B4D1E"/>
    <w:rsid w:val="007B4DB8"/>
    <w:rsid w:val="007B5F97"/>
    <w:rsid w:val="007B7204"/>
    <w:rsid w:val="007C06D5"/>
    <w:rsid w:val="007C16EE"/>
    <w:rsid w:val="007C2014"/>
    <w:rsid w:val="007C263F"/>
    <w:rsid w:val="007C26E9"/>
    <w:rsid w:val="007C291B"/>
    <w:rsid w:val="007C4108"/>
    <w:rsid w:val="007C4D2F"/>
    <w:rsid w:val="007C5C41"/>
    <w:rsid w:val="007C612A"/>
    <w:rsid w:val="007D03E3"/>
    <w:rsid w:val="007D079F"/>
    <w:rsid w:val="007D1A4D"/>
    <w:rsid w:val="007D2657"/>
    <w:rsid w:val="007D27E1"/>
    <w:rsid w:val="007D2E71"/>
    <w:rsid w:val="007D31F7"/>
    <w:rsid w:val="007D3B6A"/>
    <w:rsid w:val="007D3B8F"/>
    <w:rsid w:val="007D5068"/>
    <w:rsid w:val="007D5F79"/>
    <w:rsid w:val="007E0464"/>
    <w:rsid w:val="007E051A"/>
    <w:rsid w:val="007E0EE9"/>
    <w:rsid w:val="007E3F3E"/>
    <w:rsid w:val="007E44C2"/>
    <w:rsid w:val="007E47B5"/>
    <w:rsid w:val="007E4BCE"/>
    <w:rsid w:val="007E4D72"/>
    <w:rsid w:val="007E4DA9"/>
    <w:rsid w:val="007E50EA"/>
    <w:rsid w:val="007E64BB"/>
    <w:rsid w:val="007E6693"/>
    <w:rsid w:val="007E6CDA"/>
    <w:rsid w:val="007E6E73"/>
    <w:rsid w:val="007F0274"/>
    <w:rsid w:val="007F1109"/>
    <w:rsid w:val="007F1CE8"/>
    <w:rsid w:val="007F23AB"/>
    <w:rsid w:val="007F2D45"/>
    <w:rsid w:val="007F3103"/>
    <w:rsid w:val="007F55F8"/>
    <w:rsid w:val="007F6E7B"/>
    <w:rsid w:val="007F7E7B"/>
    <w:rsid w:val="0080023C"/>
    <w:rsid w:val="0080055D"/>
    <w:rsid w:val="008005C6"/>
    <w:rsid w:val="00802483"/>
    <w:rsid w:val="00802DE3"/>
    <w:rsid w:val="00803625"/>
    <w:rsid w:val="00804B53"/>
    <w:rsid w:val="008052CD"/>
    <w:rsid w:val="00805DF1"/>
    <w:rsid w:val="00806083"/>
    <w:rsid w:val="00806639"/>
    <w:rsid w:val="00806E02"/>
    <w:rsid w:val="00807040"/>
    <w:rsid w:val="008072F7"/>
    <w:rsid w:val="0081108D"/>
    <w:rsid w:val="00812D5F"/>
    <w:rsid w:val="00813C6D"/>
    <w:rsid w:val="0081531F"/>
    <w:rsid w:val="00815618"/>
    <w:rsid w:val="00817059"/>
    <w:rsid w:val="008177D0"/>
    <w:rsid w:val="00817B2E"/>
    <w:rsid w:val="00817CEC"/>
    <w:rsid w:val="00821491"/>
    <w:rsid w:val="0082271C"/>
    <w:rsid w:val="00824E65"/>
    <w:rsid w:val="0082798B"/>
    <w:rsid w:val="00827C3E"/>
    <w:rsid w:val="00830915"/>
    <w:rsid w:val="00831D30"/>
    <w:rsid w:val="0083237E"/>
    <w:rsid w:val="008360B9"/>
    <w:rsid w:val="0083618B"/>
    <w:rsid w:val="008366A1"/>
    <w:rsid w:val="00837B07"/>
    <w:rsid w:val="00840199"/>
    <w:rsid w:val="00841143"/>
    <w:rsid w:val="0084125A"/>
    <w:rsid w:val="00842055"/>
    <w:rsid w:val="00843299"/>
    <w:rsid w:val="00843E09"/>
    <w:rsid w:val="0084417B"/>
    <w:rsid w:val="0084563E"/>
    <w:rsid w:val="008464D2"/>
    <w:rsid w:val="008470BA"/>
    <w:rsid w:val="0084778A"/>
    <w:rsid w:val="00850A62"/>
    <w:rsid w:val="0085101A"/>
    <w:rsid w:val="00851095"/>
    <w:rsid w:val="00853114"/>
    <w:rsid w:val="00853ACD"/>
    <w:rsid w:val="0085536D"/>
    <w:rsid w:val="0085579D"/>
    <w:rsid w:val="00855F1C"/>
    <w:rsid w:val="00856944"/>
    <w:rsid w:val="0085789D"/>
    <w:rsid w:val="00857C4F"/>
    <w:rsid w:val="008650A4"/>
    <w:rsid w:val="00865744"/>
    <w:rsid w:val="008657E7"/>
    <w:rsid w:val="0086691C"/>
    <w:rsid w:val="008675C7"/>
    <w:rsid w:val="00870E07"/>
    <w:rsid w:val="00872D12"/>
    <w:rsid w:val="00873C90"/>
    <w:rsid w:val="00874FF8"/>
    <w:rsid w:val="0087554B"/>
    <w:rsid w:val="0087643B"/>
    <w:rsid w:val="00876629"/>
    <w:rsid w:val="0087685F"/>
    <w:rsid w:val="00876BE1"/>
    <w:rsid w:val="00877D35"/>
    <w:rsid w:val="00877EF0"/>
    <w:rsid w:val="008850A3"/>
    <w:rsid w:val="00885BBC"/>
    <w:rsid w:val="0088770F"/>
    <w:rsid w:val="00890CFD"/>
    <w:rsid w:val="00893308"/>
    <w:rsid w:val="00894B20"/>
    <w:rsid w:val="008950DE"/>
    <w:rsid w:val="008954D0"/>
    <w:rsid w:val="00895561"/>
    <w:rsid w:val="00895892"/>
    <w:rsid w:val="00895EC3"/>
    <w:rsid w:val="00896536"/>
    <w:rsid w:val="0089666B"/>
    <w:rsid w:val="008A103A"/>
    <w:rsid w:val="008A16BE"/>
    <w:rsid w:val="008A2C82"/>
    <w:rsid w:val="008A3AA2"/>
    <w:rsid w:val="008A5AB2"/>
    <w:rsid w:val="008A5E93"/>
    <w:rsid w:val="008A65A6"/>
    <w:rsid w:val="008A6CDA"/>
    <w:rsid w:val="008B3835"/>
    <w:rsid w:val="008B4581"/>
    <w:rsid w:val="008B6083"/>
    <w:rsid w:val="008B72BD"/>
    <w:rsid w:val="008C0750"/>
    <w:rsid w:val="008C1C7C"/>
    <w:rsid w:val="008C294A"/>
    <w:rsid w:val="008C297A"/>
    <w:rsid w:val="008C2DCD"/>
    <w:rsid w:val="008C3B0F"/>
    <w:rsid w:val="008C58D7"/>
    <w:rsid w:val="008C5968"/>
    <w:rsid w:val="008C5CB2"/>
    <w:rsid w:val="008C679F"/>
    <w:rsid w:val="008C6E6C"/>
    <w:rsid w:val="008C7583"/>
    <w:rsid w:val="008C7CA7"/>
    <w:rsid w:val="008D060D"/>
    <w:rsid w:val="008D11F6"/>
    <w:rsid w:val="008D16FB"/>
    <w:rsid w:val="008D196D"/>
    <w:rsid w:val="008D2804"/>
    <w:rsid w:val="008D29D5"/>
    <w:rsid w:val="008D3851"/>
    <w:rsid w:val="008D4B5C"/>
    <w:rsid w:val="008D51DE"/>
    <w:rsid w:val="008D55E0"/>
    <w:rsid w:val="008D5CEF"/>
    <w:rsid w:val="008E0514"/>
    <w:rsid w:val="008E1F98"/>
    <w:rsid w:val="008E27B4"/>
    <w:rsid w:val="008E2F43"/>
    <w:rsid w:val="008E3218"/>
    <w:rsid w:val="008E416A"/>
    <w:rsid w:val="008E6F5B"/>
    <w:rsid w:val="008E7011"/>
    <w:rsid w:val="008F0219"/>
    <w:rsid w:val="008F05E1"/>
    <w:rsid w:val="008F1337"/>
    <w:rsid w:val="008F18E8"/>
    <w:rsid w:val="008F1B26"/>
    <w:rsid w:val="008F1B9F"/>
    <w:rsid w:val="008F438E"/>
    <w:rsid w:val="008F4B15"/>
    <w:rsid w:val="008F4D2D"/>
    <w:rsid w:val="008F67DB"/>
    <w:rsid w:val="008F6981"/>
    <w:rsid w:val="009004A5"/>
    <w:rsid w:val="0090059F"/>
    <w:rsid w:val="009010D8"/>
    <w:rsid w:val="00903154"/>
    <w:rsid w:val="00903330"/>
    <w:rsid w:val="00903D35"/>
    <w:rsid w:val="00903DE0"/>
    <w:rsid w:val="0090745F"/>
    <w:rsid w:val="009075DA"/>
    <w:rsid w:val="00907AE5"/>
    <w:rsid w:val="009101A4"/>
    <w:rsid w:val="00910BA5"/>
    <w:rsid w:val="00912D13"/>
    <w:rsid w:val="0091368C"/>
    <w:rsid w:val="00913852"/>
    <w:rsid w:val="0091506D"/>
    <w:rsid w:val="009161AD"/>
    <w:rsid w:val="00916B1C"/>
    <w:rsid w:val="009211C4"/>
    <w:rsid w:val="009229C0"/>
    <w:rsid w:val="009236BF"/>
    <w:rsid w:val="00924CD0"/>
    <w:rsid w:val="00925EC3"/>
    <w:rsid w:val="00926390"/>
    <w:rsid w:val="00926847"/>
    <w:rsid w:val="0093491F"/>
    <w:rsid w:val="009375A4"/>
    <w:rsid w:val="00937EBE"/>
    <w:rsid w:val="0094117D"/>
    <w:rsid w:val="009416A6"/>
    <w:rsid w:val="00943C56"/>
    <w:rsid w:val="00950639"/>
    <w:rsid w:val="00951B8C"/>
    <w:rsid w:val="0095318C"/>
    <w:rsid w:val="00953412"/>
    <w:rsid w:val="009558A7"/>
    <w:rsid w:val="00956255"/>
    <w:rsid w:val="009564D0"/>
    <w:rsid w:val="00960857"/>
    <w:rsid w:val="009613BC"/>
    <w:rsid w:val="0096339B"/>
    <w:rsid w:val="00963A06"/>
    <w:rsid w:val="00963EF4"/>
    <w:rsid w:val="00963F91"/>
    <w:rsid w:val="00965889"/>
    <w:rsid w:val="00966264"/>
    <w:rsid w:val="00966DF5"/>
    <w:rsid w:val="00966EE1"/>
    <w:rsid w:val="0097049D"/>
    <w:rsid w:val="00970E3E"/>
    <w:rsid w:val="0097409F"/>
    <w:rsid w:val="00974374"/>
    <w:rsid w:val="0097560B"/>
    <w:rsid w:val="00976736"/>
    <w:rsid w:val="0097746C"/>
    <w:rsid w:val="00977479"/>
    <w:rsid w:val="00977B5C"/>
    <w:rsid w:val="0098015F"/>
    <w:rsid w:val="00980502"/>
    <w:rsid w:val="00980592"/>
    <w:rsid w:val="009808AD"/>
    <w:rsid w:val="00980EF3"/>
    <w:rsid w:val="0098437F"/>
    <w:rsid w:val="00985010"/>
    <w:rsid w:val="0098561B"/>
    <w:rsid w:val="00985809"/>
    <w:rsid w:val="00985B46"/>
    <w:rsid w:val="00986C26"/>
    <w:rsid w:val="00987556"/>
    <w:rsid w:val="00990455"/>
    <w:rsid w:val="00992C03"/>
    <w:rsid w:val="0099352F"/>
    <w:rsid w:val="009950A9"/>
    <w:rsid w:val="00995176"/>
    <w:rsid w:val="0099649F"/>
    <w:rsid w:val="00997AF1"/>
    <w:rsid w:val="00997F00"/>
    <w:rsid w:val="009A068F"/>
    <w:rsid w:val="009A0D7F"/>
    <w:rsid w:val="009A124E"/>
    <w:rsid w:val="009A1423"/>
    <w:rsid w:val="009A338B"/>
    <w:rsid w:val="009A41E5"/>
    <w:rsid w:val="009A483F"/>
    <w:rsid w:val="009A503B"/>
    <w:rsid w:val="009A53C3"/>
    <w:rsid w:val="009A74F5"/>
    <w:rsid w:val="009A7B5B"/>
    <w:rsid w:val="009B0128"/>
    <w:rsid w:val="009B0757"/>
    <w:rsid w:val="009B097E"/>
    <w:rsid w:val="009B18C4"/>
    <w:rsid w:val="009B1CCF"/>
    <w:rsid w:val="009B2319"/>
    <w:rsid w:val="009B2852"/>
    <w:rsid w:val="009B2ACA"/>
    <w:rsid w:val="009B43E1"/>
    <w:rsid w:val="009B5191"/>
    <w:rsid w:val="009B605D"/>
    <w:rsid w:val="009B6797"/>
    <w:rsid w:val="009B6B9B"/>
    <w:rsid w:val="009B705E"/>
    <w:rsid w:val="009B7836"/>
    <w:rsid w:val="009C1329"/>
    <w:rsid w:val="009C175B"/>
    <w:rsid w:val="009C1999"/>
    <w:rsid w:val="009C209E"/>
    <w:rsid w:val="009C27E9"/>
    <w:rsid w:val="009C2C26"/>
    <w:rsid w:val="009C3304"/>
    <w:rsid w:val="009C3EC2"/>
    <w:rsid w:val="009C4538"/>
    <w:rsid w:val="009C53C4"/>
    <w:rsid w:val="009C5CEB"/>
    <w:rsid w:val="009C74BE"/>
    <w:rsid w:val="009C75F3"/>
    <w:rsid w:val="009C7BE4"/>
    <w:rsid w:val="009D0956"/>
    <w:rsid w:val="009D0C5A"/>
    <w:rsid w:val="009D1D4A"/>
    <w:rsid w:val="009D1FB3"/>
    <w:rsid w:val="009D25CE"/>
    <w:rsid w:val="009D5144"/>
    <w:rsid w:val="009D65EB"/>
    <w:rsid w:val="009D7781"/>
    <w:rsid w:val="009E1797"/>
    <w:rsid w:val="009E235A"/>
    <w:rsid w:val="009E2B70"/>
    <w:rsid w:val="009E312D"/>
    <w:rsid w:val="009E32B3"/>
    <w:rsid w:val="009E32BA"/>
    <w:rsid w:val="009E40EA"/>
    <w:rsid w:val="009E4467"/>
    <w:rsid w:val="009E7194"/>
    <w:rsid w:val="009E75AC"/>
    <w:rsid w:val="009F0BC2"/>
    <w:rsid w:val="009F1D35"/>
    <w:rsid w:val="009F371F"/>
    <w:rsid w:val="009F4216"/>
    <w:rsid w:val="009F4470"/>
    <w:rsid w:val="009F4F63"/>
    <w:rsid w:val="009F52E2"/>
    <w:rsid w:val="009F6914"/>
    <w:rsid w:val="009F7A8D"/>
    <w:rsid w:val="009F7A8F"/>
    <w:rsid w:val="00A00CAA"/>
    <w:rsid w:val="00A015A4"/>
    <w:rsid w:val="00A02787"/>
    <w:rsid w:val="00A03807"/>
    <w:rsid w:val="00A03917"/>
    <w:rsid w:val="00A04BF5"/>
    <w:rsid w:val="00A06039"/>
    <w:rsid w:val="00A06F74"/>
    <w:rsid w:val="00A07B00"/>
    <w:rsid w:val="00A07DE6"/>
    <w:rsid w:val="00A10937"/>
    <w:rsid w:val="00A11865"/>
    <w:rsid w:val="00A12D6B"/>
    <w:rsid w:val="00A132F3"/>
    <w:rsid w:val="00A14824"/>
    <w:rsid w:val="00A14FAC"/>
    <w:rsid w:val="00A15248"/>
    <w:rsid w:val="00A15364"/>
    <w:rsid w:val="00A17297"/>
    <w:rsid w:val="00A17A00"/>
    <w:rsid w:val="00A17A0D"/>
    <w:rsid w:val="00A21A77"/>
    <w:rsid w:val="00A229F0"/>
    <w:rsid w:val="00A232AD"/>
    <w:rsid w:val="00A25AB6"/>
    <w:rsid w:val="00A25C41"/>
    <w:rsid w:val="00A26754"/>
    <w:rsid w:val="00A268CF"/>
    <w:rsid w:val="00A30892"/>
    <w:rsid w:val="00A30C04"/>
    <w:rsid w:val="00A31456"/>
    <w:rsid w:val="00A326BD"/>
    <w:rsid w:val="00A32D57"/>
    <w:rsid w:val="00A34DD7"/>
    <w:rsid w:val="00A3545A"/>
    <w:rsid w:val="00A36DEA"/>
    <w:rsid w:val="00A37CD0"/>
    <w:rsid w:val="00A37D27"/>
    <w:rsid w:val="00A435AF"/>
    <w:rsid w:val="00A4505F"/>
    <w:rsid w:val="00A4540E"/>
    <w:rsid w:val="00A47815"/>
    <w:rsid w:val="00A47EA1"/>
    <w:rsid w:val="00A50A0C"/>
    <w:rsid w:val="00A55996"/>
    <w:rsid w:val="00A55BA1"/>
    <w:rsid w:val="00A55F2F"/>
    <w:rsid w:val="00A569E4"/>
    <w:rsid w:val="00A64935"/>
    <w:rsid w:val="00A65879"/>
    <w:rsid w:val="00A65C57"/>
    <w:rsid w:val="00A67F16"/>
    <w:rsid w:val="00A7098D"/>
    <w:rsid w:val="00A70C46"/>
    <w:rsid w:val="00A70D24"/>
    <w:rsid w:val="00A71724"/>
    <w:rsid w:val="00A72385"/>
    <w:rsid w:val="00A72A78"/>
    <w:rsid w:val="00A73317"/>
    <w:rsid w:val="00A77F31"/>
    <w:rsid w:val="00A8041F"/>
    <w:rsid w:val="00A824AF"/>
    <w:rsid w:val="00A826F0"/>
    <w:rsid w:val="00A845DF"/>
    <w:rsid w:val="00A85921"/>
    <w:rsid w:val="00A86386"/>
    <w:rsid w:val="00A8679D"/>
    <w:rsid w:val="00A91559"/>
    <w:rsid w:val="00A92C9E"/>
    <w:rsid w:val="00A930EF"/>
    <w:rsid w:val="00A93D5C"/>
    <w:rsid w:val="00A93D6C"/>
    <w:rsid w:val="00A94D7F"/>
    <w:rsid w:val="00A955EB"/>
    <w:rsid w:val="00A95B96"/>
    <w:rsid w:val="00A964BE"/>
    <w:rsid w:val="00A9705F"/>
    <w:rsid w:val="00AA04BA"/>
    <w:rsid w:val="00AA1CE3"/>
    <w:rsid w:val="00AA2293"/>
    <w:rsid w:val="00AA2EBE"/>
    <w:rsid w:val="00AA2F73"/>
    <w:rsid w:val="00AA351D"/>
    <w:rsid w:val="00AA461C"/>
    <w:rsid w:val="00AA50FB"/>
    <w:rsid w:val="00AA662F"/>
    <w:rsid w:val="00AA79C4"/>
    <w:rsid w:val="00AB2573"/>
    <w:rsid w:val="00AB2964"/>
    <w:rsid w:val="00AB2A9E"/>
    <w:rsid w:val="00AB3D89"/>
    <w:rsid w:val="00AB5438"/>
    <w:rsid w:val="00AB582C"/>
    <w:rsid w:val="00AB583F"/>
    <w:rsid w:val="00AB6787"/>
    <w:rsid w:val="00AC2691"/>
    <w:rsid w:val="00AC29BA"/>
    <w:rsid w:val="00AC4842"/>
    <w:rsid w:val="00AC4CEF"/>
    <w:rsid w:val="00AC7E22"/>
    <w:rsid w:val="00AC7FFC"/>
    <w:rsid w:val="00AD0360"/>
    <w:rsid w:val="00AD111A"/>
    <w:rsid w:val="00AD2147"/>
    <w:rsid w:val="00AD23E5"/>
    <w:rsid w:val="00AD2D5F"/>
    <w:rsid w:val="00AD440B"/>
    <w:rsid w:val="00AD6360"/>
    <w:rsid w:val="00AD68EA"/>
    <w:rsid w:val="00AD690B"/>
    <w:rsid w:val="00AD6942"/>
    <w:rsid w:val="00AD6AEC"/>
    <w:rsid w:val="00AD6E6B"/>
    <w:rsid w:val="00AD7183"/>
    <w:rsid w:val="00AE0619"/>
    <w:rsid w:val="00AE10B2"/>
    <w:rsid w:val="00AE1411"/>
    <w:rsid w:val="00AE16BD"/>
    <w:rsid w:val="00AE2CF1"/>
    <w:rsid w:val="00AE4EB4"/>
    <w:rsid w:val="00AE69B5"/>
    <w:rsid w:val="00AF04F4"/>
    <w:rsid w:val="00AF16FC"/>
    <w:rsid w:val="00AF1A8C"/>
    <w:rsid w:val="00AF26B2"/>
    <w:rsid w:val="00AF32BC"/>
    <w:rsid w:val="00AF3506"/>
    <w:rsid w:val="00AF3BF4"/>
    <w:rsid w:val="00AF43D8"/>
    <w:rsid w:val="00AF6905"/>
    <w:rsid w:val="00B001EF"/>
    <w:rsid w:val="00B00CBF"/>
    <w:rsid w:val="00B00F51"/>
    <w:rsid w:val="00B0101B"/>
    <w:rsid w:val="00B01C67"/>
    <w:rsid w:val="00B02029"/>
    <w:rsid w:val="00B0232B"/>
    <w:rsid w:val="00B02CE4"/>
    <w:rsid w:val="00B04549"/>
    <w:rsid w:val="00B04DDD"/>
    <w:rsid w:val="00B054F9"/>
    <w:rsid w:val="00B05B23"/>
    <w:rsid w:val="00B061A8"/>
    <w:rsid w:val="00B07676"/>
    <w:rsid w:val="00B07DCE"/>
    <w:rsid w:val="00B113B7"/>
    <w:rsid w:val="00B11E8B"/>
    <w:rsid w:val="00B13AC2"/>
    <w:rsid w:val="00B14192"/>
    <w:rsid w:val="00B160C6"/>
    <w:rsid w:val="00B16BB3"/>
    <w:rsid w:val="00B17A14"/>
    <w:rsid w:val="00B20813"/>
    <w:rsid w:val="00B21192"/>
    <w:rsid w:val="00B252B2"/>
    <w:rsid w:val="00B26819"/>
    <w:rsid w:val="00B26F72"/>
    <w:rsid w:val="00B30941"/>
    <w:rsid w:val="00B3095D"/>
    <w:rsid w:val="00B309DB"/>
    <w:rsid w:val="00B30D16"/>
    <w:rsid w:val="00B31896"/>
    <w:rsid w:val="00B31D8A"/>
    <w:rsid w:val="00B321DE"/>
    <w:rsid w:val="00B32670"/>
    <w:rsid w:val="00B32A8C"/>
    <w:rsid w:val="00B33058"/>
    <w:rsid w:val="00B335D6"/>
    <w:rsid w:val="00B3405E"/>
    <w:rsid w:val="00B34556"/>
    <w:rsid w:val="00B353BC"/>
    <w:rsid w:val="00B356B4"/>
    <w:rsid w:val="00B35EBF"/>
    <w:rsid w:val="00B41B3D"/>
    <w:rsid w:val="00B427E6"/>
    <w:rsid w:val="00B43A08"/>
    <w:rsid w:val="00B446D0"/>
    <w:rsid w:val="00B44A43"/>
    <w:rsid w:val="00B44F40"/>
    <w:rsid w:val="00B46FA7"/>
    <w:rsid w:val="00B47D9D"/>
    <w:rsid w:val="00B500E9"/>
    <w:rsid w:val="00B506FC"/>
    <w:rsid w:val="00B50FF2"/>
    <w:rsid w:val="00B52C92"/>
    <w:rsid w:val="00B52FB5"/>
    <w:rsid w:val="00B5576C"/>
    <w:rsid w:val="00B55A93"/>
    <w:rsid w:val="00B565D8"/>
    <w:rsid w:val="00B5694B"/>
    <w:rsid w:val="00B56AE2"/>
    <w:rsid w:val="00B56E1B"/>
    <w:rsid w:val="00B57D2A"/>
    <w:rsid w:val="00B604CE"/>
    <w:rsid w:val="00B607DF"/>
    <w:rsid w:val="00B61AF9"/>
    <w:rsid w:val="00B621AB"/>
    <w:rsid w:val="00B63B58"/>
    <w:rsid w:val="00B64CF1"/>
    <w:rsid w:val="00B64D59"/>
    <w:rsid w:val="00B653B2"/>
    <w:rsid w:val="00B65E46"/>
    <w:rsid w:val="00B6681C"/>
    <w:rsid w:val="00B66A71"/>
    <w:rsid w:val="00B7010C"/>
    <w:rsid w:val="00B71C43"/>
    <w:rsid w:val="00B72F45"/>
    <w:rsid w:val="00B73211"/>
    <w:rsid w:val="00B73AED"/>
    <w:rsid w:val="00B75467"/>
    <w:rsid w:val="00B81C9F"/>
    <w:rsid w:val="00B81E63"/>
    <w:rsid w:val="00B82819"/>
    <w:rsid w:val="00B83A8F"/>
    <w:rsid w:val="00B84642"/>
    <w:rsid w:val="00B856DD"/>
    <w:rsid w:val="00B908C9"/>
    <w:rsid w:val="00B91444"/>
    <w:rsid w:val="00B91ACA"/>
    <w:rsid w:val="00B934A6"/>
    <w:rsid w:val="00B9373D"/>
    <w:rsid w:val="00B93AD9"/>
    <w:rsid w:val="00B93BD0"/>
    <w:rsid w:val="00B9433A"/>
    <w:rsid w:val="00B951D6"/>
    <w:rsid w:val="00B958E7"/>
    <w:rsid w:val="00B95DF0"/>
    <w:rsid w:val="00B97629"/>
    <w:rsid w:val="00B977B5"/>
    <w:rsid w:val="00BA0D9C"/>
    <w:rsid w:val="00BA42C4"/>
    <w:rsid w:val="00BA45FE"/>
    <w:rsid w:val="00BA47A9"/>
    <w:rsid w:val="00BA496C"/>
    <w:rsid w:val="00BA513A"/>
    <w:rsid w:val="00BA5CCA"/>
    <w:rsid w:val="00BA6803"/>
    <w:rsid w:val="00BB0A71"/>
    <w:rsid w:val="00BB0D72"/>
    <w:rsid w:val="00BB1216"/>
    <w:rsid w:val="00BB16F2"/>
    <w:rsid w:val="00BB24EB"/>
    <w:rsid w:val="00BB6396"/>
    <w:rsid w:val="00BB72E9"/>
    <w:rsid w:val="00BB7CEB"/>
    <w:rsid w:val="00BB7EC6"/>
    <w:rsid w:val="00BC0F23"/>
    <w:rsid w:val="00BC136F"/>
    <w:rsid w:val="00BC1394"/>
    <w:rsid w:val="00BC1A5E"/>
    <w:rsid w:val="00BC2D7A"/>
    <w:rsid w:val="00BC4DD0"/>
    <w:rsid w:val="00BC7555"/>
    <w:rsid w:val="00BD0FE0"/>
    <w:rsid w:val="00BD2520"/>
    <w:rsid w:val="00BD2B38"/>
    <w:rsid w:val="00BD3278"/>
    <w:rsid w:val="00BD3C65"/>
    <w:rsid w:val="00BD5AFA"/>
    <w:rsid w:val="00BD5F83"/>
    <w:rsid w:val="00BD6631"/>
    <w:rsid w:val="00BD7996"/>
    <w:rsid w:val="00BD7FA2"/>
    <w:rsid w:val="00BE0364"/>
    <w:rsid w:val="00BE063A"/>
    <w:rsid w:val="00BE09A9"/>
    <w:rsid w:val="00BE1FC9"/>
    <w:rsid w:val="00BE22A0"/>
    <w:rsid w:val="00BE3851"/>
    <w:rsid w:val="00BE4C7C"/>
    <w:rsid w:val="00BE532D"/>
    <w:rsid w:val="00BF0215"/>
    <w:rsid w:val="00BF0B00"/>
    <w:rsid w:val="00BF0DA2"/>
    <w:rsid w:val="00BF13F7"/>
    <w:rsid w:val="00BF2351"/>
    <w:rsid w:val="00BF3E2A"/>
    <w:rsid w:val="00BF4558"/>
    <w:rsid w:val="00BF4C5A"/>
    <w:rsid w:val="00BF52D7"/>
    <w:rsid w:val="00BF54A4"/>
    <w:rsid w:val="00BF6CA6"/>
    <w:rsid w:val="00BF741B"/>
    <w:rsid w:val="00C001B0"/>
    <w:rsid w:val="00C001B1"/>
    <w:rsid w:val="00C02209"/>
    <w:rsid w:val="00C022BF"/>
    <w:rsid w:val="00C07EEB"/>
    <w:rsid w:val="00C100C9"/>
    <w:rsid w:val="00C10776"/>
    <w:rsid w:val="00C117C2"/>
    <w:rsid w:val="00C11939"/>
    <w:rsid w:val="00C11C1B"/>
    <w:rsid w:val="00C13A6E"/>
    <w:rsid w:val="00C13CFD"/>
    <w:rsid w:val="00C15025"/>
    <w:rsid w:val="00C152B5"/>
    <w:rsid w:val="00C16A22"/>
    <w:rsid w:val="00C16F28"/>
    <w:rsid w:val="00C219A5"/>
    <w:rsid w:val="00C229D8"/>
    <w:rsid w:val="00C24812"/>
    <w:rsid w:val="00C25B38"/>
    <w:rsid w:val="00C26DD0"/>
    <w:rsid w:val="00C2710F"/>
    <w:rsid w:val="00C324E6"/>
    <w:rsid w:val="00C33788"/>
    <w:rsid w:val="00C35C48"/>
    <w:rsid w:val="00C3643D"/>
    <w:rsid w:val="00C365DD"/>
    <w:rsid w:val="00C3705B"/>
    <w:rsid w:val="00C37D69"/>
    <w:rsid w:val="00C404CF"/>
    <w:rsid w:val="00C405A1"/>
    <w:rsid w:val="00C41137"/>
    <w:rsid w:val="00C42D1B"/>
    <w:rsid w:val="00C4446E"/>
    <w:rsid w:val="00C4468F"/>
    <w:rsid w:val="00C4607F"/>
    <w:rsid w:val="00C4620F"/>
    <w:rsid w:val="00C46B2F"/>
    <w:rsid w:val="00C500B8"/>
    <w:rsid w:val="00C53E5E"/>
    <w:rsid w:val="00C57444"/>
    <w:rsid w:val="00C60F32"/>
    <w:rsid w:val="00C612F3"/>
    <w:rsid w:val="00C612FD"/>
    <w:rsid w:val="00C61AD5"/>
    <w:rsid w:val="00C64222"/>
    <w:rsid w:val="00C64962"/>
    <w:rsid w:val="00C64B14"/>
    <w:rsid w:val="00C64C79"/>
    <w:rsid w:val="00C64DFC"/>
    <w:rsid w:val="00C64F55"/>
    <w:rsid w:val="00C65747"/>
    <w:rsid w:val="00C6619D"/>
    <w:rsid w:val="00C66C4F"/>
    <w:rsid w:val="00C676AD"/>
    <w:rsid w:val="00C67FE7"/>
    <w:rsid w:val="00C7025C"/>
    <w:rsid w:val="00C70494"/>
    <w:rsid w:val="00C7119A"/>
    <w:rsid w:val="00C72423"/>
    <w:rsid w:val="00C744C3"/>
    <w:rsid w:val="00C749BC"/>
    <w:rsid w:val="00C75DF3"/>
    <w:rsid w:val="00C76B61"/>
    <w:rsid w:val="00C76C0E"/>
    <w:rsid w:val="00C76CCF"/>
    <w:rsid w:val="00C76DC9"/>
    <w:rsid w:val="00C80742"/>
    <w:rsid w:val="00C81DA7"/>
    <w:rsid w:val="00C81FFE"/>
    <w:rsid w:val="00C82A4A"/>
    <w:rsid w:val="00C82D34"/>
    <w:rsid w:val="00C84A4A"/>
    <w:rsid w:val="00C873FD"/>
    <w:rsid w:val="00C8763B"/>
    <w:rsid w:val="00C9095A"/>
    <w:rsid w:val="00C9136C"/>
    <w:rsid w:val="00C930E0"/>
    <w:rsid w:val="00C9414E"/>
    <w:rsid w:val="00C950B4"/>
    <w:rsid w:val="00C9578D"/>
    <w:rsid w:val="00C97E87"/>
    <w:rsid w:val="00CA068C"/>
    <w:rsid w:val="00CA1EAA"/>
    <w:rsid w:val="00CA3644"/>
    <w:rsid w:val="00CA373F"/>
    <w:rsid w:val="00CA4AFD"/>
    <w:rsid w:val="00CA5169"/>
    <w:rsid w:val="00CA5AA2"/>
    <w:rsid w:val="00CA7F16"/>
    <w:rsid w:val="00CB08EA"/>
    <w:rsid w:val="00CB1CBB"/>
    <w:rsid w:val="00CB5689"/>
    <w:rsid w:val="00CB56E5"/>
    <w:rsid w:val="00CB5D7D"/>
    <w:rsid w:val="00CB6B4E"/>
    <w:rsid w:val="00CB772F"/>
    <w:rsid w:val="00CC0B7D"/>
    <w:rsid w:val="00CC1E31"/>
    <w:rsid w:val="00CC3327"/>
    <w:rsid w:val="00CC3DC6"/>
    <w:rsid w:val="00CC45A6"/>
    <w:rsid w:val="00CC70CB"/>
    <w:rsid w:val="00CC72A1"/>
    <w:rsid w:val="00CC7E97"/>
    <w:rsid w:val="00CD20C1"/>
    <w:rsid w:val="00CD323B"/>
    <w:rsid w:val="00CD3CBE"/>
    <w:rsid w:val="00CD3FFD"/>
    <w:rsid w:val="00CD45BB"/>
    <w:rsid w:val="00CD5614"/>
    <w:rsid w:val="00CD6760"/>
    <w:rsid w:val="00CD711A"/>
    <w:rsid w:val="00CE03DE"/>
    <w:rsid w:val="00CE167C"/>
    <w:rsid w:val="00CE1759"/>
    <w:rsid w:val="00CE208B"/>
    <w:rsid w:val="00CE2115"/>
    <w:rsid w:val="00CE3D85"/>
    <w:rsid w:val="00CE49B4"/>
    <w:rsid w:val="00CE637D"/>
    <w:rsid w:val="00CE6AFF"/>
    <w:rsid w:val="00CF03F6"/>
    <w:rsid w:val="00CF1452"/>
    <w:rsid w:val="00CF2540"/>
    <w:rsid w:val="00CF2BC7"/>
    <w:rsid w:val="00CF569B"/>
    <w:rsid w:val="00CF5C74"/>
    <w:rsid w:val="00CF6822"/>
    <w:rsid w:val="00CF6960"/>
    <w:rsid w:val="00CF7766"/>
    <w:rsid w:val="00D00C86"/>
    <w:rsid w:val="00D00DB1"/>
    <w:rsid w:val="00D01A62"/>
    <w:rsid w:val="00D02269"/>
    <w:rsid w:val="00D03943"/>
    <w:rsid w:val="00D04381"/>
    <w:rsid w:val="00D04963"/>
    <w:rsid w:val="00D04D1F"/>
    <w:rsid w:val="00D04DB0"/>
    <w:rsid w:val="00D05475"/>
    <w:rsid w:val="00D111DF"/>
    <w:rsid w:val="00D121A2"/>
    <w:rsid w:val="00D1235C"/>
    <w:rsid w:val="00D12826"/>
    <w:rsid w:val="00D130E3"/>
    <w:rsid w:val="00D13A95"/>
    <w:rsid w:val="00D14BB5"/>
    <w:rsid w:val="00D1542F"/>
    <w:rsid w:val="00D16BB8"/>
    <w:rsid w:val="00D207EC"/>
    <w:rsid w:val="00D209FB"/>
    <w:rsid w:val="00D20D70"/>
    <w:rsid w:val="00D218FF"/>
    <w:rsid w:val="00D22738"/>
    <w:rsid w:val="00D2383B"/>
    <w:rsid w:val="00D23CB9"/>
    <w:rsid w:val="00D252B2"/>
    <w:rsid w:val="00D25A5D"/>
    <w:rsid w:val="00D261C4"/>
    <w:rsid w:val="00D27EF2"/>
    <w:rsid w:val="00D300FE"/>
    <w:rsid w:val="00D30DAA"/>
    <w:rsid w:val="00D313A3"/>
    <w:rsid w:val="00D331E9"/>
    <w:rsid w:val="00D33677"/>
    <w:rsid w:val="00D33FC7"/>
    <w:rsid w:val="00D343D8"/>
    <w:rsid w:val="00D347E0"/>
    <w:rsid w:val="00D34AD8"/>
    <w:rsid w:val="00D359B7"/>
    <w:rsid w:val="00D373A0"/>
    <w:rsid w:val="00D42D5A"/>
    <w:rsid w:val="00D4304C"/>
    <w:rsid w:val="00D43801"/>
    <w:rsid w:val="00D43850"/>
    <w:rsid w:val="00D443D8"/>
    <w:rsid w:val="00D45A51"/>
    <w:rsid w:val="00D4618E"/>
    <w:rsid w:val="00D47918"/>
    <w:rsid w:val="00D51D8A"/>
    <w:rsid w:val="00D533B2"/>
    <w:rsid w:val="00D553EC"/>
    <w:rsid w:val="00D558D0"/>
    <w:rsid w:val="00D55FB1"/>
    <w:rsid w:val="00D566DE"/>
    <w:rsid w:val="00D56FEF"/>
    <w:rsid w:val="00D57071"/>
    <w:rsid w:val="00D57598"/>
    <w:rsid w:val="00D57FBF"/>
    <w:rsid w:val="00D605CB"/>
    <w:rsid w:val="00D64667"/>
    <w:rsid w:val="00D64788"/>
    <w:rsid w:val="00D64F8B"/>
    <w:rsid w:val="00D659CE"/>
    <w:rsid w:val="00D668AD"/>
    <w:rsid w:val="00D674A6"/>
    <w:rsid w:val="00D7063B"/>
    <w:rsid w:val="00D711F7"/>
    <w:rsid w:val="00D74088"/>
    <w:rsid w:val="00D75D2C"/>
    <w:rsid w:val="00D75D75"/>
    <w:rsid w:val="00D767D0"/>
    <w:rsid w:val="00D775F4"/>
    <w:rsid w:val="00D81CDC"/>
    <w:rsid w:val="00D82F0A"/>
    <w:rsid w:val="00D84FE8"/>
    <w:rsid w:val="00D8507B"/>
    <w:rsid w:val="00D852FE"/>
    <w:rsid w:val="00D8568B"/>
    <w:rsid w:val="00D85A2E"/>
    <w:rsid w:val="00D85F12"/>
    <w:rsid w:val="00D872B4"/>
    <w:rsid w:val="00D90B6C"/>
    <w:rsid w:val="00D918DB"/>
    <w:rsid w:val="00D937FF"/>
    <w:rsid w:val="00D94518"/>
    <w:rsid w:val="00D94C3B"/>
    <w:rsid w:val="00D94FDC"/>
    <w:rsid w:val="00D9573F"/>
    <w:rsid w:val="00D9655B"/>
    <w:rsid w:val="00D96AFD"/>
    <w:rsid w:val="00DA1392"/>
    <w:rsid w:val="00DA1E1B"/>
    <w:rsid w:val="00DA2683"/>
    <w:rsid w:val="00DA26DF"/>
    <w:rsid w:val="00DA2A23"/>
    <w:rsid w:val="00DA2C92"/>
    <w:rsid w:val="00DA55F8"/>
    <w:rsid w:val="00DA57E7"/>
    <w:rsid w:val="00DB0CA1"/>
    <w:rsid w:val="00DB15FB"/>
    <w:rsid w:val="00DB1A74"/>
    <w:rsid w:val="00DB4B1D"/>
    <w:rsid w:val="00DB57AA"/>
    <w:rsid w:val="00DB59FD"/>
    <w:rsid w:val="00DB632F"/>
    <w:rsid w:val="00DB6614"/>
    <w:rsid w:val="00DC0024"/>
    <w:rsid w:val="00DC063D"/>
    <w:rsid w:val="00DC097A"/>
    <w:rsid w:val="00DC1A7C"/>
    <w:rsid w:val="00DC24AD"/>
    <w:rsid w:val="00DC3A1A"/>
    <w:rsid w:val="00DC4045"/>
    <w:rsid w:val="00DC4257"/>
    <w:rsid w:val="00DC441A"/>
    <w:rsid w:val="00DC4F26"/>
    <w:rsid w:val="00DC5921"/>
    <w:rsid w:val="00DC5BDD"/>
    <w:rsid w:val="00DC6D92"/>
    <w:rsid w:val="00DD0493"/>
    <w:rsid w:val="00DD0968"/>
    <w:rsid w:val="00DD10F5"/>
    <w:rsid w:val="00DD1676"/>
    <w:rsid w:val="00DD17EF"/>
    <w:rsid w:val="00DD2629"/>
    <w:rsid w:val="00DD2715"/>
    <w:rsid w:val="00DD31D5"/>
    <w:rsid w:val="00DD3CA9"/>
    <w:rsid w:val="00DD75EC"/>
    <w:rsid w:val="00DE03F3"/>
    <w:rsid w:val="00DE0770"/>
    <w:rsid w:val="00DE10E3"/>
    <w:rsid w:val="00DE12DE"/>
    <w:rsid w:val="00DE1DB8"/>
    <w:rsid w:val="00DE2494"/>
    <w:rsid w:val="00DE29A9"/>
    <w:rsid w:val="00DE39A5"/>
    <w:rsid w:val="00DE3FF0"/>
    <w:rsid w:val="00DE4457"/>
    <w:rsid w:val="00DE4EC0"/>
    <w:rsid w:val="00DE684E"/>
    <w:rsid w:val="00DE74F2"/>
    <w:rsid w:val="00DE79C9"/>
    <w:rsid w:val="00DF18C1"/>
    <w:rsid w:val="00DF1AD9"/>
    <w:rsid w:val="00DF1B7A"/>
    <w:rsid w:val="00DF21C9"/>
    <w:rsid w:val="00DF3C71"/>
    <w:rsid w:val="00DF44F7"/>
    <w:rsid w:val="00DF4802"/>
    <w:rsid w:val="00DF538D"/>
    <w:rsid w:val="00DF5722"/>
    <w:rsid w:val="00DF635A"/>
    <w:rsid w:val="00DF6BB3"/>
    <w:rsid w:val="00E00914"/>
    <w:rsid w:val="00E00DB4"/>
    <w:rsid w:val="00E015C4"/>
    <w:rsid w:val="00E042F4"/>
    <w:rsid w:val="00E04732"/>
    <w:rsid w:val="00E05096"/>
    <w:rsid w:val="00E07376"/>
    <w:rsid w:val="00E07769"/>
    <w:rsid w:val="00E07B1B"/>
    <w:rsid w:val="00E100F3"/>
    <w:rsid w:val="00E10C0C"/>
    <w:rsid w:val="00E11A1D"/>
    <w:rsid w:val="00E12C12"/>
    <w:rsid w:val="00E1390B"/>
    <w:rsid w:val="00E13A67"/>
    <w:rsid w:val="00E15BC9"/>
    <w:rsid w:val="00E16412"/>
    <w:rsid w:val="00E16D19"/>
    <w:rsid w:val="00E17DCE"/>
    <w:rsid w:val="00E201EE"/>
    <w:rsid w:val="00E20DF3"/>
    <w:rsid w:val="00E21D8E"/>
    <w:rsid w:val="00E22E53"/>
    <w:rsid w:val="00E2371A"/>
    <w:rsid w:val="00E23AF4"/>
    <w:rsid w:val="00E27AAE"/>
    <w:rsid w:val="00E27C41"/>
    <w:rsid w:val="00E304A2"/>
    <w:rsid w:val="00E30C1D"/>
    <w:rsid w:val="00E31619"/>
    <w:rsid w:val="00E34FAC"/>
    <w:rsid w:val="00E36408"/>
    <w:rsid w:val="00E36A37"/>
    <w:rsid w:val="00E4040F"/>
    <w:rsid w:val="00E40B35"/>
    <w:rsid w:val="00E417E3"/>
    <w:rsid w:val="00E41837"/>
    <w:rsid w:val="00E4294B"/>
    <w:rsid w:val="00E42B6C"/>
    <w:rsid w:val="00E43799"/>
    <w:rsid w:val="00E43A72"/>
    <w:rsid w:val="00E43F64"/>
    <w:rsid w:val="00E44585"/>
    <w:rsid w:val="00E44B95"/>
    <w:rsid w:val="00E44BCC"/>
    <w:rsid w:val="00E478CC"/>
    <w:rsid w:val="00E51A47"/>
    <w:rsid w:val="00E54085"/>
    <w:rsid w:val="00E54722"/>
    <w:rsid w:val="00E547F0"/>
    <w:rsid w:val="00E55847"/>
    <w:rsid w:val="00E55A96"/>
    <w:rsid w:val="00E56F1D"/>
    <w:rsid w:val="00E577F2"/>
    <w:rsid w:val="00E57EA3"/>
    <w:rsid w:val="00E62C9C"/>
    <w:rsid w:val="00E63C52"/>
    <w:rsid w:val="00E64254"/>
    <w:rsid w:val="00E658DA"/>
    <w:rsid w:val="00E6637B"/>
    <w:rsid w:val="00E67D1E"/>
    <w:rsid w:val="00E7033D"/>
    <w:rsid w:val="00E7095F"/>
    <w:rsid w:val="00E70C10"/>
    <w:rsid w:val="00E7119A"/>
    <w:rsid w:val="00E71252"/>
    <w:rsid w:val="00E7412B"/>
    <w:rsid w:val="00E74981"/>
    <w:rsid w:val="00E75FF5"/>
    <w:rsid w:val="00E7601A"/>
    <w:rsid w:val="00E76148"/>
    <w:rsid w:val="00E7708F"/>
    <w:rsid w:val="00E77553"/>
    <w:rsid w:val="00E77C88"/>
    <w:rsid w:val="00E81312"/>
    <w:rsid w:val="00E825DA"/>
    <w:rsid w:val="00E8472C"/>
    <w:rsid w:val="00E84DF2"/>
    <w:rsid w:val="00E84F99"/>
    <w:rsid w:val="00E85128"/>
    <w:rsid w:val="00E86D14"/>
    <w:rsid w:val="00E86FCB"/>
    <w:rsid w:val="00E8762C"/>
    <w:rsid w:val="00E87A1A"/>
    <w:rsid w:val="00E90A56"/>
    <w:rsid w:val="00E90D4A"/>
    <w:rsid w:val="00E918BD"/>
    <w:rsid w:val="00E92F16"/>
    <w:rsid w:val="00E94F15"/>
    <w:rsid w:val="00E95E2E"/>
    <w:rsid w:val="00E97EEF"/>
    <w:rsid w:val="00EA02F6"/>
    <w:rsid w:val="00EA27A2"/>
    <w:rsid w:val="00EA28AA"/>
    <w:rsid w:val="00EA37A1"/>
    <w:rsid w:val="00EA4948"/>
    <w:rsid w:val="00EA4DBF"/>
    <w:rsid w:val="00EA5089"/>
    <w:rsid w:val="00EA5434"/>
    <w:rsid w:val="00EA5DC9"/>
    <w:rsid w:val="00EA6898"/>
    <w:rsid w:val="00EA7E6E"/>
    <w:rsid w:val="00EA7EFB"/>
    <w:rsid w:val="00EB0DD8"/>
    <w:rsid w:val="00EB29C0"/>
    <w:rsid w:val="00EB2E3F"/>
    <w:rsid w:val="00EB30DB"/>
    <w:rsid w:val="00EB3FD5"/>
    <w:rsid w:val="00EB4B17"/>
    <w:rsid w:val="00EB4DE3"/>
    <w:rsid w:val="00EB5498"/>
    <w:rsid w:val="00EB7139"/>
    <w:rsid w:val="00EB7973"/>
    <w:rsid w:val="00EC0FDA"/>
    <w:rsid w:val="00EC3BF9"/>
    <w:rsid w:val="00EC3CCE"/>
    <w:rsid w:val="00EC4B1A"/>
    <w:rsid w:val="00EC4D3D"/>
    <w:rsid w:val="00EC5A1B"/>
    <w:rsid w:val="00EC7ADB"/>
    <w:rsid w:val="00EC7DF9"/>
    <w:rsid w:val="00ED1FA4"/>
    <w:rsid w:val="00ED2A13"/>
    <w:rsid w:val="00ED2E37"/>
    <w:rsid w:val="00ED40B2"/>
    <w:rsid w:val="00ED4E9F"/>
    <w:rsid w:val="00ED51D0"/>
    <w:rsid w:val="00ED6A08"/>
    <w:rsid w:val="00ED6E8F"/>
    <w:rsid w:val="00ED729D"/>
    <w:rsid w:val="00ED7DFD"/>
    <w:rsid w:val="00EE0450"/>
    <w:rsid w:val="00EE28C4"/>
    <w:rsid w:val="00EE37C8"/>
    <w:rsid w:val="00EE47A3"/>
    <w:rsid w:val="00EE53CD"/>
    <w:rsid w:val="00EE59BC"/>
    <w:rsid w:val="00EE61E6"/>
    <w:rsid w:val="00EE64B5"/>
    <w:rsid w:val="00EE7518"/>
    <w:rsid w:val="00EE7A85"/>
    <w:rsid w:val="00EF03E8"/>
    <w:rsid w:val="00EF23BE"/>
    <w:rsid w:val="00EF45D4"/>
    <w:rsid w:val="00EF59CB"/>
    <w:rsid w:val="00EF7CDD"/>
    <w:rsid w:val="00F0047B"/>
    <w:rsid w:val="00F005CF"/>
    <w:rsid w:val="00F016FA"/>
    <w:rsid w:val="00F02029"/>
    <w:rsid w:val="00F02173"/>
    <w:rsid w:val="00F02FD1"/>
    <w:rsid w:val="00F0333B"/>
    <w:rsid w:val="00F03923"/>
    <w:rsid w:val="00F03FBE"/>
    <w:rsid w:val="00F04342"/>
    <w:rsid w:val="00F048D9"/>
    <w:rsid w:val="00F04906"/>
    <w:rsid w:val="00F04E22"/>
    <w:rsid w:val="00F05755"/>
    <w:rsid w:val="00F0788E"/>
    <w:rsid w:val="00F07E2A"/>
    <w:rsid w:val="00F10690"/>
    <w:rsid w:val="00F107E8"/>
    <w:rsid w:val="00F11C99"/>
    <w:rsid w:val="00F11DE0"/>
    <w:rsid w:val="00F125FF"/>
    <w:rsid w:val="00F12675"/>
    <w:rsid w:val="00F12E9C"/>
    <w:rsid w:val="00F13E8E"/>
    <w:rsid w:val="00F149F6"/>
    <w:rsid w:val="00F151DB"/>
    <w:rsid w:val="00F162B0"/>
    <w:rsid w:val="00F1665D"/>
    <w:rsid w:val="00F213AB"/>
    <w:rsid w:val="00F226AC"/>
    <w:rsid w:val="00F22A55"/>
    <w:rsid w:val="00F22BA2"/>
    <w:rsid w:val="00F23F94"/>
    <w:rsid w:val="00F24030"/>
    <w:rsid w:val="00F242B0"/>
    <w:rsid w:val="00F242B2"/>
    <w:rsid w:val="00F244C2"/>
    <w:rsid w:val="00F257E5"/>
    <w:rsid w:val="00F25C6B"/>
    <w:rsid w:val="00F25E0D"/>
    <w:rsid w:val="00F264D2"/>
    <w:rsid w:val="00F26889"/>
    <w:rsid w:val="00F270D4"/>
    <w:rsid w:val="00F27F09"/>
    <w:rsid w:val="00F3027E"/>
    <w:rsid w:val="00F3092F"/>
    <w:rsid w:val="00F30EA4"/>
    <w:rsid w:val="00F3208E"/>
    <w:rsid w:val="00F3488E"/>
    <w:rsid w:val="00F35294"/>
    <w:rsid w:val="00F35D70"/>
    <w:rsid w:val="00F35DEB"/>
    <w:rsid w:val="00F36FF9"/>
    <w:rsid w:val="00F3762F"/>
    <w:rsid w:val="00F41DFE"/>
    <w:rsid w:val="00F436EF"/>
    <w:rsid w:val="00F43CCF"/>
    <w:rsid w:val="00F4490B"/>
    <w:rsid w:val="00F451CB"/>
    <w:rsid w:val="00F45BB3"/>
    <w:rsid w:val="00F51F08"/>
    <w:rsid w:val="00F52571"/>
    <w:rsid w:val="00F5498C"/>
    <w:rsid w:val="00F54AF5"/>
    <w:rsid w:val="00F57A04"/>
    <w:rsid w:val="00F621B4"/>
    <w:rsid w:val="00F639B0"/>
    <w:rsid w:val="00F644CD"/>
    <w:rsid w:val="00F645BF"/>
    <w:rsid w:val="00F65523"/>
    <w:rsid w:val="00F6664A"/>
    <w:rsid w:val="00F674FB"/>
    <w:rsid w:val="00F67889"/>
    <w:rsid w:val="00F67F20"/>
    <w:rsid w:val="00F7052D"/>
    <w:rsid w:val="00F70744"/>
    <w:rsid w:val="00F737C1"/>
    <w:rsid w:val="00F73CC4"/>
    <w:rsid w:val="00F768B9"/>
    <w:rsid w:val="00F77301"/>
    <w:rsid w:val="00F80D9C"/>
    <w:rsid w:val="00F825B6"/>
    <w:rsid w:val="00F83075"/>
    <w:rsid w:val="00F84F1C"/>
    <w:rsid w:val="00F859AF"/>
    <w:rsid w:val="00F8765E"/>
    <w:rsid w:val="00F91337"/>
    <w:rsid w:val="00F91423"/>
    <w:rsid w:val="00F9392A"/>
    <w:rsid w:val="00F9478D"/>
    <w:rsid w:val="00FA093F"/>
    <w:rsid w:val="00FA1E75"/>
    <w:rsid w:val="00FA32B6"/>
    <w:rsid w:val="00FA3E37"/>
    <w:rsid w:val="00FA453A"/>
    <w:rsid w:val="00FA546C"/>
    <w:rsid w:val="00FA68BC"/>
    <w:rsid w:val="00FA76F1"/>
    <w:rsid w:val="00FB047C"/>
    <w:rsid w:val="00FB15A3"/>
    <w:rsid w:val="00FB2DB4"/>
    <w:rsid w:val="00FB6CC3"/>
    <w:rsid w:val="00FB729A"/>
    <w:rsid w:val="00FC2772"/>
    <w:rsid w:val="00FC356C"/>
    <w:rsid w:val="00FC3E30"/>
    <w:rsid w:val="00FC45DC"/>
    <w:rsid w:val="00FC4B01"/>
    <w:rsid w:val="00FC4C9C"/>
    <w:rsid w:val="00FC4D63"/>
    <w:rsid w:val="00FC55AB"/>
    <w:rsid w:val="00FC6A56"/>
    <w:rsid w:val="00FC74B1"/>
    <w:rsid w:val="00FC7DD9"/>
    <w:rsid w:val="00FD07BF"/>
    <w:rsid w:val="00FD0D52"/>
    <w:rsid w:val="00FD0E8D"/>
    <w:rsid w:val="00FD107E"/>
    <w:rsid w:val="00FD40F2"/>
    <w:rsid w:val="00FD5090"/>
    <w:rsid w:val="00FD56ED"/>
    <w:rsid w:val="00FD5B3C"/>
    <w:rsid w:val="00FD5B6B"/>
    <w:rsid w:val="00FD6447"/>
    <w:rsid w:val="00FD67F3"/>
    <w:rsid w:val="00FD7085"/>
    <w:rsid w:val="00FD7099"/>
    <w:rsid w:val="00FE122A"/>
    <w:rsid w:val="00FE1551"/>
    <w:rsid w:val="00FE2544"/>
    <w:rsid w:val="00FE2888"/>
    <w:rsid w:val="00FE41D5"/>
    <w:rsid w:val="00FE433D"/>
    <w:rsid w:val="00FE43B3"/>
    <w:rsid w:val="00FE48E3"/>
    <w:rsid w:val="00FE4B56"/>
    <w:rsid w:val="00FE6F2D"/>
    <w:rsid w:val="00FE7A2A"/>
    <w:rsid w:val="00FF0927"/>
    <w:rsid w:val="00FF1466"/>
    <w:rsid w:val="00FF23CF"/>
    <w:rsid w:val="00FF29DC"/>
    <w:rsid w:val="00FF30FF"/>
    <w:rsid w:val="00FF411B"/>
    <w:rsid w:val="00FF437B"/>
    <w:rsid w:val="00FF44B1"/>
    <w:rsid w:val="00FF4D79"/>
    <w:rsid w:val="00FF6AD9"/>
    <w:rsid w:val="00FF700D"/>
    <w:rsid w:val="00FF764A"/>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1A44967"/>
  <w15:docId w15:val="{3D77EA72-DD6D-4320-925F-DD6213F8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7E6693"/>
    <w:rPr>
      <w:color w:val="605E5C"/>
      <w:shd w:val="clear" w:color="auto" w:fill="E1DFDD"/>
    </w:rPr>
  </w:style>
  <w:style w:type="character" w:customStyle="1" w:styleId="xcontentpasted0">
    <w:name w:val="x_contentpasted0"/>
    <w:basedOn w:val="DefaultParagraphFont"/>
    <w:rsid w:val="00900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racey.wilson@fcc.gov" TargetMode="External" /><Relationship Id="rId11" Type="http://schemas.openxmlformats.org/officeDocument/2006/relationships/hyperlink" Target="mailto:gregory.kwan@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