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7D1EB162" w14:textId="7C4F3D0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w:t>
      </w:r>
      <w:r w:rsidR="00134CD1">
        <w:rPr>
          <w:b/>
          <w:szCs w:val="22"/>
        </w:rPr>
        <w:t xml:space="preserve"> </w:t>
      </w:r>
      <w:r w:rsidR="00392C11">
        <w:rPr>
          <w:b/>
          <w:szCs w:val="22"/>
        </w:rPr>
        <w:t>2</w:t>
      </w:r>
      <w:r w:rsidR="00CF0CE4">
        <w:rPr>
          <w:b/>
          <w:szCs w:val="22"/>
        </w:rPr>
        <w:t>4</w:t>
      </w:r>
      <w:r w:rsidR="00134CD1">
        <w:rPr>
          <w:b/>
          <w:szCs w:val="22"/>
        </w:rPr>
        <w:t>-</w:t>
      </w:r>
      <w:r w:rsidR="004D3E54">
        <w:rPr>
          <w:b/>
          <w:szCs w:val="22"/>
        </w:rPr>
        <w:t>43</w:t>
      </w:r>
    </w:p>
    <w:p w:rsidR="006076B9" w:rsidP="007D67D9" w14:paraId="1D87E97A" w14:textId="655424FA">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CF0CE4">
        <w:rPr>
          <w:b/>
          <w:szCs w:val="22"/>
        </w:rPr>
        <w:t>January 12</w:t>
      </w:r>
      <w:r w:rsidR="00F9533F">
        <w:rPr>
          <w:b/>
          <w:szCs w:val="22"/>
        </w:rPr>
        <w:t xml:space="preserve">, </w:t>
      </w:r>
      <w:r>
        <w:rPr>
          <w:b/>
          <w:szCs w:val="22"/>
        </w:rPr>
        <w:t>20</w:t>
      </w:r>
      <w:r w:rsidR="00392C11">
        <w:rPr>
          <w:b/>
          <w:szCs w:val="22"/>
        </w:rPr>
        <w:t>2</w:t>
      </w:r>
      <w:r w:rsidR="00CF0CE4">
        <w:rPr>
          <w:b/>
          <w:szCs w:val="22"/>
        </w:rPr>
        <w:t>4</w:t>
      </w:r>
    </w:p>
    <w:p w:rsidR="006076B9" w:rsidP="007D67D9" w14:paraId="02149DF4" w14:textId="677BF3B4">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1F3448" w:rsidP="000229A3" w14:paraId="0FA9D24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w:t>
      </w:r>
      <w:r w:rsidR="002C72CD">
        <w:rPr>
          <w:b/>
          <w:caps/>
          <w:kern w:val="0"/>
          <w:szCs w:val="22"/>
        </w:rPr>
        <w:t xml:space="preserve">SECTION 214 </w:t>
      </w:r>
      <w:r>
        <w:rPr>
          <w:b/>
          <w:kern w:val="0"/>
          <w:szCs w:val="22"/>
        </w:rPr>
        <w:t xml:space="preserve">APPLICATION </w:t>
      </w:r>
      <w:r w:rsidR="002C72CD">
        <w:rPr>
          <w:b/>
          <w:caps/>
          <w:kern w:val="0"/>
          <w:szCs w:val="22"/>
        </w:rPr>
        <w:t xml:space="preserve">TO </w:t>
      </w:r>
      <w:r w:rsidR="005338F9">
        <w:rPr>
          <w:b/>
          <w:caps/>
          <w:kern w:val="0"/>
          <w:szCs w:val="22"/>
        </w:rPr>
        <w:t>GRANDFATHER</w:t>
      </w:r>
      <w:r w:rsidR="0060172C">
        <w:rPr>
          <w:b/>
          <w:caps/>
          <w:kern w:val="0"/>
          <w:szCs w:val="22"/>
        </w:rPr>
        <w:t xml:space="preserve"> </w:t>
      </w:r>
    </w:p>
    <w:p w:rsidR="00C21840" w:rsidP="000229A3" w14:paraId="6BFC48B1" w14:textId="7458D9D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caps/>
          <w:kern w:val="0"/>
          <w:szCs w:val="22"/>
        </w:rPr>
        <w:t xml:space="preserve">DOMESTIC </w:t>
      </w:r>
      <w:r w:rsidR="00EC07C9">
        <w:rPr>
          <w:b/>
          <w:caps/>
          <w:kern w:val="0"/>
          <w:szCs w:val="22"/>
        </w:rPr>
        <w:t xml:space="preserve">legacy voice </w:t>
      </w:r>
      <w:r w:rsidR="00813D8D">
        <w:rPr>
          <w:b/>
          <w:kern w:val="0"/>
          <w:szCs w:val="22"/>
        </w:rPr>
        <w:t>SERVICES</w:t>
      </w:r>
      <w:r w:rsidR="0060172C">
        <w:rPr>
          <w:b/>
          <w:kern w:val="0"/>
          <w:szCs w:val="22"/>
        </w:rPr>
        <w:t xml:space="preserve"> </w:t>
      </w:r>
    </w:p>
    <w:p w:rsidR="006076B9" w:rsidP="007D67D9" w14:paraId="487DB1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14:paraId="1903EEE3" w14:textId="4AF794B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WC Docket No. </w:t>
      </w:r>
      <w:r w:rsidR="00392C11">
        <w:rPr>
          <w:b/>
          <w:kern w:val="0"/>
          <w:szCs w:val="22"/>
        </w:rPr>
        <w:t>2</w:t>
      </w:r>
      <w:r w:rsidR="00CF0CE4">
        <w:rPr>
          <w:b/>
          <w:kern w:val="0"/>
          <w:szCs w:val="22"/>
        </w:rPr>
        <w:t>3</w:t>
      </w:r>
      <w:r w:rsidR="00DB718C">
        <w:rPr>
          <w:b/>
          <w:kern w:val="0"/>
          <w:szCs w:val="22"/>
        </w:rPr>
        <w:t>-</w:t>
      </w:r>
      <w:r w:rsidR="0039645F">
        <w:rPr>
          <w:b/>
          <w:kern w:val="0"/>
          <w:szCs w:val="22"/>
        </w:rPr>
        <w:t>400</w:t>
      </w:r>
    </w:p>
    <w:p w:rsidR="00E66177" w:rsidP="00DE7E93" w14:paraId="46F02985"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14:paraId="0675AFDB" w14:textId="2D8F8B5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262A5D">
        <w:rPr>
          <w:b/>
          <w:kern w:val="0"/>
          <w:szCs w:val="22"/>
        </w:rPr>
        <w:t>January 22</w:t>
      </w:r>
      <w:r w:rsidR="003D7605">
        <w:rPr>
          <w:b/>
          <w:kern w:val="0"/>
          <w:szCs w:val="22"/>
        </w:rPr>
        <w:t xml:space="preserve">, </w:t>
      </w:r>
      <w:r w:rsidR="001B11D7">
        <w:rPr>
          <w:b/>
          <w:kern w:val="0"/>
          <w:szCs w:val="22"/>
        </w:rPr>
        <w:t>20</w:t>
      </w:r>
      <w:r w:rsidR="00392C11">
        <w:rPr>
          <w:b/>
          <w:kern w:val="0"/>
          <w:szCs w:val="22"/>
        </w:rPr>
        <w:t>2</w:t>
      </w:r>
      <w:r w:rsidR="00262A5D">
        <w:rPr>
          <w:b/>
          <w:kern w:val="0"/>
          <w:szCs w:val="22"/>
        </w:rPr>
        <w:t>4</w:t>
      </w:r>
    </w:p>
    <w:p w:rsidR="006076B9" w14:paraId="6BE824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43CEED5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47424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26B2ED83" w14:textId="31D23D33">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w:t>
      </w:r>
      <w:r w:rsidR="00855073">
        <w:rPr>
          <w:rFonts w:eastAsia="MS Mincho"/>
          <w:szCs w:val="22"/>
        </w:rPr>
        <w:t>grandfather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r>
        <w:rPr>
          <w:rStyle w:val="FootnoteReference"/>
          <w:rFonts w:eastAsia="MS Mincho"/>
          <w:szCs w:val="22"/>
        </w:rPr>
        <w:footnoteReference w:id="5"/>
      </w:r>
    </w:p>
    <w:p w:rsidR="006876E2" w:rsidP="00047E2E" w14:paraId="394E75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1200C6EB" w14:textId="1C1D1E1F">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9E3540">
        <w:rPr>
          <w:rFonts w:eastAsia="MS Mincho"/>
          <w:szCs w:val="22"/>
        </w:rPr>
        <w:t>k</w:t>
      </w:r>
      <w:r w:rsidRPr="00715A41">
        <w:rPr>
          <w:rFonts w:eastAsia="MS Mincho"/>
          <w:szCs w:val="22"/>
        </w:rPr>
        <w:t>)</w:t>
      </w:r>
      <w:r w:rsidR="009E3540">
        <w:rPr>
          <w:rFonts w:eastAsia="MS Mincho"/>
          <w:szCs w:val="22"/>
        </w:rPr>
        <w:t>(3)</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262A5D">
        <w:rPr>
          <w:rFonts w:eastAsia="MS Mincho"/>
          <w:b/>
          <w:szCs w:val="22"/>
        </w:rPr>
        <w:t>February 6</w:t>
      </w:r>
      <w:r w:rsidR="007E2555">
        <w:rPr>
          <w:rFonts w:eastAsia="MS Mincho"/>
          <w:b/>
          <w:szCs w:val="22"/>
        </w:rPr>
        <w:t>, 202</w:t>
      </w:r>
      <w:r w:rsidR="00262A5D">
        <w:rPr>
          <w:rFonts w:eastAsia="MS Mincho"/>
          <w:b/>
          <w:szCs w:val="22"/>
        </w:rPr>
        <w:t>4</w:t>
      </w:r>
      <w:r w:rsidRPr="004247C8" w:rsidR="004247C8">
        <w:rPr>
          <w:rFonts w:eastAsia="MS Mincho"/>
          <w:szCs w:val="22"/>
        </w:rPr>
        <w:t>,</w:t>
      </w:r>
      <w:r w:rsidRPr="004247C8" w:rsidR="00CB3068">
        <w:rPr>
          <w:rFonts w:eastAsia="MS Mincho"/>
          <w:szCs w:val="22"/>
        </w:rPr>
        <w:t xml:space="preserve"> </w:t>
      </w:r>
      <w:r w:rsidRPr="001A2C9B">
        <w:rPr>
          <w:rFonts w:eastAsia="MS Mincho"/>
          <w:szCs w:val="22"/>
        </w:rPr>
        <w:t xml:space="preserve">the </w:t>
      </w:r>
      <w:r w:rsidR="009E3540">
        <w:rPr>
          <w:rFonts w:eastAsia="MS Mincho"/>
          <w:szCs w:val="22"/>
        </w:rPr>
        <w:t>25</w:t>
      </w:r>
      <w:r w:rsidR="00FE6B4B">
        <w:rPr>
          <w:rFonts w:eastAsia="MS Mincho"/>
          <w:szCs w:val="22"/>
        </w:rPr>
        <w:t>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6"/>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w:t>
      </w:r>
      <w:r w:rsidR="00855073">
        <w:rPr>
          <w:rFonts w:eastAsia="MS Mincho"/>
          <w:szCs w:val="22"/>
        </w:rPr>
        <w:t>grandfather</w:t>
      </w:r>
      <w:r w:rsidR="009B2C1F">
        <w:rPr>
          <w:rFonts w:eastAsia="MS Mincho"/>
          <w:szCs w:val="22"/>
        </w:rPr>
        <w:t xml:space="preserve"> </w:t>
      </w:r>
      <w:r w:rsidR="009B2C1F">
        <w:rPr>
          <w:rFonts w:eastAsia="MS Mincho"/>
          <w:szCs w:val="22"/>
        </w:rPr>
        <w:t xml:space="preserve">service (“Authorized Date”).  </w:t>
      </w:r>
      <w:r w:rsidR="007F37D2">
        <w:rPr>
          <w:rFonts w:eastAsia="MS Mincho"/>
          <w:szCs w:val="22"/>
        </w:rPr>
        <w:t xml:space="preserve">Any applicant whose application has been deemed granted may </w:t>
      </w:r>
      <w:r w:rsidR="00855073">
        <w:rPr>
          <w:rFonts w:eastAsia="MS Mincho"/>
          <w:szCs w:val="22"/>
        </w:rPr>
        <w:t>grandfather</w:t>
      </w:r>
      <w:r w:rsidR="007F37D2">
        <w:rPr>
          <w:rFonts w:eastAsia="MS Mincho"/>
          <w:szCs w:val="22"/>
        </w:rPr>
        <w:t xml:space="preserve">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4B2B16">
        <w:rPr>
          <w:rFonts w:eastAsia="MS Mincho"/>
          <w:szCs w:val="22"/>
        </w:rPr>
        <w:t>k</w:t>
      </w:r>
      <w:r w:rsidRPr="009C502C">
        <w:rPr>
          <w:rFonts w:eastAsia="MS Mincho"/>
          <w:szCs w:val="22"/>
        </w:rPr>
        <w:t>)</w:t>
      </w:r>
      <w:r w:rsidR="004B2B16">
        <w:rPr>
          <w:rFonts w:eastAsia="MS Mincho"/>
          <w:szCs w:val="22"/>
        </w:rPr>
        <w:t>(3)</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 xml:space="preserve">may </w:t>
      </w:r>
      <w:r w:rsidR="00C0513C">
        <w:rPr>
          <w:rFonts w:eastAsia="MS Mincho"/>
          <w:szCs w:val="22"/>
        </w:rPr>
        <w:t>grandfather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42DBE2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14:paraId="0884FE36" w14:textId="2AA1379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Comments objecting to the</w:t>
      </w:r>
      <w:r w:rsidRPr="00D332AC" w:rsidR="00D332AC">
        <w:rPr>
          <w:rFonts w:eastAsia="MS Mincho"/>
          <w:szCs w:val="22"/>
        </w:rPr>
        <w:t xml:space="preserve"> </w:t>
      </w:r>
      <w:r w:rsidR="001A2E27">
        <w:rPr>
          <w:rFonts w:eastAsia="MS Mincho"/>
          <w:szCs w:val="22"/>
        </w:rPr>
        <w:t>application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262A5D">
        <w:rPr>
          <w:b/>
          <w:szCs w:val="22"/>
        </w:rPr>
        <w:t>January</w:t>
      </w:r>
      <w:r w:rsidR="008D1460">
        <w:rPr>
          <w:b/>
          <w:szCs w:val="22"/>
        </w:rPr>
        <w:t xml:space="preserve"> </w:t>
      </w:r>
      <w:r w:rsidR="00262A5D">
        <w:rPr>
          <w:b/>
          <w:szCs w:val="22"/>
        </w:rPr>
        <w:t>22</w:t>
      </w:r>
      <w:r w:rsidR="00FA0AFD">
        <w:rPr>
          <w:b/>
          <w:szCs w:val="22"/>
        </w:rPr>
        <w:t xml:space="preserve">, </w:t>
      </w:r>
      <w:r w:rsidR="00C0513C">
        <w:rPr>
          <w:b/>
          <w:szCs w:val="22"/>
        </w:rPr>
        <w:t>20</w:t>
      </w:r>
      <w:r w:rsidR="00392C11">
        <w:rPr>
          <w:b/>
          <w:szCs w:val="22"/>
        </w:rPr>
        <w:t>2</w:t>
      </w:r>
      <w:r w:rsidR="00262A5D">
        <w:rPr>
          <w:b/>
          <w:szCs w:val="22"/>
        </w:rPr>
        <w:t>4</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Application that the commenter intends to address</w:t>
      </w:r>
      <w:r>
        <w:rPr>
          <w:szCs w:val="22"/>
        </w:rPr>
        <w:t xml:space="preserve">.  Comments should include specific information about the impact of </w:t>
      </w:r>
      <w:r w:rsidR="00D41B9C">
        <w:rPr>
          <w:szCs w:val="22"/>
        </w:rPr>
        <w:t xml:space="preserve">the </w:t>
      </w:r>
      <w:r>
        <w:rPr>
          <w:szCs w:val="22"/>
        </w:rPr>
        <w:t xml:space="preserve">proposed </w:t>
      </w:r>
      <w:r w:rsidR="00C0513C">
        <w:rPr>
          <w:szCs w:val="22"/>
        </w:rPr>
        <w:t xml:space="preserve">grandfathering </w:t>
      </w:r>
      <w:r>
        <w:rPr>
          <w:szCs w:val="22"/>
        </w:rPr>
        <w:t>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7119227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6508C" w:rsidRPr="0046508C" w:rsidP="0046508C" w14:paraId="2481CCE0" w14:textId="0438924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46508C">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8"/>
      </w:r>
      <w:r w:rsidRPr="0046508C">
        <w:rPr>
          <w:szCs w:val="22"/>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 </w:t>
      </w:r>
    </w:p>
    <w:p w:rsidR="0046508C" w:rsidRPr="0046508C" w:rsidP="0046508C" w14:paraId="229D81A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6508C" w14:paraId="58FECC8D" w14:textId="6505B6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6508C">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6508C" w:rsidP="0046508C" w14:paraId="2729A8A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41FA14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w:t>
      </w:r>
      <w:r>
        <w:t xml:space="preserve">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14:paraId="31FD56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5EE70FB7" w14:textId="70681A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w:t>
      </w:r>
    </w:p>
    <w:p w:rsidR="002A32E3" w:rsidP="00665F81" w14:paraId="6152C8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FEF55B1" w14:textId="6AA1BE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5BB737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1EDDC4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3CBBBE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0975D78E" w14:textId="77777777">
      <w:pPr>
        <w:rPr>
          <w:szCs w:val="22"/>
        </w:rPr>
      </w:pPr>
      <w:r>
        <w:rPr>
          <w:szCs w:val="22"/>
        </w:rPr>
        <w:br w:type="page"/>
      </w:r>
    </w:p>
    <w:p w:rsidR="006076B9" w:rsidP="00AC52E0" w14:paraId="08DB21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14:paraId="599682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14:paraId="7E0E512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F3448" w:rsidP="00E43091" w14:paraId="164848EB" w14:textId="77DA427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F3448">
        <w:rPr>
          <w:b/>
          <w:szCs w:val="22"/>
        </w:rPr>
        <w:t>Applicant(s): AT&amp;T Services, Inc. on behalf of its affiliates</w:t>
      </w:r>
      <w:r>
        <w:rPr>
          <w:rStyle w:val="FootnoteReference"/>
          <w:b/>
          <w:szCs w:val="22"/>
        </w:rPr>
        <w:footnoteReference w:id="10"/>
      </w:r>
      <w:r w:rsidRPr="001F3448">
        <w:rPr>
          <w:b/>
          <w:szCs w:val="22"/>
        </w:rPr>
        <w:t xml:space="preserve"> </w:t>
      </w:r>
    </w:p>
    <w:p w:rsidR="00C75686" w:rsidRPr="001F3448" w:rsidP="001F3448" w14:paraId="6C773D96" w14:textId="7900299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F3448">
        <w:rPr>
          <w:b/>
          <w:szCs w:val="22"/>
        </w:rPr>
        <w:t>WC Docket No. 23-400, Comp. Pol. File No. 1881</w:t>
      </w:r>
    </w:p>
    <w:p w:rsidR="00C75686" w:rsidRPr="00C75686" w:rsidP="00C75686" w14:paraId="04537878" w14:textId="6F8F215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5686">
        <w:rPr>
          <w:b/>
          <w:szCs w:val="22"/>
        </w:rPr>
        <w:t xml:space="preserve">Link – </w:t>
      </w:r>
      <w:hyperlink r:id="rId8" w:history="1">
        <w:r w:rsidRPr="00D26FA7">
          <w:rPr>
            <w:rStyle w:val="Hyperlink"/>
            <w:bCs/>
            <w:szCs w:val="22"/>
          </w:rPr>
          <w:t>https://www.fcc.gov/ecfs/search/search-filings/results?q=(proceedings.name:(%2223-400*%22))</w:t>
        </w:r>
      </w:hyperlink>
    </w:p>
    <w:p w:rsidR="00C75686" w:rsidRPr="00C75686" w:rsidP="00C75686" w14:paraId="6E47C6F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5686">
        <w:rPr>
          <w:b/>
          <w:szCs w:val="22"/>
        </w:rPr>
        <w:t xml:space="preserve">Affected Service(s) – </w:t>
      </w:r>
      <w:r w:rsidRPr="00C75686">
        <w:rPr>
          <w:bCs/>
          <w:szCs w:val="22"/>
        </w:rPr>
        <w:t>AT&amp;T Residential Local Service and AT&amp;T Business Local Exchange Access Line Service aka POTS</w:t>
      </w:r>
    </w:p>
    <w:p w:rsidR="00C75686" w:rsidRPr="00C75686" w:rsidP="00C75686" w14:paraId="52AA1C5F" w14:textId="7ED61A2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5686">
        <w:rPr>
          <w:b/>
          <w:szCs w:val="22"/>
        </w:rPr>
        <w:t xml:space="preserve">Service Area(s) – </w:t>
      </w:r>
      <w:r w:rsidRPr="00E84761" w:rsidR="00E84761">
        <w:rPr>
          <w:bCs/>
          <w:szCs w:val="22"/>
        </w:rPr>
        <w:t>service areas within 60 wire centers in</w:t>
      </w:r>
      <w:r w:rsidRPr="00E84761" w:rsidR="00E84761">
        <w:rPr>
          <w:b/>
          <w:szCs w:val="22"/>
        </w:rPr>
        <w:t xml:space="preserve"> </w:t>
      </w:r>
      <w:r w:rsidRPr="00C75686">
        <w:rPr>
          <w:bCs/>
          <w:szCs w:val="22"/>
        </w:rPr>
        <w:t>Florida, Illinois, Indiana, Kentucky, Louisiana, Michigan, Missouri, Ohio, Oklahoma, South Carolina, Tennessee, Texas and Wisconsin</w:t>
      </w:r>
      <w:r w:rsidRPr="00E84761" w:rsidR="00E84761">
        <w:rPr>
          <w:bCs/>
          <w:szCs w:val="22"/>
        </w:rPr>
        <w:t>, as specified in the application</w:t>
      </w:r>
    </w:p>
    <w:p w:rsidR="00C75686" w:rsidRPr="00C75686" w:rsidP="00C75686" w14:paraId="630F4C8A" w14:textId="0D3D9E8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5686">
        <w:rPr>
          <w:b/>
          <w:szCs w:val="22"/>
        </w:rPr>
        <w:t>Authorized</w:t>
      </w:r>
      <w:r w:rsidR="00E84761">
        <w:rPr>
          <w:b/>
          <w:szCs w:val="22"/>
        </w:rPr>
        <w:t xml:space="preserve"> Date</w:t>
      </w:r>
      <w:r w:rsidRPr="00C75686">
        <w:rPr>
          <w:b/>
          <w:szCs w:val="22"/>
        </w:rPr>
        <w:t xml:space="preserve">(s) – </w:t>
      </w:r>
      <w:r w:rsidRPr="00C75686">
        <w:rPr>
          <w:bCs/>
          <w:szCs w:val="22"/>
        </w:rPr>
        <w:t xml:space="preserve">on or after February </w:t>
      </w:r>
      <w:r w:rsidR="00A115BB">
        <w:rPr>
          <w:bCs/>
          <w:szCs w:val="22"/>
        </w:rPr>
        <w:t>6</w:t>
      </w:r>
      <w:r w:rsidRPr="00C75686">
        <w:rPr>
          <w:bCs/>
          <w:szCs w:val="22"/>
        </w:rPr>
        <w:t>, 2024</w:t>
      </w:r>
    </w:p>
    <w:p w:rsidR="00C75686" w:rsidRPr="00C75686" w:rsidP="00C75686" w14:paraId="5CF836C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5686">
        <w:rPr>
          <w:b/>
          <w:szCs w:val="22"/>
        </w:rPr>
        <w:t>Contact(s) – Kimberly Jackson, (202) 418-7393 (voice), Kimberly.Jackson@fcc.gov, of the Competition Policy Division, Wireline Competition Bureau</w:t>
      </w:r>
    </w:p>
    <w:p w:rsidR="00C75686" w:rsidRPr="00C75686" w:rsidP="00B603C8" w14:paraId="5D06DB32" w14:textId="6CAAF61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5686">
        <w:rPr>
          <w:b/>
          <w:szCs w:val="22"/>
        </w:rPr>
        <w:t xml:space="preserve">Note: </w:t>
      </w:r>
      <w:r w:rsidRPr="00C75686">
        <w:rPr>
          <w:bCs/>
          <w:szCs w:val="22"/>
        </w:rPr>
        <w:t xml:space="preserve">On or after February </w:t>
      </w:r>
      <w:r w:rsidR="00A115BB">
        <w:rPr>
          <w:bCs/>
          <w:szCs w:val="22"/>
        </w:rPr>
        <w:t>6</w:t>
      </w:r>
      <w:r w:rsidRPr="00C75686">
        <w:rPr>
          <w:bCs/>
          <w:szCs w:val="22"/>
        </w:rPr>
        <w:t>, 2024, AT&amp;T plans to grandfather the Affected Service</w:t>
      </w:r>
      <w:r w:rsidR="00E84761">
        <w:rPr>
          <w:bCs/>
          <w:szCs w:val="22"/>
        </w:rPr>
        <w:t>(</w:t>
      </w:r>
      <w:r w:rsidRPr="00C75686">
        <w:rPr>
          <w:bCs/>
          <w:szCs w:val="22"/>
        </w:rPr>
        <w:t>s</w:t>
      </w:r>
      <w:r w:rsidR="00E84761">
        <w:rPr>
          <w:bCs/>
          <w:szCs w:val="22"/>
        </w:rPr>
        <w:t>)</w:t>
      </w:r>
      <w:r w:rsidRPr="00C75686">
        <w:rPr>
          <w:bCs/>
          <w:szCs w:val="22"/>
        </w:rPr>
        <w:t xml:space="preserve"> in the affected Service Area</w:t>
      </w:r>
      <w:r w:rsidR="00E84761">
        <w:rPr>
          <w:bCs/>
          <w:szCs w:val="22"/>
        </w:rPr>
        <w:t>(</w:t>
      </w:r>
      <w:r w:rsidRPr="00C75686">
        <w:rPr>
          <w:bCs/>
          <w:szCs w:val="22"/>
        </w:rPr>
        <w:t>s</w:t>
      </w:r>
      <w:r w:rsidR="00E84761">
        <w:rPr>
          <w:bCs/>
          <w:szCs w:val="22"/>
        </w:rPr>
        <w:t>)</w:t>
      </w:r>
      <w:r w:rsidRPr="00C75686">
        <w:rPr>
          <w:bCs/>
          <w:szCs w:val="22"/>
        </w:rPr>
        <w:t xml:space="preserve"> as follows:</w:t>
      </w:r>
      <w:r w:rsidR="001F3448">
        <w:rPr>
          <w:bCs/>
          <w:szCs w:val="22"/>
        </w:rPr>
        <w:t xml:space="preserve"> </w:t>
      </w:r>
      <w:r w:rsidRPr="00B603C8" w:rsidR="00B603C8">
        <w:rPr>
          <w:bCs/>
          <w:szCs w:val="22"/>
        </w:rPr>
        <w:t xml:space="preserve">AT&amp;T </w:t>
      </w:r>
      <w:r w:rsidR="00A415C2">
        <w:rPr>
          <w:bCs/>
          <w:szCs w:val="22"/>
        </w:rPr>
        <w:t>will</w:t>
      </w:r>
      <w:r w:rsidRPr="00B603C8" w:rsidR="00B603C8">
        <w:rPr>
          <w:bCs/>
          <w:szCs w:val="22"/>
        </w:rPr>
        <w:t xml:space="preserve"> no longer allow new orders, renewal of </w:t>
      </w:r>
      <w:r w:rsidR="00B603C8">
        <w:rPr>
          <w:bCs/>
          <w:szCs w:val="22"/>
        </w:rPr>
        <w:t>s</w:t>
      </w:r>
      <w:r w:rsidRPr="00B603C8" w:rsidR="00B603C8">
        <w:rPr>
          <w:bCs/>
          <w:szCs w:val="22"/>
        </w:rPr>
        <w:t>ervice</w:t>
      </w:r>
      <w:r w:rsidR="00B603C8">
        <w:rPr>
          <w:bCs/>
          <w:szCs w:val="22"/>
        </w:rPr>
        <w:t xml:space="preserve"> </w:t>
      </w:r>
      <w:r w:rsidRPr="00B603C8" w:rsidR="00B603C8">
        <w:rPr>
          <w:bCs/>
          <w:szCs w:val="22"/>
        </w:rPr>
        <w:t>agreements, or requests for physical changes</w:t>
      </w:r>
      <w:r w:rsidR="00A415C2">
        <w:rPr>
          <w:bCs/>
          <w:szCs w:val="22"/>
        </w:rPr>
        <w:t>,</w:t>
      </w:r>
      <w:r w:rsidRPr="00B603C8" w:rsidR="00B603C8">
        <w:rPr>
          <w:bCs/>
          <w:szCs w:val="22"/>
        </w:rPr>
        <w:t xml:space="preserve"> including moves to different service</w:t>
      </w:r>
      <w:r w:rsidR="00B603C8">
        <w:rPr>
          <w:bCs/>
          <w:szCs w:val="22"/>
        </w:rPr>
        <w:t xml:space="preserve"> </w:t>
      </w:r>
      <w:r w:rsidRPr="00B603C8" w:rsidR="00B603C8">
        <w:rPr>
          <w:bCs/>
          <w:szCs w:val="22"/>
        </w:rPr>
        <w:t xml:space="preserve">addresses, unless </w:t>
      </w:r>
      <w:r w:rsidR="00B603C8">
        <w:rPr>
          <w:bCs/>
          <w:szCs w:val="22"/>
        </w:rPr>
        <w:t>a customer’s</w:t>
      </w:r>
      <w:r w:rsidRPr="00B603C8" w:rsidR="00B603C8">
        <w:rPr>
          <w:bCs/>
          <w:szCs w:val="22"/>
        </w:rPr>
        <w:t xml:space="preserve"> contract expressly allows such orders or changes. Following the expiration of</w:t>
      </w:r>
      <w:r w:rsidR="00B603C8">
        <w:rPr>
          <w:bCs/>
          <w:szCs w:val="22"/>
        </w:rPr>
        <w:t xml:space="preserve"> any </w:t>
      </w:r>
      <w:r w:rsidRPr="00B603C8" w:rsidR="00B603C8">
        <w:rPr>
          <w:bCs/>
          <w:szCs w:val="22"/>
        </w:rPr>
        <w:t xml:space="preserve">current term agreement, AT&amp;T </w:t>
      </w:r>
      <w:r w:rsidR="00A415C2">
        <w:rPr>
          <w:bCs/>
          <w:szCs w:val="22"/>
        </w:rPr>
        <w:t>will</w:t>
      </w:r>
      <w:r w:rsidR="00B603C8">
        <w:rPr>
          <w:bCs/>
          <w:szCs w:val="22"/>
        </w:rPr>
        <w:t xml:space="preserve"> </w:t>
      </w:r>
      <w:r w:rsidRPr="00B603C8" w:rsidR="00B603C8">
        <w:rPr>
          <w:bCs/>
          <w:szCs w:val="22"/>
        </w:rPr>
        <w:t xml:space="preserve">provide </w:t>
      </w:r>
      <w:r w:rsidR="00B603C8">
        <w:rPr>
          <w:bCs/>
          <w:szCs w:val="22"/>
        </w:rPr>
        <w:t xml:space="preserve">the Affected </w:t>
      </w:r>
      <w:r w:rsidRPr="00B603C8" w:rsidR="00B603C8">
        <w:rPr>
          <w:bCs/>
          <w:szCs w:val="22"/>
        </w:rPr>
        <w:t>Service</w:t>
      </w:r>
      <w:r w:rsidR="00E84761">
        <w:rPr>
          <w:bCs/>
          <w:szCs w:val="22"/>
        </w:rPr>
        <w:t>(</w:t>
      </w:r>
      <w:r w:rsidR="00B603C8">
        <w:rPr>
          <w:bCs/>
          <w:szCs w:val="22"/>
        </w:rPr>
        <w:t>s</w:t>
      </w:r>
      <w:r w:rsidR="00E84761">
        <w:rPr>
          <w:bCs/>
          <w:szCs w:val="22"/>
        </w:rPr>
        <w:t>)</w:t>
      </w:r>
      <w:r w:rsidRPr="00B603C8" w:rsidR="00B603C8">
        <w:rPr>
          <w:bCs/>
          <w:szCs w:val="22"/>
        </w:rPr>
        <w:t xml:space="preserve"> on a month-to-month basis</w:t>
      </w:r>
      <w:r w:rsidR="00B603C8">
        <w:rPr>
          <w:bCs/>
          <w:szCs w:val="22"/>
        </w:rPr>
        <w:t xml:space="preserve"> d</w:t>
      </w:r>
      <w:r w:rsidRPr="00B603C8" w:rsidR="00B603C8">
        <w:rPr>
          <w:bCs/>
          <w:szCs w:val="22"/>
        </w:rPr>
        <w:t xml:space="preserve">uring </w:t>
      </w:r>
      <w:r w:rsidR="00B603C8">
        <w:rPr>
          <w:bCs/>
          <w:szCs w:val="22"/>
        </w:rPr>
        <w:t xml:space="preserve">which it </w:t>
      </w:r>
      <w:r w:rsidRPr="00B603C8" w:rsidR="00B603C8">
        <w:rPr>
          <w:bCs/>
          <w:szCs w:val="22"/>
        </w:rPr>
        <w:t xml:space="preserve">may change the rates, terms, and conditions of the </w:t>
      </w:r>
      <w:r w:rsidR="00B603C8">
        <w:rPr>
          <w:bCs/>
          <w:szCs w:val="22"/>
        </w:rPr>
        <w:t xml:space="preserve">Affected </w:t>
      </w:r>
      <w:r w:rsidRPr="00B603C8" w:rsidR="00B603C8">
        <w:rPr>
          <w:bCs/>
          <w:szCs w:val="22"/>
        </w:rPr>
        <w:t>Service</w:t>
      </w:r>
      <w:r w:rsidR="00E84761">
        <w:rPr>
          <w:bCs/>
          <w:szCs w:val="22"/>
        </w:rPr>
        <w:t>(</w:t>
      </w:r>
      <w:r w:rsidR="00B603C8">
        <w:rPr>
          <w:bCs/>
          <w:szCs w:val="22"/>
        </w:rPr>
        <w:t>s</w:t>
      </w:r>
      <w:r w:rsidR="00E84761">
        <w:rPr>
          <w:bCs/>
          <w:szCs w:val="22"/>
        </w:rPr>
        <w:t>)</w:t>
      </w:r>
      <w:r w:rsidR="00B603C8">
        <w:rPr>
          <w:bCs/>
          <w:szCs w:val="22"/>
        </w:rPr>
        <w:t xml:space="preserve"> </w:t>
      </w:r>
      <w:r w:rsidRPr="00B603C8" w:rsidR="00B603C8">
        <w:rPr>
          <w:bCs/>
          <w:szCs w:val="22"/>
        </w:rPr>
        <w:t>upon notification.</w:t>
      </w:r>
      <w:r w:rsidR="00E84761">
        <w:rPr>
          <w:bCs/>
          <w:szCs w:val="22"/>
        </w:rPr>
        <w:t xml:space="preserve">  </w:t>
      </w:r>
      <w:r w:rsidRPr="00E84761" w:rsidR="00E84761">
        <w:rPr>
          <w:bCs/>
          <w:szCs w:val="22"/>
        </w:rPr>
        <w:t>On December 14, 2023, AT&amp;T amended its filing to correct certain data cited in its original application</w:t>
      </w:r>
    </w:p>
    <w:p w:rsidR="00C75686" w:rsidRPr="00C75686" w:rsidP="00C75686" w14:paraId="26AC928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B1F17" w:rsidP="007A0F48" w14:paraId="15B844E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5938A4B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D12F26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AEABDB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A7D4DB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41BCB8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195B2C7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59C6B7B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25D1382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0958" w14:paraId="6031383E" w14:textId="77777777">
      <w:r>
        <w:separator/>
      </w:r>
    </w:p>
  </w:footnote>
  <w:footnote w:type="continuationSeparator" w:id="1">
    <w:p w:rsidR="00EA0958" w14:paraId="611046BB" w14:textId="77777777">
      <w:r>
        <w:continuationSeparator/>
      </w:r>
    </w:p>
  </w:footnote>
  <w:footnote w:id="2">
    <w:p w:rsidR="00D33FBA" w:rsidRPr="00C91996" w:rsidP="008F400A" w14:paraId="67BD98AA" w14:textId="381C5F11">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 xml:space="preserve">Appendix for additional details regarding </w:t>
      </w:r>
      <w:r w:rsidRPr="008F400A" w:rsidR="008F400A">
        <w:rPr>
          <w:sz w:val="20"/>
        </w:rPr>
        <w:t xml:space="preserve">Section 63.71 Application of </w:t>
      </w:r>
      <w:r w:rsidR="00302E35">
        <w:rPr>
          <w:sz w:val="20"/>
        </w:rPr>
        <w:t>AT&amp;T Services, Inc. on behalf of its affiliates (AT&amp;T)</w:t>
      </w:r>
      <w:r w:rsidRPr="008F400A" w:rsidR="008F400A">
        <w:rPr>
          <w:sz w:val="20"/>
        </w:rPr>
        <w:t>, WC Docket No. 2</w:t>
      </w:r>
      <w:r w:rsidR="00302E35">
        <w:rPr>
          <w:sz w:val="20"/>
        </w:rPr>
        <w:t>3</w:t>
      </w:r>
      <w:r w:rsidRPr="008F400A" w:rsidR="008F400A">
        <w:rPr>
          <w:sz w:val="20"/>
        </w:rPr>
        <w:t>-</w:t>
      </w:r>
      <w:r w:rsidR="00302E35">
        <w:rPr>
          <w:sz w:val="20"/>
        </w:rPr>
        <w:t>400</w:t>
      </w:r>
      <w:r w:rsidRPr="008F400A" w:rsidR="008F400A">
        <w:rPr>
          <w:sz w:val="20"/>
        </w:rPr>
        <w:t xml:space="preserve"> (filed </w:t>
      </w:r>
      <w:r w:rsidR="00302E35">
        <w:rPr>
          <w:sz w:val="20"/>
        </w:rPr>
        <w:t xml:space="preserve">Nov. </w:t>
      </w:r>
      <w:r w:rsidRPr="008F400A" w:rsidR="008F400A">
        <w:rPr>
          <w:sz w:val="20"/>
        </w:rPr>
        <w:t>1</w:t>
      </w:r>
      <w:r w:rsidR="00302E35">
        <w:rPr>
          <w:sz w:val="20"/>
        </w:rPr>
        <w:t>6</w:t>
      </w:r>
      <w:r w:rsidRPr="008F400A" w:rsidR="008F400A">
        <w:rPr>
          <w:sz w:val="20"/>
        </w:rPr>
        <w:t>,</w:t>
      </w:r>
      <w:r w:rsidR="008F400A">
        <w:rPr>
          <w:sz w:val="20"/>
        </w:rPr>
        <w:t xml:space="preserve"> </w:t>
      </w:r>
      <w:r w:rsidRPr="008F400A" w:rsidR="008F400A">
        <w:rPr>
          <w:sz w:val="20"/>
        </w:rPr>
        <w:t>202</w:t>
      </w:r>
      <w:r w:rsidR="001F3448">
        <w:rPr>
          <w:sz w:val="20"/>
        </w:rPr>
        <w:t>3</w:t>
      </w:r>
      <w:r w:rsidRPr="008F400A" w:rsidR="008F400A">
        <w:rPr>
          <w:sz w:val="20"/>
        </w:rPr>
        <w:t>) (Application</w:t>
      </w:r>
      <w:r w:rsidR="008F400A">
        <w:rPr>
          <w:sz w:val="20"/>
        </w:rPr>
        <w:t>)</w:t>
      </w:r>
      <w:r w:rsidRPr="00B45BF0" w:rsidR="00B45BF0">
        <w:rPr>
          <w:sz w:val="20"/>
        </w:rPr>
        <w:t>.</w:t>
      </w:r>
    </w:p>
  </w:footnote>
  <w:footnote w:id="3">
    <w:p w:rsidR="00E31736" w:rsidP="00E31736" w14:paraId="6F968DD8"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DCC7A5F"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AC1B0B" w:rsidP="005C7409" w14:paraId="6982A531" w14:textId="373A876E">
      <w:pPr>
        <w:pStyle w:val="NoSpacing"/>
        <w:rPr>
          <w:sz w:val="20"/>
        </w:rPr>
      </w:pPr>
      <w:r>
        <w:rPr>
          <w:rStyle w:val="FootnoteReference"/>
        </w:rPr>
        <w:footnoteRef/>
      </w:r>
      <w:r>
        <w:t xml:space="preserve"> </w:t>
      </w:r>
      <w:r w:rsidR="005C7409">
        <w:rPr>
          <w:sz w:val="20"/>
        </w:rPr>
        <w:t>AT&amp;T states that, “[p]</w:t>
      </w:r>
      <w:r w:rsidRPr="005C7409" w:rsidR="005C7409">
        <w:rPr>
          <w:sz w:val="20"/>
        </w:rPr>
        <w:t>ursuant</w:t>
      </w:r>
      <w:r w:rsidRPr="005C7409" w:rsidR="005C7409">
        <w:rPr>
          <w:sz w:val="20"/>
        </w:rPr>
        <w:t xml:space="preserve"> to 47 C.F.R. § 63.71(g), AT&amp;T has already discontinued all services provided</w:t>
      </w:r>
      <w:r w:rsidR="005C7409">
        <w:rPr>
          <w:sz w:val="20"/>
        </w:rPr>
        <w:t xml:space="preserve"> </w:t>
      </w:r>
      <w:r w:rsidRPr="005C7409" w:rsidR="005C7409">
        <w:rPr>
          <w:sz w:val="20"/>
        </w:rPr>
        <w:t>over legacy facilities in broad identifiable areas within the footprint of many of these wire</w:t>
      </w:r>
      <w:r w:rsidR="005C7409">
        <w:rPr>
          <w:sz w:val="20"/>
        </w:rPr>
        <w:t xml:space="preserve"> </w:t>
      </w:r>
      <w:r w:rsidRPr="005C7409" w:rsidR="005C7409">
        <w:rPr>
          <w:sz w:val="20"/>
        </w:rPr>
        <w:t>centers, because no customers were purchasing the services and AT&amp;T had received no</w:t>
      </w:r>
      <w:r w:rsidR="005C7409">
        <w:rPr>
          <w:sz w:val="20"/>
        </w:rPr>
        <w:t xml:space="preserve"> </w:t>
      </w:r>
      <w:r w:rsidRPr="005C7409" w:rsidR="005C7409">
        <w:rPr>
          <w:sz w:val="20"/>
        </w:rPr>
        <w:t>reasonable requests for the service for a 30-day period immediately preceding discontinuance.</w:t>
      </w:r>
      <w:r w:rsidR="005C7409">
        <w:rPr>
          <w:sz w:val="20"/>
        </w:rPr>
        <w:t xml:space="preserve">”  </w:t>
      </w:r>
      <w:r w:rsidRPr="00302E35" w:rsidR="00302E35">
        <w:rPr>
          <w:i/>
          <w:iCs/>
          <w:sz w:val="20"/>
        </w:rPr>
        <w:t xml:space="preserve">See </w:t>
      </w:r>
      <w:r w:rsidR="00302E35">
        <w:rPr>
          <w:sz w:val="20"/>
        </w:rPr>
        <w:t xml:space="preserve">Application at 10.  </w:t>
      </w:r>
      <w:r w:rsidR="005C7409">
        <w:rPr>
          <w:sz w:val="20"/>
        </w:rPr>
        <w:t xml:space="preserve">The Bureau emphasizes that the </w:t>
      </w:r>
      <w:r w:rsidRPr="005C7409" w:rsidR="005C7409">
        <w:rPr>
          <w:sz w:val="20"/>
        </w:rPr>
        <w:t>release of th</w:t>
      </w:r>
      <w:r w:rsidR="005C7409">
        <w:rPr>
          <w:sz w:val="20"/>
        </w:rPr>
        <w:t>is</w:t>
      </w:r>
      <w:r w:rsidRPr="005C7409" w:rsidR="005C7409">
        <w:rPr>
          <w:sz w:val="20"/>
        </w:rPr>
        <w:t xml:space="preserve"> public notice and any subsequent </w:t>
      </w:r>
      <w:r w:rsidR="005C7409">
        <w:rPr>
          <w:sz w:val="20"/>
        </w:rPr>
        <w:t xml:space="preserve">automatic </w:t>
      </w:r>
      <w:r w:rsidRPr="005C7409" w:rsidR="005C7409">
        <w:rPr>
          <w:sz w:val="20"/>
        </w:rPr>
        <w:t>grant of th</w:t>
      </w:r>
      <w:r w:rsidR="005C7409">
        <w:rPr>
          <w:sz w:val="20"/>
        </w:rPr>
        <w:t>is</w:t>
      </w:r>
      <w:r w:rsidRPr="005C7409" w:rsidR="005C7409">
        <w:rPr>
          <w:sz w:val="20"/>
        </w:rPr>
        <w:t xml:space="preserve"> grandfathering application in no way addresses or signifies the Bureau’s view or </w:t>
      </w:r>
      <w:r w:rsidR="00E84761">
        <w:rPr>
          <w:sz w:val="20"/>
        </w:rPr>
        <w:t>aff</w:t>
      </w:r>
      <w:r w:rsidR="006246BE">
        <w:rPr>
          <w:sz w:val="20"/>
        </w:rPr>
        <w:t>irmation</w:t>
      </w:r>
      <w:r w:rsidRPr="005C7409" w:rsidR="005C7409">
        <w:rPr>
          <w:sz w:val="20"/>
        </w:rPr>
        <w:t xml:space="preserve"> that AT&amp;T’s described prior or planned discontinuance of the </w:t>
      </w:r>
      <w:r w:rsidR="006246BE">
        <w:rPr>
          <w:sz w:val="20"/>
        </w:rPr>
        <w:t>Affected Services</w:t>
      </w:r>
      <w:r w:rsidRPr="005C7409" w:rsidR="005C7409">
        <w:rPr>
          <w:sz w:val="20"/>
        </w:rPr>
        <w:t xml:space="preserve"> in wire centers where they have no customers is, or is not, consistent with section 63.71 of the </w:t>
      </w:r>
      <w:r w:rsidR="006246BE">
        <w:rPr>
          <w:sz w:val="20"/>
        </w:rPr>
        <w:t xml:space="preserve">Commission’s </w:t>
      </w:r>
      <w:r w:rsidRPr="005C7409" w:rsidR="005C7409">
        <w:rPr>
          <w:sz w:val="20"/>
        </w:rPr>
        <w:t>rules.</w:t>
      </w:r>
    </w:p>
    <w:p w:rsidR="005C7409" w:rsidP="005C7409" w14:paraId="23AFA6F0" w14:textId="77777777">
      <w:pPr>
        <w:pStyle w:val="NoSpacing"/>
      </w:pPr>
    </w:p>
  </w:footnote>
  <w:footnote w:id="6">
    <w:p w:rsidR="0027042D" w:rsidRPr="007F5954" w:rsidP="0027042D" w14:paraId="287F85B9" w14:textId="0DD152FE">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E3540">
        <w:rPr>
          <w:sz w:val="20"/>
        </w:rPr>
        <w:t>k</w:t>
      </w:r>
      <w:r w:rsidR="00A10681">
        <w:rPr>
          <w:sz w:val="20"/>
        </w:rPr>
        <w:t>)</w:t>
      </w:r>
      <w:r w:rsidR="00C809C9">
        <w:rPr>
          <w:sz w:val="20"/>
        </w:rPr>
        <w:t>(3)</w:t>
      </w:r>
      <w:r w:rsidR="00A10681">
        <w:rPr>
          <w:sz w:val="20"/>
        </w:rPr>
        <w:t xml:space="preserve"> </w:t>
      </w:r>
      <w:r w:rsidRPr="00A10681" w:rsidR="00A10681">
        <w:rPr>
          <w:sz w:val="20"/>
        </w:rPr>
        <w:t xml:space="preserve">(stating, in relevant part, that </w:t>
      </w:r>
      <w:r w:rsidR="009E3540">
        <w:rPr>
          <w:sz w:val="20"/>
        </w:rPr>
        <w:t>“[</w:t>
      </w:r>
      <w:r w:rsidRPr="00A10681" w:rsidR="00A10681">
        <w:rPr>
          <w:sz w:val="20"/>
        </w:rPr>
        <w:t>a</w:t>
      </w:r>
      <w:r w:rsidR="009E3540">
        <w:rPr>
          <w:sz w:val="20"/>
        </w:rPr>
        <w:t>]</w:t>
      </w:r>
      <w:r w:rsidRPr="00A10681" w:rsidR="00A10681">
        <w:rPr>
          <w:sz w:val="20"/>
        </w:rPr>
        <w:t>n application filed by a</w:t>
      </w:r>
      <w:r w:rsidR="009E3540">
        <w:rPr>
          <w:sz w:val="20"/>
        </w:rPr>
        <w:t>ny carrier seeking to grandfather any legacy voice service or to grandfather any data service operating at speeds lower than 1.544</w:t>
      </w:r>
      <w:r w:rsidR="007E2555">
        <w:rPr>
          <w:sz w:val="20"/>
        </w:rPr>
        <w:t xml:space="preserve"> </w:t>
      </w:r>
      <w:r w:rsidR="009E3540">
        <w:rPr>
          <w:sz w:val="20"/>
        </w:rPr>
        <w:t xml:space="preserve">Mbps for existing customers </w:t>
      </w:r>
      <w:r w:rsidRPr="00A10681" w:rsidR="00A10681">
        <w:rPr>
          <w:sz w:val="20"/>
        </w:rPr>
        <w:t xml:space="preserve">shall be automatically granted on the </w:t>
      </w:r>
      <w:r w:rsidR="009E3540">
        <w:rPr>
          <w:sz w:val="20"/>
        </w:rPr>
        <w:t>25</w:t>
      </w:r>
      <w:r w:rsidR="00FE6B4B">
        <w:rPr>
          <w:sz w:val="20"/>
        </w:rPr>
        <w:t>th</w:t>
      </w:r>
      <w:r w:rsidRPr="00A10681" w:rsidR="00A10681">
        <w:rPr>
          <w:sz w:val="20"/>
        </w:rPr>
        <w:t xml:space="preserve"> day</w:t>
      </w:r>
      <w:r w:rsidR="00855073">
        <w:rPr>
          <w:sz w:val="20"/>
        </w:rPr>
        <w:t xml:space="preserve"> </w:t>
      </w:r>
      <w:r w:rsidRPr="00A10681" w:rsidR="00A10681">
        <w:rPr>
          <w:sz w:val="20"/>
        </w:rPr>
        <w:t>…unless the Commission has notified the applicant that the grant will not be automatically effective.”)</w:t>
      </w:r>
      <w:r w:rsidRPr="00CB6186">
        <w:rPr>
          <w:sz w:val="20"/>
        </w:rPr>
        <w:t>.</w:t>
      </w:r>
    </w:p>
  </w:footnote>
  <w:footnote w:id="7">
    <w:p w:rsidR="00D33FBA" w:rsidRPr="00C91996" w14:paraId="3F39E3BF"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46508C" w:rsidRPr="0046508C" w14:paraId="09512FDA" w14:textId="7EBEA233">
      <w:pPr>
        <w:pStyle w:val="FootnoteText"/>
        <w:rPr>
          <w:sz w:val="20"/>
        </w:rPr>
      </w:pPr>
      <w:r w:rsidRPr="0046508C">
        <w:rPr>
          <w:rStyle w:val="FootnoteReference"/>
          <w:sz w:val="20"/>
        </w:rPr>
        <w:footnoteRef/>
      </w:r>
      <w:r w:rsidRPr="0046508C">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46508C">
        <w:rPr>
          <w:i/>
          <w:iCs/>
          <w:sz w:val="20"/>
        </w:rPr>
        <w:t>See FCC Announces Closure of FCC Headquarters Open Window and Change in Hand-Delivery Filing</w:t>
      </w:r>
      <w:r w:rsidRPr="0046508C">
        <w:rPr>
          <w:sz w:val="20"/>
        </w:rPr>
        <w:t xml:space="preserve">, Public Notice, </w:t>
      </w:r>
      <w:r w:rsidRPr="00EC3984" w:rsidR="00EC3984">
        <w:rPr>
          <w:sz w:val="20"/>
        </w:rPr>
        <w:t xml:space="preserve">35 FCC </w:t>
      </w:r>
      <w:r w:rsidRPr="00EC3984" w:rsidR="00EC3984">
        <w:rPr>
          <w:sz w:val="20"/>
        </w:rPr>
        <w:t>Rcd</w:t>
      </w:r>
      <w:r w:rsidRPr="00EC3984" w:rsidR="00EC3984">
        <w:rPr>
          <w:sz w:val="20"/>
        </w:rPr>
        <w:t xml:space="preserve"> 2788 (OMD 2020)</w:t>
      </w:r>
      <w:r w:rsidRPr="0046508C">
        <w:rPr>
          <w:sz w:val="20"/>
        </w:rPr>
        <w:t xml:space="preserve">, </w:t>
      </w:r>
      <w:hyperlink r:id="rId1" w:history="1">
        <w:r w:rsidRPr="0046508C">
          <w:rPr>
            <w:rStyle w:val="Hyperlink"/>
            <w:sz w:val="20"/>
          </w:rPr>
          <w:t>https://www.fcc.gov/document/fcc-closes-headquarters-open-window-and-changes-hand-delivery-policy</w:t>
        </w:r>
      </w:hyperlink>
      <w:r w:rsidR="001D53BF">
        <w:rPr>
          <w:sz w:val="20"/>
        </w:rPr>
        <w:t>.</w:t>
      </w:r>
    </w:p>
  </w:footnote>
  <w:footnote w:id="9">
    <w:p w:rsidR="00D33FBA" w:rsidRPr="007F5954" w:rsidP="00490A6C" w14:paraId="2AE2F28D"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10">
    <w:p w:rsidR="001F3448" w:rsidRPr="001F3448" w14:paraId="2F813ABE" w14:textId="029FDB2B">
      <w:pPr>
        <w:pStyle w:val="FootnoteText"/>
        <w:rPr>
          <w:sz w:val="20"/>
        </w:rPr>
      </w:pPr>
      <w:r w:rsidRPr="001F3448">
        <w:rPr>
          <w:rStyle w:val="FootnoteReference"/>
          <w:sz w:val="20"/>
        </w:rPr>
        <w:footnoteRef/>
      </w:r>
      <w:r w:rsidRPr="001F3448">
        <w:rPr>
          <w:sz w:val="20"/>
        </w:rPr>
        <w:t xml:space="preserve"> BellSouth Telecommunications, LLC, d/b/a AT&amp;T Florida, AT&amp;T Kentucky, AT&amp;T Louisiana, AT&amp;T South Carolina, and AT&amp;T Tennessee; Illinois Bell Telephone, LLC, d/b/a AT&amp;T Illinois; Indiana Bell Telephone Company, Inc., d/b/a AT&amp;T Indiana; Michigan Bell Telephone Company d/b/a AT&amp;T Michigan; The Ohio Bell Telephone Company, d/b/a AT&amp;T Ohio; Southwestern Bell Telephone  Company, d/b/a AT&amp;T Missouri, AT&amp;T Oklahoma, and AT&amp;T  Texas; and Wisconsin Bell, Inc., d/b/a AT&amp;T Wisconsin (AT&amp;T)</w:t>
      </w:r>
      <w:r w:rsidR="00245AC3">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53E2A62D" w14:textId="1689AD3D">
    <w:pPr>
      <w:pStyle w:val="Header"/>
    </w:pPr>
    <w:r>
      <w:ptab w:relativeTo="margin" w:alignment="center" w:leader="none"/>
    </w:r>
    <w:r>
      <w:ptab w:relativeTo="margin" w:alignment="right" w:leader="none"/>
    </w:r>
    <w:r>
      <w:t xml:space="preserve">DA </w:t>
    </w:r>
    <w:r w:rsidR="00392C11">
      <w:t>2</w:t>
    </w:r>
    <w:r w:rsidR="00262A5D">
      <w:t>4</w:t>
    </w:r>
    <w:r>
      <w:t>-</w:t>
    </w:r>
    <w:r w:rsidR="004D3E54">
      <w:t>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7BABB20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2670A0B7">
                          <w:pPr>
                            <w:rPr>
                              <w:rFonts w:ascii="Arial" w:hAnsi="Arial" w:cs="Arial"/>
                              <w:b/>
                            </w:rPr>
                          </w:pPr>
                          <w:r w:rsidRPr="002D783A">
                            <w:rPr>
                              <w:rFonts w:ascii="Arial" w:hAnsi="Arial" w:cs="Arial"/>
                              <w:b/>
                            </w:rPr>
                            <w:t xml:space="preserve">45 </w:t>
                          </w:r>
                          <w:r w:rsidR="00392C11">
                            <w:rPr>
                              <w:rFonts w:ascii="Arial" w:hAnsi="Arial" w:cs="Arial"/>
                              <w:b/>
                            </w:rPr>
                            <w:t>L</w:t>
                          </w:r>
                          <w:r w:rsidRPr="002D783A">
                            <w:rPr>
                              <w:rFonts w:ascii="Arial" w:hAnsi="Arial" w:cs="Arial"/>
                              <w:b/>
                            </w:rPr>
                            <w:t xml:space="preserve"> Street, </w:t>
                          </w:r>
                          <w:r w:rsidR="00392C11">
                            <w:rPr>
                              <w:rFonts w:ascii="Arial" w:hAnsi="Arial" w:cs="Arial"/>
                              <w:b/>
                            </w:rPr>
                            <w:t>N</w:t>
                          </w:r>
                          <w:r w:rsidRPr="002D783A">
                            <w:rPr>
                              <w:rFonts w:ascii="Arial" w:hAnsi="Arial" w:cs="Arial"/>
                              <w:b/>
                            </w:rPr>
                            <w:t>.</w:t>
                          </w:r>
                          <w:r w:rsidR="00392C11">
                            <w:rPr>
                              <w:rFonts w:ascii="Arial" w:hAnsi="Arial" w:cs="Arial"/>
                              <w:b/>
                            </w:rPr>
                            <w:t>E</w:t>
                          </w:r>
                          <w:r w:rsidRPr="002D783A">
                            <w:rPr>
                              <w:rFonts w:ascii="Arial" w:hAnsi="Arial" w:cs="Arial"/>
                              <w:b/>
                            </w:rPr>
                            <w:t>.</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452ACF06" w14:textId="77777777">
                    <w:pPr>
                      <w:rPr>
                        <w:rFonts w:ascii="Arial" w:hAnsi="Arial" w:cs="Arial"/>
                        <w:b/>
                      </w:rPr>
                    </w:pPr>
                    <w:r w:rsidRPr="002D783A">
                      <w:rPr>
                        <w:rFonts w:ascii="Arial" w:hAnsi="Arial" w:cs="Arial"/>
                        <w:b/>
                      </w:rPr>
                      <w:t>Federal Communications Commission</w:t>
                    </w:r>
                  </w:p>
                  <w:p w:rsidR="00F44B48" w:rsidRPr="002D783A" w:rsidP="00F44B48" w14:paraId="1654F306" w14:textId="2670A0B7">
                    <w:pPr>
                      <w:rPr>
                        <w:rFonts w:ascii="Arial" w:hAnsi="Arial" w:cs="Arial"/>
                        <w:b/>
                      </w:rPr>
                    </w:pPr>
                    <w:r w:rsidRPr="002D783A">
                      <w:rPr>
                        <w:rFonts w:ascii="Arial" w:hAnsi="Arial" w:cs="Arial"/>
                        <w:b/>
                      </w:rPr>
                      <w:t xml:space="preserve">45 </w:t>
                    </w:r>
                    <w:r w:rsidR="00392C11">
                      <w:rPr>
                        <w:rFonts w:ascii="Arial" w:hAnsi="Arial" w:cs="Arial"/>
                        <w:b/>
                      </w:rPr>
                      <w:t>L</w:t>
                    </w:r>
                    <w:r w:rsidRPr="002D783A">
                      <w:rPr>
                        <w:rFonts w:ascii="Arial" w:hAnsi="Arial" w:cs="Arial"/>
                        <w:b/>
                      </w:rPr>
                      <w:t xml:space="preserve"> Street, </w:t>
                    </w:r>
                    <w:r w:rsidR="00392C11">
                      <w:rPr>
                        <w:rFonts w:ascii="Arial" w:hAnsi="Arial" w:cs="Arial"/>
                        <w:b/>
                      </w:rPr>
                      <w:t>N</w:t>
                    </w:r>
                    <w:r w:rsidRPr="002D783A">
                      <w:rPr>
                        <w:rFonts w:ascii="Arial" w:hAnsi="Arial" w:cs="Arial"/>
                        <w:b/>
                      </w:rPr>
                      <w:t>.</w:t>
                    </w:r>
                    <w:r w:rsidR="00392C11">
                      <w:rPr>
                        <w:rFonts w:ascii="Arial" w:hAnsi="Arial" w:cs="Arial"/>
                        <w:b/>
                      </w:rPr>
                      <w:t>E</w:t>
                    </w:r>
                    <w:r w:rsidRPr="002D783A">
                      <w:rPr>
                        <w:rFonts w:ascii="Arial" w:hAnsi="Arial" w:cs="Arial"/>
                        <w:b/>
                      </w:rPr>
                      <w:t>.</w:t>
                    </w:r>
                  </w:p>
                  <w:p w:rsidR="00F44B48" w:rsidRPr="002D783A" w:rsidP="00F44B48" w14:paraId="53FBD87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6571534" r:id="rId2"/>
      </w:pict>
    </w:r>
    <w:r>
      <w:rPr>
        <w:rFonts w:ascii="News Gothic MT" w:hAnsi="News Gothic MT"/>
        <w:b/>
        <w:kern w:val="28"/>
        <w:sz w:val="96"/>
      </w:rPr>
      <w:t>PUBLIC NOTICE</w:t>
    </w:r>
  </w:p>
  <w:p w:rsidR="00D33FBA" w:rsidP="00790164" w14:paraId="04DA372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26CA2237">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5EDE9CA2"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1D2BD3B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3566A7D1" w14:textId="26CA2237">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3E40D292"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7DAF61E"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49EC"/>
    <w:rsid w:val="00015ABA"/>
    <w:rsid w:val="000229A3"/>
    <w:rsid w:val="00022E8A"/>
    <w:rsid w:val="000242D6"/>
    <w:rsid w:val="00027BAB"/>
    <w:rsid w:val="00031DB3"/>
    <w:rsid w:val="00033A92"/>
    <w:rsid w:val="00034ECA"/>
    <w:rsid w:val="000357B0"/>
    <w:rsid w:val="000430FF"/>
    <w:rsid w:val="00045914"/>
    <w:rsid w:val="00047E2E"/>
    <w:rsid w:val="00052874"/>
    <w:rsid w:val="00054141"/>
    <w:rsid w:val="00062397"/>
    <w:rsid w:val="000637BC"/>
    <w:rsid w:val="00073A83"/>
    <w:rsid w:val="00075384"/>
    <w:rsid w:val="000803C7"/>
    <w:rsid w:val="00081990"/>
    <w:rsid w:val="00081F7A"/>
    <w:rsid w:val="00081FD8"/>
    <w:rsid w:val="00086EFD"/>
    <w:rsid w:val="000878D9"/>
    <w:rsid w:val="000902D1"/>
    <w:rsid w:val="000946BA"/>
    <w:rsid w:val="00094AB4"/>
    <w:rsid w:val="00095D6D"/>
    <w:rsid w:val="00096C87"/>
    <w:rsid w:val="000A2BBA"/>
    <w:rsid w:val="000B013D"/>
    <w:rsid w:val="000B1216"/>
    <w:rsid w:val="000B2419"/>
    <w:rsid w:val="000B2BB3"/>
    <w:rsid w:val="000B4C4F"/>
    <w:rsid w:val="000C0474"/>
    <w:rsid w:val="000C0B8F"/>
    <w:rsid w:val="000C4289"/>
    <w:rsid w:val="000C5CCF"/>
    <w:rsid w:val="000D06BE"/>
    <w:rsid w:val="000D0A81"/>
    <w:rsid w:val="000D197D"/>
    <w:rsid w:val="000D2657"/>
    <w:rsid w:val="000D548F"/>
    <w:rsid w:val="000D5DE0"/>
    <w:rsid w:val="000D5F13"/>
    <w:rsid w:val="000E0624"/>
    <w:rsid w:val="000E3663"/>
    <w:rsid w:val="000E375E"/>
    <w:rsid w:val="000F304F"/>
    <w:rsid w:val="000F3A4D"/>
    <w:rsid w:val="000F3D4C"/>
    <w:rsid w:val="000F4059"/>
    <w:rsid w:val="000F6679"/>
    <w:rsid w:val="001034EC"/>
    <w:rsid w:val="00103FE5"/>
    <w:rsid w:val="00104DEF"/>
    <w:rsid w:val="00106CBE"/>
    <w:rsid w:val="00107D9F"/>
    <w:rsid w:val="0011160B"/>
    <w:rsid w:val="001120A9"/>
    <w:rsid w:val="00112490"/>
    <w:rsid w:val="00116C92"/>
    <w:rsid w:val="001174D4"/>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1AF7"/>
    <w:rsid w:val="001655F0"/>
    <w:rsid w:val="00171242"/>
    <w:rsid w:val="001728FD"/>
    <w:rsid w:val="00173EB0"/>
    <w:rsid w:val="00180CEC"/>
    <w:rsid w:val="00181139"/>
    <w:rsid w:val="00181843"/>
    <w:rsid w:val="001822C8"/>
    <w:rsid w:val="00183BA5"/>
    <w:rsid w:val="00186F94"/>
    <w:rsid w:val="00190CF0"/>
    <w:rsid w:val="001936B9"/>
    <w:rsid w:val="0019413D"/>
    <w:rsid w:val="00194469"/>
    <w:rsid w:val="00195C6A"/>
    <w:rsid w:val="001A115D"/>
    <w:rsid w:val="001A2C9B"/>
    <w:rsid w:val="001A2E27"/>
    <w:rsid w:val="001A7B61"/>
    <w:rsid w:val="001B0857"/>
    <w:rsid w:val="001B0BFB"/>
    <w:rsid w:val="001B11D7"/>
    <w:rsid w:val="001B1F17"/>
    <w:rsid w:val="001B2C99"/>
    <w:rsid w:val="001B47C5"/>
    <w:rsid w:val="001B5BC8"/>
    <w:rsid w:val="001B6398"/>
    <w:rsid w:val="001C27B0"/>
    <w:rsid w:val="001C46DB"/>
    <w:rsid w:val="001D3341"/>
    <w:rsid w:val="001D53BF"/>
    <w:rsid w:val="001E4F5D"/>
    <w:rsid w:val="001F0DFE"/>
    <w:rsid w:val="001F278F"/>
    <w:rsid w:val="001F3448"/>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5227"/>
    <w:rsid w:val="00245A54"/>
    <w:rsid w:val="00245AC3"/>
    <w:rsid w:val="0024600C"/>
    <w:rsid w:val="00250FFD"/>
    <w:rsid w:val="00262A5D"/>
    <w:rsid w:val="002658A1"/>
    <w:rsid w:val="00265F1D"/>
    <w:rsid w:val="0026753D"/>
    <w:rsid w:val="0026797C"/>
    <w:rsid w:val="0027042D"/>
    <w:rsid w:val="0027120D"/>
    <w:rsid w:val="0027167E"/>
    <w:rsid w:val="0027351B"/>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B7A05"/>
    <w:rsid w:val="002C007B"/>
    <w:rsid w:val="002C29D1"/>
    <w:rsid w:val="002C4252"/>
    <w:rsid w:val="002C72CD"/>
    <w:rsid w:val="002D093C"/>
    <w:rsid w:val="002D108B"/>
    <w:rsid w:val="002D24E0"/>
    <w:rsid w:val="002D2B6C"/>
    <w:rsid w:val="002D39B6"/>
    <w:rsid w:val="002D3EEE"/>
    <w:rsid w:val="002D4210"/>
    <w:rsid w:val="002D783A"/>
    <w:rsid w:val="002E1A33"/>
    <w:rsid w:val="002E2F73"/>
    <w:rsid w:val="002E3305"/>
    <w:rsid w:val="002E3D86"/>
    <w:rsid w:val="002E47B6"/>
    <w:rsid w:val="002F04CF"/>
    <w:rsid w:val="002F05CB"/>
    <w:rsid w:val="002F22F4"/>
    <w:rsid w:val="002F3019"/>
    <w:rsid w:val="002F49E7"/>
    <w:rsid w:val="002F50D2"/>
    <w:rsid w:val="002F6DC8"/>
    <w:rsid w:val="002F759A"/>
    <w:rsid w:val="002F7DF0"/>
    <w:rsid w:val="0030232B"/>
    <w:rsid w:val="003029BD"/>
    <w:rsid w:val="00302E35"/>
    <w:rsid w:val="0030569F"/>
    <w:rsid w:val="0030710B"/>
    <w:rsid w:val="00307994"/>
    <w:rsid w:val="00310666"/>
    <w:rsid w:val="003117DE"/>
    <w:rsid w:val="00311C99"/>
    <w:rsid w:val="00321E93"/>
    <w:rsid w:val="00321F95"/>
    <w:rsid w:val="00324F97"/>
    <w:rsid w:val="00327C27"/>
    <w:rsid w:val="003303FF"/>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2CA0"/>
    <w:rsid w:val="00365F45"/>
    <w:rsid w:val="0036799F"/>
    <w:rsid w:val="003706B0"/>
    <w:rsid w:val="003714E6"/>
    <w:rsid w:val="00372803"/>
    <w:rsid w:val="003734B1"/>
    <w:rsid w:val="0037377F"/>
    <w:rsid w:val="00374427"/>
    <w:rsid w:val="00382013"/>
    <w:rsid w:val="0038299D"/>
    <w:rsid w:val="003836D5"/>
    <w:rsid w:val="0038451A"/>
    <w:rsid w:val="00385C89"/>
    <w:rsid w:val="00386066"/>
    <w:rsid w:val="00390D17"/>
    <w:rsid w:val="00391DFA"/>
    <w:rsid w:val="0039272E"/>
    <w:rsid w:val="00392C11"/>
    <w:rsid w:val="00396118"/>
    <w:rsid w:val="0039645F"/>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A32"/>
    <w:rsid w:val="003C7CEE"/>
    <w:rsid w:val="003C7D10"/>
    <w:rsid w:val="003D3C93"/>
    <w:rsid w:val="003D3D31"/>
    <w:rsid w:val="003D3D97"/>
    <w:rsid w:val="003D3EB2"/>
    <w:rsid w:val="003D554A"/>
    <w:rsid w:val="003D5C17"/>
    <w:rsid w:val="003D7605"/>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5EA3"/>
    <w:rsid w:val="00406F3E"/>
    <w:rsid w:val="0041245F"/>
    <w:rsid w:val="00414425"/>
    <w:rsid w:val="00416AAC"/>
    <w:rsid w:val="00416D89"/>
    <w:rsid w:val="00417EEB"/>
    <w:rsid w:val="00420195"/>
    <w:rsid w:val="004208E7"/>
    <w:rsid w:val="004224F9"/>
    <w:rsid w:val="004247C8"/>
    <w:rsid w:val="00425100"/>
    <w:rsid w:val="00425A28"/>
    <w:rsid w:val="00425C71"/>
    <w:rsid w:val="00425F86"/>
    <w:rsid w:val="004279D5"/>
    <w:rsid w:val="00427A84"/>
    <w:rsid w:val="00430E01"/>
    <w:rsid w:val="0043103C"/>
    <w:rsid w:val="00435708"/>
    <w:rsid w:val="00437CBA"/>
    <w:rsid w:val="0044007A"/>
    <w:rsid w:val="00440469"/>
    <w:rsid w:val="0045291C"/>
    <w:rsid w:val="00453C3E"/>
    <w:rsid w:val="004558A2"/>
    <w:rsid w:val="00456586"/>
    <w:rsid w:val="00457893"/>
    <w:rsid w:val="00457E6E"/>
    <w:rsid w:val="004600A2"/>
    <w:rsid w:val="0046136D"/>
    <w:rsid w:val="0046158D"/>
    <w:rsid w:val="00461AB2"/>
    <w:rsid w:val="004644CE"/>
    <w:rsid w:val="00464BA6"/>
    <w:rsid w:val="0046508C"/>
    <w:rsid w:val="00465FA5"/>
    <w:rsid w:val="0046677A"/>
    <w:rsid w:val="0046770E"/>
    <w:rsid w:val="00470CBA"/>
    <w:rsid w:val="00472A9C"/>
    <w:rsid w:val="00473642"/>
    <w:rsid w:val="0047675F"/>
    <w:rsid w:val="0047716B"/>
    <w:rsid w:val="004822AB"/>
    <w:rsid w:val="00482311"/>
    <w:rsid w:val="00484B26"/>
    <w:rsid w:val="004865F4"/>
    <w:rsid w:val="00490123"/>
    <w:rsid w:val="00490A6C"/>
    <w:rsid w:val="004926FA"/>
    <w:rsid w:val="00493656"/>
    <w:rsid w:val="00494A12"/>
    <w:rsid w:val="004A1939"/>
    <w:rsid w:val="004A4687"/>
    <w:rsid w:val="004A48A0"/>
    <w:rsid w:val="004A619B"/>
    <w:rsid w:val="004A70AF"/>
    <w:rsid w:val="004A7FED"/>
    <w:rsid w:val="004B2B16"/>
    <w:rsid w:val="004B3149"/>
    <w:rsid w:val="004B3375"/>
    <w:rsid w:val="004B5F5F"/>
    <w:rsid w:val="004B700A"/>
    <w:rsid w:val="004C058A"/>
    <w:rsid w:val="004C289F"/>
    <w:rsid w:val="004C5483"/>
    <w:rsid w:val="004C67D1"/>
    <w:rsid w:val="004C6A9A"/>
    <w:rsid w:val="004C6C00"/>
    <w:rsid w:val="004D09AF"/>
    <w:rsid w:val="004D1067"/>
    <w:rsid w:val="004D3C30"/>
    <w:rsid w:val="004D3E54"/>
    <w:rsid w:val="004D4487"/>
    <w:rsid w:val="004E0876"/>
    <w:rsid w:val="004E1174"/>
    <w:rsid w:val="004E1278"/>
    <w:rsid w:val="004E1EEB"/>
    <w:rsid w:val="004E4354"/>
    <w:rsid w:val="004E5E79"/>
    <w:rsid w:val="004E76FF"/>
    <w:rsid w:val="004F0475"/>
    <w:rsid w:val="004F04E3"/>
    <w:rsid w:val="004F2486"/>
    <w:rsid w:val="004F6EB6"/>
    <w:rsid w:val="004F7618"/>
    <w:rsid w:val="004F7AD4"/>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38F9"/>
    <w:rsid w:val="00534804"/>
    <w:rsid w:val="00534C3F"/>
    <w:rsid w:val="00536BA2"/>
    <w:rsid w:val="005407C7"/>
    <w:rsid w:val="00541F34"/>
    <w:rsid w:val="005440B7"/>
    <w:rsid w:val="005458CF"/>
    <w:rsid w:val="00545B81"/>
    <w:rsid w:val="00546F42"/>
    <w:rsid w:val="0055166F"/>
    <w:rsid w:val="005532D0"/>
    <w:rsid w:val="00553A25"/>
    <w:rsid w:val="0055661F"/>
    <w:rsid w:val="00560205"/>
    <w:rsid w:val="0056061F"/>
    <w:rsid w:val="00562DE3"/>
    <w:rsid w:val="00563862"/>
    <w:rsid w:val="00576A65"/>
    <w:rsid w:val="005811C8"/>
    <w:rsid w:val="00582C18"/>
    <w:rsid w:val="005837A5"/>
    <w:rsid w:val="005837AA"/>
    <w:rsid w:val="00583D4C"/>
    <w:rsid w:val="00584FFD"/>
    <w:rsid w:val="00592BC7"/>
    <w:rsid w:val="0059454C"/>
    <w:rsid w:val="0059467E"/>
    <w:rsid w:val="005A38D7"/>
    <w:rsid w:val="005A4195"/>
    <w:rsid w:val="005A65FC"/>
    <w:rsid w:val="005A6B70"/>
    <w:rsid w:val="005A7D2D"/>
    <w:rsid w:val="005B45C4"/>
    <w:rsid w:val="005B50FB"/>
    <w:rsid w:val="005B5A35"/>
    <w:rsid w:val="005B5A4A"/>
    <w:rsid w:val="005B717A"/>
    <w:rsid w:val="005B7962"/>
    <w:rsid w:val="005C38A3"/>
    <w:rsid w:val="005C486F"/>
    <w:rsid w:val="005C4889"/>
    <w:rsid w:val="005C5396"/>
    <w:rsid w:val="005C58A9"/>
    <w:rsid w:val="005C6AFC"/>
    <w:rsid w:val="005C7409"/>
    <w:rsid w:val="005D2B26"/>
    <w:rsid w:val="005D4A3D"/>
    <w:rsid w:val="005D5DB5"/>
    <w:rsid w:val="005D5EC3"/>
    <w:rsid w:val="005D7DC3"/>
    <w:rsid w:val="005D7E10"/>
    <w:rsid w:val="005E23E0"/>
    <w:rsid w:val="005E6728"/>
    <w:rsid w:val="005F2D83"/>
    <w:rsid w:val="005F43DD"/>
    <w:rsid w:val="005F4F39"/>
    <w:rsid w:val="005F5931"/>
    <w:rsid w:val="005F736E"/>
    <w:rsid w:val="006005C1"/>
    <w:rsid w:val="0060172C"/>
    <w:rsid w:val="00602AB0"/>
    <w:rsid w:val="006033A8"/>
    <w:rsid w:val="00604BF4"/>
    <w:rsid w:val="00604E06"/>
    <w:rsid w:val="006058BE"/>
    <w:rsid w:val="006076B9"/>
    <w:rsid w:val="00612E02"/>
    <w:rsid w:val="0061659F"/>
    <w:rsid w:val="006179EA"/>
    <w:rsid w:val="00617D84"/>
    <w:rsid w:val="00621E0A"/>
    <w:rsid w:val="006221A3"/>
    <w:rsid w:val="00622538"/>
    <w:rsid w:val="006246BE"/>
    <w:rsid w:val="0062607B"/>
    <w:rsid w:val="00634F0E"/>
    <w:rsid w:val="0063645E"/>
    <w:rsid w:val="00641889"/>
    <w:rsid w:val="006420C7"/>
    <w:rsid w:val="0064314B"/>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2336"/>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D2725"/>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1235D"/>
    <w:rsid w:val="00715A41"/>
    <w:rsid w:val="0071723F"/>
    <w:rsid w:val="00721167"/>
    <w:rsid w:val="00721F1B"/>
    <w:rsid w:val="0072235B"/>
    <w:rsid w:val="00724A6A"/>
    <w:rsid w:val="0073478F"/>
    <w:rsid w:val="0073519D"/>
    <w:rsid w:val="0073620F"/>
    <w:rsid w:val="007376F1"/>
    <w:rsid w:val="007402AA"/>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4B1F"/>
    <w:rsid w:val="007A6365"/>
    <w:rsid w:val="007A733F"/>
    <w:rsid w:val="007B0216"/>
    <w:rsid w:val="007B346E"/>
    <w:rsid w:val="007B69B7"/>
    <w:rsid w:val="007C0F92"/>
    <w:rsid w:val="007C5D2B"/>
    <w:rsid w:val="007D13D9"/>
    <w:rsid w:val="007D2189"/>
    <w:rsid w:val="007D394C"/>
    <w:rsid w:val="007D57DD"/>
    <w:rsid w:val="007D6299"/>
    <w:rsid w:val="007D67D9"/>
    <w:rsid w:val="007D7247"/>
    <w:rsid w:val="007D731B"/>
    <w:rsid w:val="007E05A2"/>
    <w:rsid w:val="007E2555"/>
    <w:rsid w:val="007E2EFB"/>
    <w:rsid w:val="007E3223"/>
    <w:rsid w:val="007E6BFF"/>
    <w:rsid w:val="007E6E4E"/>
    <w:rsid w:val="007E7485"/>
    <w:rsid w:val="007E7677"/>
    <w:rsid w:val="007F0E6D"/>
    <w:rsid w:val="007F37D2"/>
    <w:rsid w:val="007F431E"/>
    <w:rsid w:val="007F4495"/>
    <w:rsid w:val="007F5954"/>
    <w:rsid w:val="007F6A34"/>
    <w:rsid w:val="00801FA7"/>
    <w:rsid w:val="008023AA"/>
    <w:rsid w:val="0081040C"/>
    <w:rsid w:val="00810BE6"/>
    <w:rsid w:val="008122D0"/>
    <w:rsid w:val="00813D3B"/>
    <w:rsid w:val="00813D8D"/>
    <w:rsid w:val="0081400B"/>
    <w:rsid w:val="00815550"/>
    <w:rsid w:val="008155C5"/>
    <w:rsid w:val="00816400"/>
    <w:rsid w:val="00817C58"/>
    <w:rsid w:val="0082288A"/>
    <w:rsid w:val="00827056"/>
    <w:rsid w:val="00827FA5"/>
    <w:rsid w:val="00831A48"/>
    <w:rsid w:val="00832066"/>
    <w:rsid w:val="00832F62"/>
    <w:rsid w:val="008344E7"/>
    <w:rsid w:val="00835D44"/>
    <w:rsid w:val="008361BB"/>
    <w:rsid w:val="00836CC5"/>
    <w:rsid w:val="0084162C"/>
    <w:rsid w:val="008429F0"/>
    <w:rsid w:val="0084550F"/>
    <w:rsid w:val="00847EBB"/>
    <w:rsid w:val="008502F5"/>
    <w:rsid w:val="00850F47"/>
    <w:rsid w:val="00851D14"/>
    <w:rsid w:val="00852690"/>
    <w:rsid w:val="00854C84"/>
    <w:rsid w:val="00855073"/>
    <w:rsid w:val="008552C2"/>
    <w:rsid w:val="0085702D"/>
    <w:rsid w:val="00857BD7"/>
    <w:rsid w:val="00860026"/>
    <w:rsid w:val="0086792A"/>
    <w:rsid w:val="00871A05"/>
    <w:rsid w:val="00872419"/>
    <w:rsid w:val="008745ED"/>
    <w:rsid w:val="00876B7A"/>
    <w:rsid w:val="008803C9"/>
    <w:rsid w:val="00881998"/>
    <w:rsid w:val="0088524C"/>
    <w:rsid w:val="00887434"/>
    <w:rsid w:val="00887965"/>
    <w:rsid w:val="00894AD6"/>
    <w:rsid w:val="00895DE8"/>
    <w:rsid w:val="00896EE9"/>
    <w:rsid w:val="008A4C4A"/>
    <w:rsid w:val="008B01AC"/>
    <w:rsid w:val="008B0ACB"/>
    <w:rsid w:val="008B0C49"/>
    <w:rsid w:val="008B2A55"/>
    <w:rsid w:val="008B766D"/>
    <w:rsid w:val="008C0C60"/>
    <w:rsid w:val="008C28F4"/>
    <w:rsid w:val="008C2F13"/>
    <w:rsid w:val="008C4198"/>
    <w:rsid w:val="008C6D5E"/>
    <w:rsid w:val="008D104F"/>
    <w:rsid w:val="008D1460"/>
    <w:rsid w:val="008D7A6F"/>
    <w:rsid w:val="008E0B69"/>
    <w:rsid w:val="008E1429"/>
    <w:rsid w:val="008E26BA"/>
    <w:rsid w:val="008E42A5"/>
    <w:rsid w:val="008E6AAB"/>
    <w:rsid w:val="008E74CD"/>
    <w:rsid w:val="008F03D1"/>
    <w:rsid w:val="008F065B"/>
    <w:rsid w:val="008F23F3"/>
    <w:rsid w:val="008F400A"/>
    <w:rsid w:val="008F6CD5"/>
    <w:rsid w:val="008F744F"/>
    <w:rsid w:val="008F757C"/>
    <w:rsid w:val="00900772"/>
    <w:rsid w:val="0090169D"/>
    <w:rsid w:val="0090233C"/>
    <w:rsid w:val="00902A28"/>
    <w:rsid w:val="00906687"/>
    <w:rsid w:val="00907D9E"/>
    <w:rsid w:val="0091159A"/>
    <w:rsid w:val="00913C0A"/>
    <w:rsid w:val="00914AD2"/>
    <w:rsid w:val="00915581"/>
    <w:rsid w:val="00917858"/>
    <w:rsid w:val="009270AF"/>
    <w:rsid w:val="0093058B"/>
    <w:rsid w:val="00931DE1"/>
    <w:rsid w:val="00932B55"/>
    <w:rsid w:val="00932DEF"/>
    <w:rsid w:val="00934940"/>
    <w:rsid w:val="009367AF"/>
    <w:rsid w:val="009379FE"/>
    <w:rsid w:val="00940B38"/>
    <w:rsid w:val="00941330"/>
    <w:rsid w:val="009427EA"/>
    <w:rsid w:val="00942A84"/>
    <w:rsid w:val="00943DBC"/>
    <w:rsid w:val="00944316"/>
    <w:rsid w:val="00944C75"/>
    <w:rsid w:val="00947A3E"/>
    <w:rsid w:val="00951017"/>
    <w:rsid w:val="00951178"/>
    <w:rsid w:val="00952F03"/>
    <w:rsid w:val="00954E0D"/>
    <w:rsid w:val="009573CF"/>
    <w:rsid w:val="00960A4B"/>
    <w:rsid w:val="00961D25"/>
    <w:rsid w:val="00962316"/>
    <w:rsid w:val="00962C72"/>
    <w:rsid w:val="0096658F"/>
    <w:rsid w:val="00970E4D"/>
    <w:rsid w:val="00973A59"/>
    <w:rsid w:val="00974B84"/>
    <w:rsid w:val="00977D4C"/>
    <w:rsid w:val="009810BE"/>
    <w:rsid w:val="00985662"/>
    <w:rsid w:val="0099165D"/>
    <w:rsid w:val="00995C9D"/>
    <w:rsid w:val="009977BD"/>
    <w:rsid w:val="00997AC1"/>
    <w:rsid w:val="009A0CEF"/>
    <w:rsid w:val="009A0EDD"/>
    <w:rsid w:val="009A1654"/>
    <w:rsid w:val="009A5285"/>
    <w:rsid w:val="009A5595"/>
    <w:rsid w:val="009A629B"/>
    <w:rsid w:val="009A6F01"/>
    <w:rsid w:val="009B017A"/>
    <w:rsid w:val="009B1DE6"/>
    <w:rsid w:val="009B2C1F"/>
    <w:rsid w:val="009B3137"/>
    <w:rsid w:val="009B4E18"/>
    <w:rsid w:val="009B5190"/>
    <w:rsid w:val="009B60BE"/>
    <w:rsid w:val="009C12EC"/>
    <w:rsid w:val="009C142C"/>
    <w:rsid w:val="009C333D"/>
    <w:rsid w:val="009C42C0"/>
    <w:rsid w:val="009C4829"/>
    <w:rsid w:val="009C502C"/>
    <w:rsid w:val="009C538B"/>
    <w:rsid w:val="009D0609"/>
    <w:rsid w:val="009D0CCE"/>
    <w:rsid w:val="009D20B5"/>
    <w:rsid w:val="009D46B4"/>
    <w:rsid w:val="009D7EEF"/>
    <w:rsid w:val="009E0D3A"/>
    <w:rsid w:val="009E20EF"/>
    <w:rsid w:val="009E3540"/>
    <w:rsid w:val="009E68DC"/>
    <w:rsid w:val="009F46A5"/>
    <w:rsid w:val="009F5DBE"/>
    <w:rsid w:val="009F737A"/>
    <w:rsid w:val="00A00812"/>
    <w:rsid w:val="00A016AA"/>
    <w:rsid w:val="00A0251B"/>
    <w:rsid w:val="00A02AEA"/>
    <w:rsid w:val="00A047BA"/>
    <w:rsid w:val="00A04FC1"/>
    <w:rsid w:val="00A0534E"/>
    <w:rsid w:val="00A05B32"/>
    <w:rsid w:val="00A066C4"/>
    <w:rsid w:val="00A10681"/>
    <w:rsid w:val="00A115BB"/>
    <w:rsid w:val="00A14926"/>
    <w:rsid w:val="00A16B3B"/>
    <w:rsid w:val="00A216CD"/>
    <w:rsid w:val="00A22E62"/>
    <w:rsid w:val="00A25797"/>
    <w:rsid w:val="00A25E89"/>
    <w:rsid w:val="00A27EB8"/>
    <w:rsid w:val="00A30316"/>
    <w:rsid w:val="00A30C8E"/>
    <w:rsid w:val="00A31EE6"/>
    <w:rsid w:val="00A33B1A"/>
    <w:rsid w:val="00A34AC8"/>
    <w:rsid w:val="00A35658"/>
    <w:rsid w:val="00A35E87"/>
    <w:rsid w:val="00A37EF9"/>
    <w:rsid w:val="00A415C2"/>
    <w:rsid w:val="00A43238"/>
    <w:rsid w:val="00A432DB"/>
    <w:rsid w:val="00A453A7"/>
    <w:rsid w:val="00A45A7A"/>
    <w:rsid w:val="00A46856"/>
    <w:rsid w:val="00A46A5C"/>
    <w:rsid w:val="00A474F3"/>
    <w:rsid w:val="00A475BB"/>
    <w:rsid w:val="00A47AD6"/>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93605"/>
    <w:rsid w:val="00A9364C"/>
    <w:rsid w:val="00A97953"/>
    <w:rsid w:val="00AA42C6"/>
    <w:rsid w:val="00AB0293"/>
    <w:rsid w:val="00AB4949"/>
    <w:rsid w:val="00AC18FE"/>
    <w:rsid w:val="00AC19CA"/>
    <w:rsid w:val="00AC1B0B"/>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070AE"/>
    <w:rsid w:val="00B10543"/>
    <w:rsid w:val="00B12921"/>
    <w:rsid w:val="00B13CB3"/>
    <w:rsid w:val="00B14BF7"/>
    <w:rsid w:val="00B16411"/>
    <w:rsid w:val="00B20791"/>
    <w:rsid w:val="00B21DD3"/>
    <w:rsid w:val="00B30935"/>
    <w:rsid w:val="00B30DE8"/>
    <w:rsid w:val="00B32FE1"/>
    <w:rsid w:val="00B33B88"/>
    <w:rsid w:val="00B33EC8"/>
    <w:rsid w:val="00B35211"/>
    <w:rsid w:val="00B37EF6"/>
    <w:rsid w:val="00B416B1"/>
    <w:rsid w:val="00B420A0"/>
    <w:rsid w:val="00B45160"/>
    <w:rsid w:val="00B456EB"/>
    <w:rsid w:val="00B4582B"/>
    <w:rsid w:val="00B45BF0"/>
    <w:rsid w:val="00B50D76"/>
    <w:rsid w:val="00B553C4"/>
    <w:rsid w:val="00B55F95"/>
    <w:rsid w:val="00B603C8"/>
    <w:rsid w:val="00B6052B"/>
    <w:rsid w:val="00B6483F"/>
    <w:rsid w:val="00B70409"/>
    <w:rsid w:val="00B70CB2"/>
    <w:rsid w:val="00B716B5"/>
    <w:rsid w:val="00B74712"/>
    <w:rsid w:val="00B75581"/>
    <w:rsid w:val="00B76108"/>
    <w:rsid w:val="00B7659E"/>
    <w:rsid w:val="00B80DAA"/>
    <w:rsid w:val="00B83221"/>
    <w:rsid w:val="00B83F27"/>
    <w:rsid w:val="00B852F8"/>
    <w:rsid w:val="00B85C36"/>
    <w:rsid w:val="00B8749F"/>
    <w:rsid w:val="00B90399"/>
    <w:rsid w:val="00B927C4"/>
    <w:rsid w:val="00B933BD"/>
    <w:rsid w:val="00B96EC6"/>
    <w:rsid w:val="00BA252B"/>
    <w:rsid w:val="00BA35E4"/>
    <w:rsid w:val="00BA65F4"/>
    <w:rsid w:val="00BA7444"/>
    <w:rsid w:val="00BA7D3E"/>
    <w:rsid w:val="00BB03C3"/>
    <w:rsid w:val="00BB1433"/>
    <w:rsid w:val="00BB28B0"/>
    <w:rsid w:val="00BB3488"/>
    <w:rsid w:val="00BB5341"/>
    <w:rsid w:val="00BB62B6"/>
    <w:rsid w:val="00BB68E8"/>
    <w:rsid w:val="00BC0080"/>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4171"/>
    <w:rsid w:val="00BE5134"/>
    <w:rsid w:val="00BE7FFB"/>
    <w:rsid w:val="00BF188E"/>
    <w:rsid w:val="00BF5666"/>
    <w:rsid w:val="00C003B4"/>
    <w:rsid w:val="00C0082F"/>
    <w:rsid w:val="00C00E19"/>
    <w:rsid w:val="00C01065"/>
    <w:rsid w:val="00C0513C"/>
    <w:rsid w:val="00C0579B"/>
    <w:rsid w:val="00C05ADA"/>
    <w:rsid w:val="00C06DD1"/>
    <w:rsid w:val="00C0750F"/>
    <w:rsid w:val="00C1051F"/>
    <w:rsid w:val="00C11763"/>
    <w:rsid w:val="00C12515"/>
    <w:rsid w:val="00C167D7"/>
    <w:rsid w:val="00C21840"/>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57DDB"/>
    <w:rsid w:val="00C611E9"/>
    <w:rsid w:val="00C61737"/>
    <w:rsid w:val="00C6239E"/>
    <w:rsid w:val="00C62694"/>
    <w:rsid w:val="00C65C35"/>
    <w:rsid w:val="00C67070"/>
    <w:rsid w:val="00C67F8A"/>
    <w:rsid w:val="00C719AB"/>
    <w:rsid w:val="00C722AC"/>
    <w:rsid w:val="00C72642"/>
    <w:rsid w:val="00C72DBA"/>
    <w:rsid w:val="00C73C25"/>
    <w:rsid w:val="00C75287"/>
    <w:rsid w:val="00C75686"/>
    <w:rsid w:val="00C75E64"/>
    <w:rsid w:val="00C7711F"/>
    <w:rsid w:val="00C77BAF"/>
    <w:rsid w:val="00C809C9"/>
    <w:rsid w:val="00C8157E"/>
    <w:rsid w:val="00C87289"/>
    <w:rsid w:val="00C87B58"/>
    <w:rsid w:val="00C91996"/>
    <w:rsid w:val="00C91D03"/>
    <w:rsid w:val="00C94950"/>
    <w:rsid w:val="00C95A4B"/>
    <w:rsid w:val="00C97B4E"/>
    <w:rsid w:val="00CA0505"/>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0CE4"/>
    <w:rsid w:val="00CF5CA7"/>
    <w:rsid w:val="00CF764C"/>
    <w:rsid w:val="00D01E5E"/>
    <w:rsid w:val="00D04C06"/>
    <w:rsid w:val="00D06B1C"/>
    <w:rsid w:val="00D07207"/>
    <w:rsid w:val="00D07F4A"/>
    <w:rsid w:val="00D14CE4"/>
    <w:rsid w:val="00D15FA1"/>
    <w:rsid w:val="00D177B7"/>
    <w:rsid w:val="00D218B0"/>
    <w:rsid w:val="00D26FA7"/>
    <w:rsid w:val="00D27673"/>
    <w:rsid w:val="00D30C01"/>
    <w:rsid w:val="00D313A9"/>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059"/>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05D"/>
    <w:rsid w:val="00DE0A20"/>
    <w:rsid w:val="00DE1D8F"/>
    <w:rsid w:val="00DE2DC6"/>
    <w:rsid w:val="00DE6AE7"/>
    <w:rsid w:val="00DE7BC9"/>
    <w:rsid w:val="00DE7E93"/>
    <w:rsid w:val="00DF2FF0"/>
    <w:rsid w:val="00DF4D3C"/>
    <w:rsid w:val="00E01D45"/>
    <w:rsid w:val="00E029E6"/>
    <w:rsid w:val="00E02C68"/>
    <w:rsid w:val="00E02E9A"/>
    <w:rsid w:val="00E047F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091"/>
    <w:rsid w:val="00E43CC7"/>
    <w:rsid w:val="00E4555A"/>
    <w:rsid w:val="00E45CD9"/>
    <w:rsid w:val="00E515D5"/>
    <w:rsid w:val="00E51A67"/>
    <w:rsid w:val="00E529F7"/>
    <w:rsid w:val="00E52D4D"/>
    <w:rsid w:val="00E550EA"/>
    <w:rsid w:val="00E553A8"/>
    <w:rsid w:val="00E66177"/>
    <w:rsid w:val="00E66AA4"/>
    <w:rsid w:val="00E67775"/>
    <w:rsid w:val="00E71726"/>
    <w:rsid w:val="00E72275"/>
    <w:rsid w:val="00E74876"/>
    <w:rsid w:val="00E77B2F"/>
    <w:rsid w:val="00E77FC6"/>
    <w:rsid w:val="00E84761"/>
    <w:rsid w:val="00E86E4E"/>
    <w:rsid w:val="00E86FEF"/>
    <w:rsid w:val="00E93B45"/>
    <w:rsid w:val="00E94F11"/>
    <w:rsid w:val="00E96968"/>
    <w:rsid w:val="00E97DAA"/>
    <w:rsid w:val="00EA0958"/>
    <w:rsid w:val="00EA11D9"/>
    <w:rsid w:val="00EA2359"/>
    <w:rsid w:val="00EA3BC7"/>
    <w:rsid w:val="00EA3F19"/>
    <w:rsid w:val="00EA7F60"/>
    <w:rsid w:val="00EB1CC1"/>
    <w:rsid w:val="00EB57F8"/>
    <w:rsid w:val="00EB58CE"/>
    <w:rsid w:val="00EC07C9"/>
    <w:rsid w:val="00EC0825"/>
    <w:rsid w:val="00EC1392"/>
    <w:rsid w:val="00EC3984"/>
    <w:rsid w:val="00EC4333"/>
    <w:rsid w:val="00EC45F2"/>
    <w:rsid w:val="00ED000B"/>
    <w:rsid w:val="00ED379D"/>
    <w:rsid w:val="00ED4C53"/>
    <w:rsid w:val="00ED4F27"/>
    <w:rsid w:val="00ED60FE"/>
    <w:rsid w:val="00ED70DD"/>
    <w:rsid w:val="00ED78FD"/>
    <w:rsid w:val="00EE13AA"/>
    <w:rsid w:val="00EE28B3"/>
    <w:rsid w:val="00EE32D6"/>
    <w:rsid w:val="00EE39FD"/>
    <w:rsid w:val="00EE6901"/>
    <w:rsid w:val="00EE7D60"/>
    <w:rsid w:val="00EE7ED8"/>
    <w:rsid w:val="00EF066F"/>
    <w:rsid w:val="00EF2344"/>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3FE"/>
    <w:rsid w:val="00F31DC9"/>
    <w:rsid w:val="00F3714F"/>
    <w:rsid w:val="00F37428"/>
    <w:rsid w:val="00F42079"/>
    <w:rsid w:val="00F42A44"/>
    <w:rsid w:val="00F44B48"/>
    <w:rsid w:val="00F44D7E"/>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C5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55166F"/>
    <w:rPr>
      <w:color w:val="2B579A"/>
      <w:shd w:val="clear" w:color="auto" w:fill="E6E6E6"/>
    </w:rPr>
  </w:style>
  <w:style w:type="character" w:styleId="UnresolvedMention">
    <w:name w:val="Unresolved Mention"/>
    <w:basedOn w:val="DefaultParagraphFont"/>
    <w:uiPriority w:val="99"/>
    <w:semiHidden/>
    <w:unhideWhenUsed/>
    <w:rsid w:val="00B553C4"/>
    <w:rPr>
      <w:color w:val="808080"/>
      <w:shd w:val="clear" w:color="auto" w:fill="E6E6E6"/>
    </w:rPr>
  </w:style>
  <w:style w:type="paragraph" w:styleId="NoSpacing">
    <w:name w:val="No Spacing"/>
    <w:uiPriority w:val="1"/>
    <w:qFormat/>
    <w:rsid w:val="004E5E79"/>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400*%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