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6109F025" w14:textId="77777777">
      <w:pPr>
        <w:jc w:val="right"/>
        <w:rPr>
          <w:sz w:val="24"/>
        </w:rPr>
      </w:pPr>
    </w:p>
    <w:p w:rsidR="00F22619" w:rsidRPr="005760F6" w:rsidP="00F22619" w14:paraId="292273D4" w14:textId="77777777">
      <w:pPr>
        <w:jc w:val="right"/>
        <w:rPr>
          <w:b/>
          <w:szCs w:val="22"/>
        </w:rPr>
      </w:pPr>
      <w:bookmarkStart w:id="0" w:name="TOChere"/>
      <w:r w:rsidRPr="005760F6">
        <w:rPr>
          <w:b/>
          <w:szCs w:val="22"/>
        </w:rPr>
        <w:t>DA 2</w:t>
      </w:r>
      <w:r>
        <w:rPr>
          <w:b/>
          <w:szCs w:val="22"/>
        </w:rPr>
        <w:t>6</w:t>
      </w:r>
      <w:r w:rsidRPr="005760F6">
        <w:rPr>
          <w:b/>
          <w:szCs w:val="22"/>
        </w:rPr>
        <w:t>-</w:t>
      </w:r>
      <w:r>
        <w:rPr>
          <w:b/>
          <w:szCs w:val="22"/>
        </w:rPr>
        <w:t>283</w:t>
      </w:r>
    </w:p>
    <w:p w:rsidR="00F22619" w:rsidRPr="005760F6" w:rsidP="00F22619" w14:paraId="29C25D2A" w14:textId="77777777">
      <w:pPr>
        <w:spacing w:before="60"/>
        <w:jc w:val="right"/>
        <w:rPr>
          <w:b/>
          <w:szCs w:val="22"/>
        </w:rPr>
      </w:pPr>
      <w:r w:rsidRPr="005760F6">
        <w:rPr>
          <w:b/>
          <w:szCs w:val="22"/>
        </w:rPr>
        <w:t xml:space="preserve">Released: </w:t>
      </w:r>
      <w:r>
        <w:rPr>
          <w:b/>
          <w:szCs w:val="22"/>
        </w:rPr>
        <w:t xml:space="preserve"> April 1</w:t>
      </w:r>
      <w:r w:rsidRPr="005760F6">
        <w:rPr>
          <w:b/>
          <w:szCs w:val="22"/>
        </w:rPr>
        <w:t>, 202</w:t>
      </w:r>
      <w:r>
        <w:rPr>
          <w:b/>
          <w:szCs w:val="22"/>
        </w:rPr>
        <w:t>6</w:t>
      </w:r>
    </w:p>
    <w:p w:rsidR="00F22619" w:rsidRPr="005760F6" w:rsidP="00F22619" w14:paraId="207CE33C" w14:textId="77777777">
      <w:pPr>
        <w:jc w:val="right"/>
        <w:rPr>
          <w:szCs w:val="22"/>
        </w:rPr>
      </w:pPr>
    </w:p>
    <w:p w:rsidR="00F22619" w:rsidRPr="005760F6" w:rsidP="00F22619" w14:paraId="72263981" w14:textId="77777777">
      <w:pPr>
        <w:jc w:val="center"/>
        <w:rPr>
          <w:b/>
          <w:caps/>
          <w:szCs w:val="22"/>
        </w:rPr>
      </w:pPr>
      <w:bookmarkStart w:id="1" w:name="_Hlk41640458"/>
      <w:r w:rsidRPr="005760F6">
        <w:rPr>
          <w:b/>
          <w:caps/>
          <w:szCs w:val="22"/>
        </w:rPr>
        <w:t>STREAMLINED RESOLUTION OF REQUESTS RELATED TO ACTIONS BY THE UNIVERSAL SERVICE ADMINISTRATIVE COMPANY</w:t>
      </w:r>
      <w:bookmarkEnd w:id="1"/>
    </w:p>
    <w:p w:rsidR="00F22619" w:rsidRPr="005760F6" w:rsidP="00F22619" w14:paraId="3F78F95B" w14:textId="77777777">
      <w:pPr>
        <w:jc w:val="center"/>
        <w:rPr>
          <w:b/>
          <w:caps/>
          <w:sz w:val="24"/>
        </w:rPr>
      </w:pPr>
    </w:p>
    <w:p w:rsidR="00F22619" w:rsidP="00F22619" w14:paraId="1F02FCB1" w14:textId="77777777">
      <w:pPr>
        <w:jc w:val="center"/>
        <w:rPr>
          <w:b/>
          <w:szCs w:val="22"/>
        </w:rPr>
      </w:pPr>
      <w:r w:rsidRPr="008D50AC">
        <w:rPr>
          <w:b/>
          <w:szCs w:val="22"/>
        </w:rPr>
        <w:t>CC Docket No. 02-6</w:t>
      </w:r>
    </w:p>
    <w:p w:rsidR="00F22619" w:rsidRPr="008A3589" w:rsidP="00F22619" w14:paraId="50A4C39A" w14:textId="77777777">
      <w:pPr>
        <w:jc w:val="center"/>
        <w:rPr>
          <w:b/>
          <w:bCs/>
          <w:szCs w:val="22"/>
        </w:rPr>
      </w:pPr>
      <w:r w:rsidRPr="008A3589">
        <w:rPr>
          <w:b/>
          <w:bCs/>
          <w:szCs w:val="22"/>
        </w:rPr>
        <w:t>WC Docket No. 21-93</w:t>
      </w:r>
    </w:p>
    <w:p w:rsidR="00F22619" w:rsidP="00F22619" w14:paraId="5BF0D8B7" w14:textId="77777777">
      <w:pPr>
        <w:jc w:val="center"/>
        <w:rPr>
          <w:b/>
          <w:szCs w:val="22"/>
        </w:rPr>
      </w:pPr>
      <w:r w:rsidRPr="00E234A4">
        <w:rPr>
          <w:b/>
          <w:szCs w:val="22"/>
        </w:rPr>
        <w:t>WC Docket No. 23-234</w:t>
      </w:r>
    </w:p>
    <w:p w:rsidR="00F22619" w:rsidP="00F22619" w14:paraId="41B6C24A" w14:textId="77777777">
      <w:pPr>
        <w:jc w:val="center"/>
        <w:rPr>
          <w:b/>
          <w:szCs w:val="22"/>
        </w:rPr>
      </w:pPr>
      <w:r w:rsidRPr="004F2B5B">
        <w:rPr>
          <w:b/>
          <w:szCs w:val="22"/>
        </w:rPr>
        <w:t>WC Docket No. 02-60</w:t>
      </w:r>
    </w:p>
    <w:p w:rsidR="00F22619" w:rsidP="00F22619" w14:paraId="1B487A9C" w14:textId="77777777">
      <w:pPr>
        <w:jc w:val="center"/>
        <w:rPr>
          <w:b/>
          <w:bCs/>
          <w:szCs w:val="22"/>
        </w:rPr>
      </w:pPr>
      <w:r>
        <w:rPr>
          <w:b/>
          <w:bCs/>
          <w:szCs w:val="22"/>
        </w:rPr>
        <w:t>WC Docket Nos. 10-90, 19-126; AU Docket No. 20-34</w:t>
      </w:r>
    </w:p>
    <w:p w:rsidR="00F22619" w:rsidRPr="008A3589" w:rsidP="00F22619" w14:paraId="46947176" w14:textId="77777777">
      <w:pPr>
        <w:jc w:val="center"/>
        <w:rPr>
          <w:b/>
          <w:szCs w:val="22"/>
        </w:rPr>
      </w:pPr>
      <w:r w:rsidRPr="00663760">
        <w:rPr>
          <w:b/>
          <w:szCs w:val="22"/>
        </w:rPr>
        <w:t>WC Docket No. 11-42</w:t>
      </w:r>
    </w:p>
    <w:p w:rsidR="00F22619" w:rsidRPr="00DA1A20" w:rsidP="00F22619" w14:paraId="47D19DF3" w14:textId="77777777">
      <w:pPr>
        <w:tabs>
          <w:tab w:val="left" w:pos="7095"/>
        </w:tabs>
        <w:rPr>
          <w:szCs w:val="22"/>
        </w:rPr>
      </w:pPr>
      <w:r w:rsidRPr="008D50AC">
        <w:rPr>
          <w:szCs w:val="22"/>
        </w:rPr>
        <w:tab/>
      </w:r>
    </w:p>
    <w:p w:rsidR="00F22619" w:rsidRPr="005E47D6" w:rsidP="00F22619" w14:paraId="4FA54433" w14:textId="77777777">
      <w:pPr>
        <w:pStyle w:val="ParaNum"/>
        <w:widowControl/>
        <w:numPr>
          <w:ilvl w:val="0"/>
          <w:numId w:val="0"/>
        </w:numPr>
        <w:spacing w:after="0"/>
        <w:ind w:firstLine="720"/>
        <w:rPr>
          <w:color w:val="000000"/>
          <w:szCs w:val="22"/>
        </w:rPr>
      </w:pPr>
      <w:r w:rsidRPr="005E47D6">
        <w:rPr>
          <w:color w:val="000000"/>
          <w:szCs w:val="22"/>
        </w:rPr>
        <w:t>Pursuant to our procedure for resolving requests for review, requests for waiver, and petitions for reconsideration of decisions related to actions taken by the Universal Service Administrative Company (USAC) that are consistent with precedent (collectively, Requests), the Wireline Competition Bureau (Bureau) grants, dismisses, or denies the following Requests.</w:t>
      </w:r>
      <w:r>
        <w:rPr>
          <w:rStyle w:val="FootnoteReference"/>
          <w:color w:val="000000"/>
          <w:szCs w:val="22"/>
        </w:rPr>
        <w:footnoteReference w:id="3"/>
      </w:r>
      <w:r w:rsidRPr="005E47D6">
        <w:rPr>
          <w:color w:val="000000"/>
          <w:szCs w:val="22"/>
        </w:rPr>
        <w:t xml:space="preserve">  The deadline for filing petitions for reconsideration or applications for review concerning the disposition of any of these Requests is 30 days from the release date of this Public Notice.</w:t>
      </w:r>
      <w:r>
        <w:rPr>
          <w:rStyle w:val="FootnoteReference"/>
          <w:color w:val="000000"/>
          <w:szCs w:val="22"/>
        </w:rPr>
        <w:footnoteReference w:id="4"/>
      </w:r>
    </w:p>
    <w:p w:rsidR="00F22619" w:rsidRPr="005E47D6" w:rsidP="00F22619" w14:paraId="123638F7" w14:textId="77777777">
      <w:pPr>
        <w:pStyle w:val="ParaNum"/>
        <w:widowControl/>
        <w:numPr>
          <w:ilvl w:val="0"/>
          <w:numId w:val="0"/>
        </w:numPr>
        <w:spacing w:after="0"/>
        <w:ind w:left="720" w:hanging="720"/>
        <w:rPr>
          <w:b/>
          <w:bCs/>
          <w:szCs w:val="22"/>
          <w:u w:val="single"/>
        </w:rPr>
      </w:pPr>
    </w:p>
    <w:p w:rsidR="00F22619" w:rsidRPr="005E47D6" w:rsidP="00F22619" w14:paraId="45340671" w14:textId="77777777">
      <w:pPr>
        <w:pStyle w:val="ParaNum"/>
        <w:widowControl/>
        <w:numPr>
          <w:ilvl w:val="0"/>
          <w:numId w:val="0"/>
        </w:numPr>
        <w:spacing w:after="0"/>
        <w:ind w:left="720" w:hanging="720"/>
        <w:rPr>
          <w:b/>
          <w:bCs/>
          <w:szCs w:val="22"/>
          <w:u w:val="single"/>
        </w:rPr>
      </w:pPr>
      <w:r w:rsidRPr="005E47D6">
        <w:rPr>
          <w:b/>
          <w:bCs/>
          <w:szCs w:val="22"/>
          <w:u w:val="single"/>
        </w:rPr>
        <w:t>Schools and Libraries (E-Rate)</w:t>
      </w:r>
    </w:p>
    <w:p w:rsidR="00F22619" w:rsidRPr="005E47D6" w:rsidP="00F22619" w14:paraId="77E7E50E" w14:textId="77777777">
      <w:pPr>
        <w:widowControl/>
        <w:spacing w:after="240"/>
        <w:ind w:left="720" w:hanging="720"/>
        <w:rPr>
          <w:b/>
          <w:bCs/>
          <w:szCs w:val="22"/>
        </w:rPr>
      </w:pPr>
      <w:r w:rsidRPr="005E47D6">
        <w:rPr>
          <w:b/>
          <w:bCs/>
          <w:szCs w:val="22"/>
        </w:rPr>
        <w:t>CC Docket No. 02-6</w:t>
      </w:r>
    </w:p>
    <w:p w:rsidR="00F22619" w:rsidP="00F22619" w14:paraId="164B3948" w14:textId="77777777">
      <w:pPr>
        <w:widowControl/>
        <w:spacing w:after="240"/>
        <w:ind w:left="720" w:hanging="720"/>
        <w:rPr>
          <w:szCs w:val="22"/>
          <w:u w:val="single"/>
        </w:rPr>
      </w:pPr>
      <w:r w:rsidRPr="00C567CB">
        <w:rPr>
          <w:szCs w:val="22"/>
          <w:u w:val="single"/>
        </w:rPr>
        <w:t>Dismiss</w:t>
      </w:r>
      <w:r>
        <w:rPr>
          <w:szCs w:val="22"/>
          <w:u w:val="single"/>
        </w:rPr>
        <w:t>ing</w:t>
      </w:r>
      <w:r w:rsidRPr="00C567CB">
        <w:rPr>
          <w:szCs w:val="22"/>
          <w:u w:val="single"/>
        </w:rPr>
        <w:t xml:space="preserve"> for Failure to Comply with the Commission’s Basic Filing Requirements</w:t>
      </w:r>
      <w:r>
        <w:rPr>
          <w:szCs w:val="22"/>
          <w:vertAlign w:val="superscript"/>
        </w:rPr>
        <w:footnoteReference w:id="5"/>
      </w:r>
    </w:p>
    <w:p w:rsidR="00F22619" w:rsidRPr="003B3498" w:rsidP="00F22619" w14:paraId="5EE147E9" w14:textId="77777777">
      <w:pPr>
        <w:widowControl/>
        <w:spacing w:after="240"/>
        <w:ind w:left="720" w:hanging="720"/>
        <w:rPr>
          <w:szCs w:val="22"/>
        </w:rPr>
      </w:pPr>
      <w:r>
        <w:rPr>
          <w:szCs w:val="22"/>
        </w:rPr>
        <w:tab/>
      </w:r>
      <w:r w:rsidRPr="00E9602E">
        <w:rPr>
          <w:szCs w:val="22"/>
        </w:rPr>
        <w:t>Regional Office of Education #1</w:t>
      </w:r>
      <w:r>
        <w:rPr>
          <w:szCs w:val="22"/>
        </w:rPr>
        <w:t>, IL, No Application Number Given, CC Docket No. 02-6 (filed Mar. 3, 2022)</w:t>
      </w:r>
      <w:r w:rsidRPr="003B3498">
        <w:rPr>
          <w:szCs w:val="22"/>
        </w:rPr>
        <w:tab/>
      </w:r>
    </w:p>
    <w:p w:rsidR="00F22619" w:rsidP="00F22619" w14:paraId="03909DCD" w14:textId="77777777">
      <w:pPr>
        <w:widowControl/>
        <w:spacing w:after="240"/>
        <w:ind w:left="720" w:hanging="720"/>
        <w:rPr>
          <w:szCs w:val="22"/>
          <w:u w:val="single"/>
        </w:rPr>
      </w:pPr>
      <w:r>
        <w:rPr>
          <w:szCs w:val="22"/>
          <w:u w:val="single"/>
        </w:rPr>
        <w:t>Dismissing as Moot – Invoices Fully Paid</w:t>
      </w:r>
      <w:r>
        <w:rPr>
          <w:rStyle w:val="FootnoteReference"/>
          <w:szCs w:val="22"/>
        </w:rPr>
        <w:footnoteReference w:id="6"/>
      </w:r>
      <w:r w:rsidRPr="006A29B1">
        <w:rPr>
          <w:szCs w:val="22"/>
        </w:rPr>
        <w:t xml:space="preserve"> </w:t>
      </w:r>
    </w:p>
    <w:p w:rsidR="00F22619" w:rsidP="00F22619" w14:paraId="5E026104" w14:textId="77777777">
      <w:pPr>
        <w:widowControl/>
        <w:spacing w:after="240"/>
        <w:ind w:left="720" w:hanging="720"/>
        <w:rPr>
          <w:szCs w:val="22"/>
        </w:rPr>
      </w:pPr>
      <w:r>
        <w:rPr>
          <w:szCs w:val="22"/>
        </w:rPr>
        <w:tab/>
      </w:r>
      <w:r w:rsidRPr="00596268">
        <w:rPr>
          <w:szCs w:val="22"/>
        </w:rPr>
        <w:t>St. Thomas More School</w:t>
      </w:r>
      <w:r>
        <w:rPr>
          <w:szCs w:val="22"/>
        </w:rPr>
        <w:t xml:space="preserve">, CT, Application No. </w:t>
      </w:r>
      <w:r w:rsidRPr="00596268">
        <w:rPr>
          <w:szCs w:val="22"/>
        </w:rPr>
        <w:t>231001910</w:t>
      </w:r>
      <w:r>
        <w:rPr>
          <w:szCs w:val="22"/>
        </w:rPr>
        <w:t>, Request for Review, CC Docket No. 02-6 (filed July 13, 2023)</w:t>
      </w:r>
    </w:p>
    <w:p w:rsidR="00F22619" w:rsidRPr="00596268" w:rsidP="00F22619" w14:paraId="1C50C25A" w14:textId="77777777">
      <w:pPr>
        <w:widowControl/>
        <w:spacing w:after="240"/>
        <w:ind w:left="720"/>
        <w:rPr>
          <w:szCs w:val="22"/>
        </w:rPr>
      </w:pPr>
      <w:r w:rsidRPr="00197583">
        <w:rPr>
          <w:szCs w:val="22"/>
        </w:rPr>
        <w:t>Veeya, LLC (Great Hearts America-Texas)</w:t>
      </w:r>
      <w:r>
        <w:rPr>
          <w:szCs w:val="22"/>
        </w:rPr>
        <w:t xml:space="preserve">, TX, Application No. </w:t>
      </w:r>
      <w:r w:rsidRPr="00A240A9">
        <w:rPr>
          <w:szCs w:val="22"/>
        </w:rPr>
        <w:t>211039741</w:t>
      </w:r>
      <w:r>
        <w:rPr>
          <w:szCs w:val="22"/>
        </w:rPr>
        <w:t>, Request for Review, CC Docket No. 02-6 (filed Nov. 6, 2023)</w:t>
      </w:r>
      <w:r w:rsidRPr="00596268">
        <w:rPr>
          <w:szCs w:val="22"/>
        </w:rPr>
        <w:tab/>
      </w:r>
    </w:p>
    <w:p w:rsidR="00F22619" w:rsidP="00F22619" w14:paraId="613CBFC0" w14:textId="77777777">
      <w:pPr>
        <w:widowControl/>
        <w:spacing w:after="240"/>
        <w:ind w:left="720" w:hanging="720"/>
        <w:rPr>
          <w:szCs w:val="22"/>
          <w:u w:val="single"/>
        </w:rPr>
      </w:pPr>
      <w:r>
        <w:rPr>
          <w:szCs w:val="22"/>
          <w:u w:val="single"/>
        </w:rPr>
        <w:t>Dismissing as Moot – No Valid Underlying Application</w:t>
      </w:r>
      <w:r>
        <w:rPr>
          <w:rStyle w:val="FootnoteReference"/>
          <w:szCs w:val="22"/>
        </w:rPr>
        <w:footnoteReference w:id="7"/>
      </w:r>
    </w:p>
    <w:p w:rsidR="00F22619" w:rsidRPr="008548F5" w:rsidP="00F22619" w14:paraId="72950668" w14:textId="77777777">
      <w:pPr>
        <w:widowControl/>
        <w:spacing w:after="240"/>
        <w:ind w:left="720" w:hanging="720"/>
        <w:rPr>
          <w:szCs w:val="22"/>
        </w:rPr>
      </w:pPr>
      <w:r>
        <w:rPr>
          <w:szCs w:val="22"/>
        </w:rPr>
        <w:tab/>
      </w:r>
      <w:r w:rsidRPr="003E6053">
        <w:rPr>
          <w:szCs w:val="22"/>
        </w:rPr>
        <w:t>Marty Indian School</w:t>
      </w:r>
      <w:r>
        <w:rPr>
          <w:szCs w:val="22"/>
        </w:rPr>
        <w:t>, SD, No Application Filed, Request for Waiver, CC Docket No. 02-6 (filed Oct. 29, 2019)</w:t>
      </w:r>
      <w:r w:rsidRPr="008548F5">
        <w:rPr>
          <w:szCs w:val="22"/>
        </w:rPr>
        <w:tab/>
        <w:t xml:space="preserve">  </w:t>
      </w:r>
    </w:p>
    <w:p w:rsidR="00F22619" w:rsidP="00F22619" w14:paraId="5A23C5EE" w14:textId="77777777">
      <w:pPr>
        <w:widowControl/>
        <w:spacing w:after="240"/>
        <w:ind w:left="720" w:hanging="720"/>
        <w:rPr>
          <w:szCs w:val="22"/>
          <w:u w:val="single"/>
        </w:rPr>
      </w:pPr>
      <w:r>
        <w:rPr>
          <w:szCs w:val="22"/>
          <w:u w:val="single"/>
        </w:rPr>
        <w:t>Dismissing as Moot – USAC Took Requested Action</w:t>
      </w:r>
      <w:r>
        <w:rPr>
          <w:rStyle w:val="FootnoteReference"/>
          <w:szCs w:val="22"/>
        </w:rPr>
        <w:footnoteReference w:id="8"/>
      </w:r>
    </w:p>
    <w:p w:rsidR="00F22619" w:rsidP="00F22619" w14:paraId="296D28EF" w14:textId="77777777">
      <w:pPr>
        <w:widowControl/>
        <w:spacing w:after="240"/>
        <w:ind w:left="720" w:hanging="720"/>
        <w:rPr>
          <w:szCs w:val="22"/>
        </w:rPr>
      </w:pPr>
      <w:r w:rsidRPr="00C90469">
        <w:rPr>
          <w:szCs w:val="22"/>
        </w:rPr>
        <w:tab/>
      </w:r>
      <w:r w:rsidRPr="00D222E4">
        <w:rPr>
          <w:szCs w:val="22"/>
        </w:rPr>
        <w:t>Lakeside Joint School District</w:t>
      </w:r>
      <w:r>
        <w:rPr>
          <w:szCs w:val="22"/>
        </w:rPr>
        <w:t>, CA,</w:t>
      </w:r>
      <w:r w:rsidRPr="00D222E4">
        <w:rPr>
          <w:szCs w:val="22"/>
        </w:rPr>
        <w:t xml:space="preserve"> </w:t>
      </w:r>
      <w:r>
        <w:rPr>
          <w:szCs w:val="22"/>
        </w:rPr>
        <w:t xml:space="preserve">Application No. </w:t>
      </w:r>
      <w:r w:rsidRPr="00D222E4">
        <w:rPr>
          <w:szCs w:val="22"/>
        </w:rPr>
        <w:t>171046590</w:t>
      </w:r>
      <w:r>
        <w:rPr>
          <w:szCs w:val="22"/>
        </w:rPr>
        <w:t>, Request for Review, CC Docket No. 02-6 (filed Nov. 22, 2018)</w:t>
      </w:r>
    </w:p>
    <w:p w:rsidR="00F22619" w:rsidP="00F22619" w14:paraId="5BC81AC2" w14:textId="77777777">
      <w:pPr>
        <w:widowControl/>
        <w:spacing w:after="240"/>
        <w:ind w:left="720" w:hanging="720"/>
        <w:rPr>
          <w:szCs w:val="22"/>
        </w:rPr>
      </w:pPr>
      <w:r>
        <w:rPr>
          <w:szCs w:val="22"/>
        </w:rPr>
        <w:tab/>
        <w:t>Leander Independent School District, TX, Application Nos. 231035887, 231037457, Request for Waiver, CC Docket No. 02-6 (filed Feb. 18, 2026)</w:t>
      </w:r>
    </w:p>
    <w:p w:rsidR="00F22619" w:rsidP="00F22619" w14:paraId="26B77EB0" w14:textId="77777777">
      <w:pPr>
        <w:widowControl/>
        <w:spacing w:after="240"/>
        <w:ind w:left="720"/>
        <w:rPr>
          <w:szCs w:val="22"/>
        </w:rPr>
      </w:pPr>
      <w:r>
        <w:rPr>
          <w:szCs w:val="22"/>
        </w:rPr>
        <w:t xml:space="preserve">Rapides Parish School District, LA, Application No. 211003630, Request for Waiver, CC Docket No. 02-6 (filed Aug. 23, 2023) </w:t>
      </w:r>
    </w:p>
    <w:p w:rsidR="00F22619" w:rsidRPr="00C90469" w:rsidP="00F22619" w14:paraId="6883E33A" w14:textId="77777777">
      <w:pPr>
        <w:widowControl/>
        <w:spacing w:after="240"/>
        <w:ind w:left="720"/>
        <w:rPr>
          <w:szCs w:val="22"/>
        </w:rPr>
      </w:pPr>
      <w:r w:rsidRPr="0040551C">
        <w:rPr>
          <w:szCs w:val="22"/>
        </w:rPr>
        <w:t xml:space="preserve">The Walden School, PA, Application No. </w:t>
      </w:r>
      <w:r w:rsidRPr="00D8290C">
        <w:rPr>
          <w:szCs w:val="22"/>
        </w:rPr>
        <w:t>211022386</w:t>
      </w:r>
      <w:r w:rsidRPr="0040551C">
        <w:rPr>
          <w:szCs w:val="22"/>
        </w:rPr>
        <w:t>, Request for Review, CC Docket No. 02-6</w:t>
      </w:r>
      <w:r>
        <w:rPr>
          <w:szCs w:val="22"/>
        </w:rPr>
        <w:t xml:space="preserve"> </w:t>
      </w:r>
      <w:r w:rsidRPr="0040551C">
        <w:rPr>
          <w:szCs w:val="22"/>
        </w:rPr>
        <w:t xml:space="preserve">(filed </w:t>
      </w:r>
      <w:r>
        <w:rPr>
          <w:szCs w:val="22"/>
        </w:rPr>
        <w:t>Feb. 14</w:t>
      </w:r>
      <w:r w:rsidRPr="0040551C">
        <w:rPr>
          <w:szCs w:val="22"/>
        </w:rPr>
        <w:t>, 2022)</w:t>
      </w:r>
    </w:p>
    <w:p w:rsidR="00F22619" w:rsidP="00F22619" w14:paraId="26B1183D" w14:textId="77777777">
      <w:pPr>
        <w:widowControl/>
        <w:spacing w:after="240"/>
        <w:ind w:left="720" w:hanging="720"/>
        <w:rPr>
          <w:szCs w:val="22"/>
          <w:u w:val="single"/>
        </w:rPr>
      </w:pPr>
      <w:r w:rsidRPr="009C32B3">
        <w:rPr>
          <w:szCs w:val="22"/>
          <w:u w:val="single"/>
        </w:rPr>
        <w:t>Dismiss</w:t>
      </w:r>
      <w:r>
        <w:rPr>
          <w:szCs w:val="22"/>
          <w:u w:val="single"/>
        </w:rPr>
        <w:t>ing</w:t>
      </w:r>
      <w:r w:rsidRPr="009C32B3">
        <w:rPr>
          <w:szCs w:val="22"/>
          <w:u w:val="single"/>
        </w:rPr>
        <w:t xml:space="preserve"> Petition</w:t>
      </w:r>
      <w:r>
        <w:rPr>
          <w:szCs w:val="22"/>
          <w:u w:val="single"/>
        </w:rPr>
        <w:t>s</w:t>
      </w:r>
      <w:r w:rsidRPr="009C32B3">
        <w:rPr>
          <w:szCs w:val="22"/>
          <w:u w:val="single"/>
        </w:rPr>
        <w:t xml:space="preserve"> for Reconsideration</w:t>
      </w:r>
      <w:bookmarkStart w:id="3" w:name="_Ref215575180"/>
      <w:r>
        <w:rPr>
          <w:szCs w:val="22"/>
          <w:vertAlign w:val="superscript"/>
        </w:rPr>
        <w:footnoteReference w:id="9"/>
      </w:r>
      <w:bookmarkEnd w:id="3"/>
    </w:p>
    <w:p w:rsidR="00F22619" w:rsidP="00F22619" w14:paraId="72FBB2C6" w14:textId="77777777">
      <w:pPr>
        <w:widowControl/>
        <w:spacing w:after="240"/>
        <w:ind w:left="720"/>
        <w:rPr>
          <w:szCs w:val="22"/>
        </w:rPr>
      </w:pPr>
      <w:r w:rsidRPr="00817AF8">
        <w:rPr>
          <w:szCs w:val="22"/>
        </w:rPr>
        <w:t>Broome Street Academy Charter High School</w:t>
      </w:r>
      <w:r>
        <w:rPr>
          <w:szCs w:val="22"/>
        </w:rPr>
        <w:t>, NJ,</w:t>
      </w:r>
      <w:r w:rsidRPr="00817AF8">
        <w:rPr>
          <w:szCs w:val="22"/>
        </w:rPr>
        <w:t xml:space="preserve"> </w:t>
      </w:r>
      <w:r>
        <w:rPr>
          <w:szCs w:val="22"/>
        </w:rPr>
        <w:t xml:space="preserve">Application No. </w:t>
      </w:r>
      <w:r w:rsidRPr="00817AF8">
        <w:rPr>
          <w:szCs w:val="22"/>
        </w:rPr>
        <w:t>1043396</w:t>
      </w:r>
      <w:r>
        <w:rPr>
          <w:szCs w:val="22"/>
        </w:rPr>
        <w:t>, Petition for Reconsideration, CC Docket No. 02-6 (filed Nov. 14, 2017)</w:t>
      </w:r>
      <w:r>
        <w:rPr>
          <w:rStyle w:val="FootnoteReference"/>
          <w:szCs w:val="22"/>
        </w:rPr>
        <w:footnoteReference w:id="10"/>
      </w:r>
      <w:r>
        <w:rPr>
          <w:szCs w:val="22"/>
        </w:rPr>
        <w:t xml:space="preserve"> </w:t>
      </w:r>
    </w:p>
    <w:p w:rsidR="00F22619" w:rsidP="00F22619" w14:paraId="3D06553C" w14:textId="77777777">
      <w:pPr>
        <w:widowControl/>
        <w:spacing w:after="240"/>
        <w:ind w:left="720"/>
        <w:rPr>
          <w:szCs w:val="22"/>
        </w:rPr>
      </w:pPr>
      <w:r>
        <w:rPr>
          <w:szCs w:val="22"/>
        </w:rPr>
        <w:t>Mirrer Yeshiva Educational Institute, NY, Application No. 241038583, Petition for Reconsideration, CC Docket No. 02-6 (filed Mar. 2, 2026)</w:t>
      </w:r>
    </w:p>
    <w:p w:rsidR="00F22619" w:rsidP="00F22619" w14:paraId="3700A9A7" w14:textId="77777777">
      <w:pPr>
        <w:widowControl/>
        <w:spacing w:after="240"/>
        <w:ind w:left="720"/>
        <w:rPr>
          <w:szCs w:val="22"/>
        </w:rPr>
      </w:pPr>
      <w:r w:rsidRPr="00796117">
        <w:rPr>
          <w:szCs w:val="22"/>
        </w:rPr>
        <w:t>Secaucus Public Schools</w:t>
      </w:r>
      <w:r>
        <w:rPr>
          <w:szCs w:val="22"/>
        </w:rPr>
        <w:t>, NJ,</w:t>
      </w:r>
      <w:r w:rsidRPr="00796117">
        <w:rPr>
          <w:szCs w:val="22"/>
        </w:rPr>
        <w:t xml:space="preserve"> </w:t>
      </w:r>
      <w:r>
        <w:rPr>
          <w:szCs w:val="22"/>
        </w:rPr>
        <w:t xml:space="preserve">Application No. </w:t>
      </w:r>
      <w:r w:rsidRPr="00796117">
        <w:rPr>
          <w:szCs w:val="22"/>
        </w:rPr>
        <w:t>961276</w:t>
      </w:r>
      <w:r>
        <w:rPr>
          <w:szCs w:val="22"/>
        </w:rPr>
        <w:t xml:space="preserve">, Petition for Reconsideration, CC Docket No. 02-6 (filed Nov. 16, 2017) </w:t>
      </w:r>
    </w:p>
    <w:p w:rsidR="00F22619" w:rsidP="00F22619" w14:paraId="2F7930C1" w14:textId="77777777">
      <w:pPr>
        <w:widowControl/>
        <w:spacing w:after="240"/>
        <w:ind w:left="720"/>
        <w:rPr>
          <w:szCs w:val="22"/>
        </w:rPr>
      </w:pPr>
      <w:r w:rsidRPr="005E1DAA">
        <w:rPr>
          <w:szCs w:val="22"/>
        </w:rPr>
        <w:t>West Carroll Parish School District</w:t>
      </w:r>
      <w:r>
        <w:rPr>
          <w:szCs w:val="22"/>
        </w:rPr>
        <w:t>, LA,</w:t>
      </w:r>
      <w:r w:rsidRPr="005E1DAA">
        <w:rPr>
          <w:szCs w:val="22"/>
        </w:rPr>
        <w:t xml:space="preserve"> </w:t>
      </w:r>
      <w:r>
        <w:rPr>
          <w:szCs w:val="22"/>
        </w:rPr>
        <w:t xml:space="preserve">Application No. </w:t>
      </w:r>
      <w:r w:rsidRPr="005E1DAA">
        <w:rPr>
          <w:szCs w:val="22"/>
        </w:rPr>
        <w:t>191015891</w:t>
      </w:r>
      <w:r>
        <w:rPr>
          <w:szCs w:val="22"/>
        </w:rPr>
        <w:t xml:space="preserve">, Petition for Reconsideration, CC Docket No. 02-6 (filed Apr. 1, 2021) </w:t>
      </w:r>
    </w:p>
    <w:p w:rsidR="00F22619" w:rsidP="00F22619" w14:paraId="575021B8" w14:textId="77777777">
      <w:pPr>
        <w:widowControl/>
        <w:spacing w:after="240"/>
        <w:rPr>
          <w:szCs w:val="22"/>
          <w:u w:val="single"/>
        </w:rPr>
      </w:pPr>
      <w:r>
        <w:rPr>
          <w:szCs w:val="22"/>
          <w:u w:val="single"/>
        </w:rPr>
        <w:t xml:space="preserve">Dismissing </w:t>
      </w:r>
      <w:r w:rsidRPr="00181A16">
        <w:rPr>
          <w:szCs w:val="22"/>
          <w:u w:val="single"/>
        </w:rPr>
        <w:t>Late-Filed Petition</w:t>
      </w:r>
      <w:r>
        <w:rPr>
          <w:szCs w:val="22"/>
          <w:u w:val="single"/>
        </w:rPr>
        <w:t>s</w:t>
      </w:r>
      <w:r w:rsidRPr="00181A16">
        <w:rPr>
          <w:szCs w:val="22"/>
          <w:u w:val="single"/>
        </w:rPr>
        <w:t xml:space="preserve"> for Reconsideration</w:t>
      </w:r>
      <w:r>
        <w:rPr>
          <w:rStyle w:val="FootnoteReference"/>
          <w:szCs w:val="22"/>
        </w:rPr>
        <w:footnoteReference w:id="11"/>
      </w:r>
    </w:p>
    <w:p w:rsidR="00F22619" w:rsidP="00F22619" w14:paraId="382A863B" w14:textId="77777777">
      <w:pPr>
        <w:widowControl/>
        <w:spacing w:after="240"/>
        <w:ind w:left="720"/>
        <w:rPr>
          <w:szCs w:val="22"/>
        </w:rPr>
      </w:pPr>
      <w:r>
        <w:rPr>
          <w:szCs w:val="22"/>
        </w:rPr>
        <w:t>DataVizion</w:t>
      </w:r>
      <w:r>
        <w:rPr>
          <w:szCs w:val="22"/>
        </w:rPr>
        <w:t>, LLC (Knoxville Comm School District), IA, Application No. 221029310, Petition for Reconsideration, CC Docket No. 02-6 (filed Feb. 17, 2026)</w:t>
      </w:r>
    </w:p>
    <w:p w:rsidR="00F22619" w:rsidP="00F22619" w14:paraId="526C5EF9" w14:textId="77777777">
      <w:pPr>
        <w:widowControl/>
        <w:spacing w:after="240"/>
        <w:ind w:left="720" w:hanging="720"/>
        <w:rPr>
          <w:szCs w:val="22"/>
          <w:u w:val="single"/>
        </w:rPr>
      </w:pPr>
      <w:r w:rsidRPr="00C567CB">
        <w:rPr>
          <w:szCs w:val="22"/>
          <w:u w:val="single"/>
        </w:rPr>
        <w:t>Dismiss</w:t>
      </w:r>
      <w:r>
        <w:rPr>
          <w:szCs w:val="22"/>
          <w:u w:val="single"/>
        </w:rPr>
        <w:t>ing</w:t>
      </w:r>
      <w:r w:rsidRPr="00C567CB">
        <w:rPr>
          <w:szCs w:val="22"/>
          <w:u w:val="single"/>
        </w:rPr>
        <w:t xml:space="preserve"> to Allow Appeal to be Filed with USAC</w:t>
      </w:r>
      <w:r>
        <w:rPr>
          <w:szCs w:val="22"/>
          <w:vertAlign w:val="superscript"/>
        </w:rPr>
        <w:footnoteReference w:id="12"/>
      </w:r>
    </w:p>
    <w:p w:rsidR="00F22619" w:rsidP="00F22619" w14:paraId="2284529F" w14:textId="77777777">
      <w:pPr>
        <w:widowControl/>
        <w:spacing w:after="240"/>
        <w:ind w:left="720"/>
        <w:rPr>
          <w:szCs w:val="22"/>
        </w:rPr>
      </w:pPr>
      <w:r w:rsidRPr="002401AB">
        <w:rPr>
          <w:szCs w:val="22"/>
        </w:rPr>
        <w:t>Cameron Parish Library</w:t>
      </w:r>
      <w:r>
        <w:rPr>
          <w:szCs w:val="22"/>
        </w:rPr>
        <w:t>, LA,</w:t>
      </w:r>
      <w:r w:rsidRPr="002401AB">
        <w:rPr>
          <w:szCs w:val="22"/>
        </w:rPr>
        <w:t xml:space="preserve"> </w:t>
      </w:r>
      <w:r>
        <w:rPr>
          <w:szCs w:val="22"/>
        </w:rPr>
        <w:t xml:space="preserve">Application No. </w:t>
      </w:r>
      <w:r w:rsidRPr="002401AB">
        <w:rPr>
          <w:szCs w:val="22"/>
        </w:rPr>
        <w:t>171014111</w:t>
      </w:r>
      <w:r>
        <w:rPr>
          <w:szCs w:val="22"/>
        </w:rPr>
        <w:t xml:space="preserve">, Request for Review, CC Docket No. 02-6 (filed May 15, 2019) </w:t>
      </w:r>
    </w:p>
    <w:p w:rsidR="00F22619" w:rsidP="00F22619" w14:paraId="49626146" w14:textId="77777777">
      <w:pPr>
        <w:widowControl/>
        <w:spacing w:after="240"/>
        <w:ind w:left="720"/>
        <w:rPr>
          <w:szCs w:val="22"/>
        </w:rPr>
      </w:pPr>
      <w:r w:rsidRPr="007D22CE">
        <w:rPr>
          <w:szCs w:val="22"/>
        </w:rPr>
        <w:t>Carroll County School District</w:t>
      </w:r>
      <w:r>
        <w:rPr>
          <w:szCs w:val="22"/>
        </w:rPr>
        <w:t xml:space="preserve">, MD, Application No. </w:t>
      </w:r>
      <w:r w:rsidRPr="007D22CE">
        <w:rPr>
          <w:szCs w:val="22"/>
        </w:rPr>
        <w:t>161011907</w:t>
      </w:r>
      <w:r>
        <w:rPr>
          <w:szCs w:val="22"/>
        </w:rPr>
        <w:t>, Request for Review, CC Docket No. 02-6 (filed Aug. 27, 2018)</w:t>
      </w:r>
      <w:r>
        <w:rPr>
          <w:rStyle w:val="FootnoteReference"/>
          <w:szCs w:val="22"/>
        </w:rPr>
        <w:footnoteReference w:id="13"/>
      </w:r>
    </w:p>
    <w:p w:rsidR="00F22619" w:rsidP="00F22619" w14:paraId="5E3A8728" w14:textId="77777777">
      <w:pPr>
        <w:widowControl/>
        <w:spacing w:after="240"/>
        <w:ind w:left="720"/>
        <w:rPr>
          <w:szCs w:val="22"/>
        </w:rPr>
      </w:pPr>
      <w:r w:rsidRPr="00156449">
        <w:rPr>
          <w:szCs w:val="22"/>
        </w:rPr>
        <w:t>Coleman Indep</w:t>
      </w:r>
      <w:r>
        <w:rPr>
          <w:szCs w:val="22"/>
        </w:rPr>
        <w:t>endent</w:t>
      </w:r>
      <w:r w:rsidRPr="00156449">
        <w:rPr>
          <w:szCs w:val="22"/>
        </w:rPr>
        <w:t xml:space="preserve"> School District</w:t>
      </w:r>
      <w:r>
        <w:rPr>
          <w:szCs w:val="22"/>
        </w:rPr>
        <w:t>, TX,</w:t>
      </w:r>
      <w:r w:rsidRPr="002A4700">
        <w:rPr>
          <w:szCs w:val="22"/>
        </w:rPr>
        <w:t xml:space="preserve"> </w:t>
      </w:r>
      <w:r>
        <w:rPr>
          <w:szCs w:val="22"/>
        </w:rPr>
        <w:t xml:space="preserve">Application No. </w:t>
      </w:r>
      <w:r w:rsidRPr="002A4700">
        <w:rPr>
          <w:szCs w:val="22"/>
        </w:rPr>
        <w:t>171039790</w:t>
      </w:r>
      <w:r>
        <w:rPr>
          <w:szCs w:val="22"/>
        </w:rPr>
        <w:t xml:space="preserve">, Request for Review, CC Docket No. 02-6 (filed Dec. 12, 2018) </w:t>
      </w:r>
    </w:p>
    <w:p w:rsidR="00F22619" w:rsidP="00F22619" w14:paraId="065FE360" w14:textId="77777777">
      <w:pPr>
        <w:widowControl/>
        <w:spacing w:after="240"/>
        <w:rPr>
          <w:i/>
          <w:iCs/>
          <w:szCs w:val="22"/>
        </w:rPr>
      </w:pPr>
      <w:r w:rsidRPr="001F0051">
        <w:rPr>
          <w:szCs w:val="22"/>
          <w:u w:val="single"/>
        </w:rPr>
        <w:t>Remanding to USAC for Review on the Merits of the Invoice Denial</w:t>
      </w:r>
      <w:r>
        <w:rPr>
          <w:rStyle w:val="FootnoteReference"/>
          <w:szCs w:val="22"/>
        </w:rPr>
        <w:footnoteReference w:id="14"/>
      </w:r>
    </w:p>
    <w:p w:rsidR="00F22619" w:rsidRPr="00F42663" w:rsidP="00F22619" w14:paraId="27A2852F" w14:textId="77777777">
      <w:pPr>
        <w:widowControl/>
        <w:spacing w:after="240"/>
        <w:ind w:left="720"/>
        <w:rPr>
          <w:szCs w:val="22"/>
        </w:rPr>
      </w:pPr>
      <w:r w:rsidRPr="00F42663">
        <w:rPr>
          <w:szCs w:val="22"/>
        </w:rPr>
        <w:t>Merrimack Education Center (Worcester Public Schools)</w:t>
      </w:r>
      <w:r>
        <w:rPr>
          <w:szCs w:val="22"/>
        </w:rPr>
        <w:t>, MA,</w:t>
      </w:r>
      <w:r w:rsidRPr="00F42663">
        <w:rPr>
          <w:szCs w:val="22"/>
        </w:rPr>
        <w:t xml:space="preserve"> </w:t>
      </w:r>
      <w:r>
        <w:rPr>
          <w:szCs w:val="22"/>
        </w:rPr>
        <w:t xml:space="preserve">Application No. </w:t>
      </w:r>
      <w:r w:rsidRPr="00F42663">
        <w:rPr>
          <w:szCs w:val="22"/>
        </w:rPr>
        <w:t>161000448</w:t>
      </w:r>
      <w:r>
        <w:rPr>
          <w:szCs w:val="22"/>
        </w:rPr>
        <w:t xml:space="preserve">, Request for Review, CC Docket No. 02-6 (filed Oct. 25, 2018) </w:t>
      </w:r>
    </w:p>
    <w:p w:rsidR="00F22619" w:rsidP="00F22619" w14:paraId="20DC3577" w14:textId="77777777">
      <w:pPr>
        <w:widowControl/>
        <w:spacing w:after="240"/>
        <w:rPr>
          <w:szCs w:val="22"/>
          <w:u w:val="single"/>
        </w:rPr>
      </w:pPr>
      <w:r w:rsidRPr="005E47D6">
        <w:rPr>
          <w:szCs w:val="22"/>
          <w:u w:val="single"/>
        </w:rPr>
        <w:t>Granted</w:t>
      </w:r>
      <w:bookmarkStart w:id="4" w:name="_Ref203646208"/>
      <w:r>
        <w:rPr>
          <w:rStyle w:val="FootnoteReference"/>
          <w:szCs w:val="22"/>
        </w:rPr>
        <w:footnoteReference w:id="15"/>
      </w:r>
      <w:bookmarkEnd w:id="4"/>
    </w:p>
    <w:p w:rsidR="00F22619" w:rsidP="00F22619" w14:paraId="3AFBE475" w14:textId="77777777">
      <w:pPr>
        <w:spacing w:after="240"/>
        <w:rPr>
          <w:rStyle w:val="normaltextrun"/>
          <w:i/>
          <w:szCs w:val="22"/>
        </w:rPr>
      </w:pPr>
      <w:r>
        <w:rPr>
          <w:i/>
          <w:szCs w:val="22"/>
        </w:rPr>
        <w:t xml:space="preserve">      Appeal Filed Late a</w:t>
      </w:r>
      <w:r w:rsidRPr="00BC65F5">
        <w:rPr>
          <w:i/>
          <w:szCs w:val="22"/>
        </w:rPr>
        <w:t xml:space="preserve">fter </w:t>
      </w:r>
      <w:r>
        <w:rPr>
          <w:i/>
          <w:szCs w:val="22"/>
        </w:rPr>
        <w:t>R</w:t>
      </w:r>
      <w:r w:rsidRPr="00BC65F5">
        <w:rPr>
          <w:i/>
          <w:szCs w:val="22"/>
        </w:rPr>
        <w:t xml:space="preserve">eceiving </w:t>
      </w:r>
      <w:r>
        <w:rPr>
          <w:i/>
          <w:szCs w:val="22"/>
        </w:rPr>
        <w:t>A</w:t>
      </w:r>
      <w:r w:rsidRPr="00BC65F5">
        <w:rPr>
          <w:i/>
          <w:szCs w:val="22"/>
        </w:rPr>
        <w:t xml:space="preserve">ctual </w:t>
      </w:r>
      <w:r>
        <w:rPr>
          <w:i/>
          <w:szCs w:val="22"/>
        </w:rPr>
        <w:t>N</w:t>
      </w:r>
      <w:r w:rsidRPr="00BC65F5">
        <w:rPr>
          <w:i/>
          <w:szCs w:val="22"/>
        </w:rPr>
        <w:t xml:space="preserve">otice of USAC’s </w:t>
      </w:r>
      <w:r>
        <w:rPr>
          <w:i/>
          <w:szCs w:val="22"/>
        </w:rPr>
        <w:t>A</w:t>
      </w:r>
      <w:r w:rsidRPr="00BC65F5">
        <w:rPr>
          <w:i/>
          <w:szCs w:val="22"/>
        </w:rPr>
        <w:t xml:space="preserve">dverse </w:t>
      </w:r>
      <w:r>
        <w:rPr>
          <w:i/>
          <w:szCs w:val="22"/>
        </w:rPr>
        <w:t>D</w:t>
      </w:r>
      <w:r w:rsidRPr="00BC65F5">
        <w:rPr>
          <w:i/>
          <w:szCs w:val="22"/>
        </w:rPr>
        <w:t>ecision</w:t>
      </w:r>
      <w:r>
        <w:rPr>
          <w:rStyle w:val="FootnoteReference"/>
          <w:iCs/>
          <w:szCs w:val="22"/>
        </w:rPr>
        <w:footnoteReference w:id="16"/>
      </w:r>
    </w:p>
    <w:p w:rsidR="00F22619" w:rsidP="00F22619" w14:paraId="6C782841" w14:textId="77777777">
      <w:pPr>
        <w:spacing w:after="240"/>
        <w:ind w:left="720"/>
        <w:rPr>
          <w:iCs/>
          <w:szCs w:val="22"/>
        </w:rPr>
      </w:pPr>
      <w:r>
        <w:rPr>
          <w:iCs/>
          <w:szCs w:val="22"/>
        </w:rPr>
        <w:t xml:space="preserve">Intermediate Unit 15, PA, Application No. </w:t>
      </w:r>
      <w:r w:rsidRPr="000358EB">
        <w:rPr>
          <w:iCs/>
          <w:szCs w:val="22"/>
        </w:rPr>
        <w:t>241021935</w:t>
      </w:r>
      <w:r>
        <w:rPr>
          <w:iCs/>
          <w:szCs w:val="22"/>
        </w:rPr>
        <w:t>, Request for Waiver, CC Docket No. 02-6 (filed Jan. 8, 2026)</w:t>
      </w:r>
    </w:p>
    <w:p w:rsidR="00F22619" w:rsidRPr="00062680" w:rsidP="00F22619" w14:paraId="58AD37F4" w14:textId="77777777">
      <w:pPr>
        <w:spacing w:after="240"/>
        <w:ind w:left="720"/>
        <w:rPr>
          <w:iCs/>
          <w:szCs w:val="22"/>
        </w:rPr>
      </w:pPr>
      <w:r w:rsidRPr="00365D76">
        <w:rPr>
          <w:iCs/>
          <w:szCs w:val="22"/>
        </w:rPr>
        <w:t>Perry Street Preparatory Public Charter School</w:t>
      </w:r>
      <w:r>
        <w:rPr>
          <w:iCs/>
          <w:szCs w:val="22"/>
        </w:rPr>
        <w:t>, DC,</w:t>
      </w:r>
      <w:r w:rsidRPr="00365D76">
        <w:rPr>
          <w:szCs w:val="22"/>
        </w:rPr>
        <w:t xml:space="preserve"> </w:t>
      </w:r>
      <w:r>
        <w:rPr>
          <w:szCs w:val="22"/>
        </w:rPr>
        <w:t xml:space="preserve">Application No. </w:t>
      </w:r>
      <w:r w:rsidRPr="00E96294">
        <w:rPr>
          <w:szCs w:val="22"/>
        </w:rPr>
        <w:t>161032232</w:t>
      </w:r>
      <w:r>
        <w:rPr>
          <w:szCs w:val="22"/>
        </w:rPr>
        <w:t>, Request for Waiver, CC Docket No. 02-6 (filed May 7, 2019)</w:t>
      </w:r>
      <w:r>
        <w:rPr>
          <w:iCs/>
          <w:szCs w:val="22"/>
        </w:rPr>
        <w:t xml:space="preserve"> </w:t>
      </w:r>
    </w:p>
    <w:p w:rsidR="00F22619" w:rsidRPr="005F127C" w:rsidP="00F22619" w14:paraId="08486CAD" w14:textId="77777777">
      <w:pPr>
        <w:spacing w:after="240"/>
        <w:rPr>
          <w:iCs/>
          <w:szCs w:val="22"/>
        </w:rPr>
      </w:pPr>
      <w:r>
        <w:rPr>
          <w:i/>
          <w:szCs w:val="22"/>
        </w:rPr>
        <w:t xml:space="preserve">      </w:t>
      </w:r>
      <w:r w:rsidRPr="00F33DAA">
        <w:rPr>
          <w:i/>
          <w:szCs w:val="22"/>
        </w:rPr>
        <w:t>Demonstrating Extraordinary Circumstances Warranting Invoice Rule Waiver</w:t>
      </w:r>
      <w:r>
        <w:rPr>
          <w:rStyle w:val="FootnoteReference"/>
          <w:iCs/>
          <w:szCs w:val="22"/>
        </w:rPr>
        <w:footnoteReference w:id="17"/>
      </w:r>
    </w:p>
    <w:p w:rsidR="00F22619" w:rsidRPr="004123E8" w:rsidP="00F22619" w14:paraId="5D7DE4F0" w14:textId="77777777">
      <w:pPr>
        <w:spacing w:after="240"/>
        <w:ind w:left="720"/>
        <w:rPr>
          <w:iCs/>
          <w:szCs w:val="22"/>
        </w:rPr>
      </w:pPr>
      <w:r>
        <w:rPr>
          <w:iCs/>
          <w:szCs w:val="22"/>
        </w:rPr>
        <w:t>State Public Charter School Commission (</w:t>
      </w:r>
      <w:r w:rsidRPr="004123E8">
        <w:rPr>
          <w:iCs/>
          <w:szCs w:val="22"/>
        </w:rPr>
        <w:t>SPCSC</w:t>
      </w:r>
      <w:r>
        <w:rPr>
          <w:iCs/>
          <w:szCs w:val="22"/>
        </w:rPr>
        <w:t>)</w:t>
      </w:r>
      <w:r w:rsidRPr="004123E8">
        <w:rPr>
          <w:iCs/>
          <w:szCs w:val="22"/>
        </w:rPr>
        <w:t xml:space="preserve"> Consortium (Kula </w:t>
      </w:r>
      <w:r w:rsidRPr="004123E8">
        <w:rPr>
          <w:iCs/>
          <w:szCs w:val="22"/>
        </w:rPr>
        <w:t>Aupuni</w:t>
      </w:r>
      <w:r w:rsidRPr="004123E8">
        <w:rPr>
          <w:iCs/>
          <w:szCs w:val="22"/>
        </w:rPr>
        <w:t xml:space="preserve"> Niihau A </w:t>
      </w:r>
      <w:r w:rsidRPr="004123E8">
        <w:rPr>
          <w:iCs/>
          <w:szCs w:val="22"/>
        </w:rPr>
        <w:t>Kahelelani</w:t>
      </w:r>
      <w:r w:rsidRPr="004123E8">
        <w:rPr>
          <w:iCs/>
          <w:szCs w:val="22"/>
        </w:rPr>
        <w:t xml:space="preserve"> Aloha, Kona Pacific Public Charter School)</w:t>
      </w:r>
      <w:r>
        <w:rPr>
          <w:iCs/>
          <w:szCs w:val="22"/>
        </w:rPr>
        <w:t xml:space="preserve">, HI, </w:t>
      </w:r>
      <w:r>
        <w:rPr>
          <w:szCs w:val="22"/>
        </w:rPr>
        <w:t xml:space="preserve">Application Nos. </w:t>
      </w:r>
      <w:r w:rsidRPr="005F127C">
        <w:rPr>
          <w:szCs w:val="22"/>
        </w:rPr>
        <w:t>161017773, 161061233</w:t>
      </w:r>
      <w:r>
        <w:rPr>
          <w:szCs w:val="22"/>
        </w:rPr>
        <w:t>, Request for Waiver, CC Docket No. 02-6 (filed Feb. 26, 2018)</w:t>
      </w:r>
    </w:p>
    <w:p w:rsidR="00F22619" w:rsidP="00F22619" w14:paraId="41C4BEF4" w14:textId="77777777">
      <w:pPr>
        <w:spacing w:after="240"/>
        <w:rPr>
          <w:i/>
          <w:szCs w:val="22"/>
        </w:rPr>
      </w:pPr>
      <w:r>
        <w:rPr>
          <w:i/>
          <w:szCs w:val="22"/>
        </w:rPr>
        <w:t xml:space="preserve">     </w:t>
      </w:r>
      <w:r w:rsidRPr="00EE153E">
        <w:rPr>
          <w:i/>
          <w:szCs w:val="22"/>
        </w:rPr>
        <w:t>Granting Applicant Additional Time to Respond</w:t>
      </w:r>
      <w:r>
        <w:rPr>
          <w:i/>
          <w:szCs w:val="22"/>
        </w:rPr>
        <w:t xml:space="preserve"> During Invoicing</w:t>
      </w:r>
      <w:r>
        <w:rPr>
          <w:rStyle w:val="FootnoteReference"/>
          <w:iCs/>
          <w:szCs w:val="22"/>
        </w:rPr>
        <w:footnoteReference w:id="18"/>
      </w:r>
    </w:p>
    <w:p w:rsidR="00F22619" w:rsidRPr="003F39FD" w:rsidP="00F22619" w14:paraId="33DE6278" w14:textId="77777777">
      <w:pPr>
        <w:spacing w:after="240"/>
        <w:ind w:left="720"/>
        <w:rPr>
          <w:iCs/>
          <w:szCs w:val="22"/>
        </w:rPr>
      </w:pPr>
      <w:r w:rsidRPr="008030BD">
        <w:rPr>
          <w:iCs/>
          <w:szCs w:val="22"/>
        </w:rPr>
        <w:t>Central Arkansas Library System, AR, Application No. 231003718, Request for Waiver, CC Docket No. 02-6 (filed Mar. 4, 2026)</w:t>
      </w:r>
    </w:p>
    <w:p w:rsidR="00F22619" w:rsidP="00F22619" w14:paraId="75746889" w14:textId="77777777">
      <w:pPr>
        <w:spacing w:after="240"/>
        <w:rPr>
          <w:i/>
          <w:szCs w:val="22"/>
        </w:rPr>
      </w:pPr>
      <w:r>
        <w:rPr>
          <w:i/>
          <w:szCs w:val="22"/>
        </w:rPr>
        <w:t xml:space="preserve">      Invoice Submitted Within 120 Days of Successful Appeal</w:t>
      </w:r>
      <w:r>
        <w:rPr>
          <w:rStyle w:val="FootnoteReference"/>
          <w:iCs/>
          <w:szCs w:val="22"/>
        </w:rPr>
        <w:footnoteReference w:id="19"/>
      </w:r>
    </w:p>
    <w:p w:rsidR="00F22619" w:rsidP="00F22619" w14:paraId="0DDB52E6" w14:textId="77777777">
      <w:pPr>
        <w:spacing w:after="240"/>
        <w:ind w:left="720"/>
        <w:rPr>
          <w:iCs/>
          <w:szCs w:val="22"/>
        </w:rPr>
      </w:pPr>
      <w:r w:rsidRPr="000303E0">
        <w:rPr>
          <w:iCs/>
          <w:szCs w:val="22"/>
        </w:rPr>
        <w:t>Queens Borough Public Library</w:t>
      </w:r>
      <w:r>
        <w:rPr>
          <w:iCs/>
          <w:szCs w:val="22"/>
        </w:rPr>
        <w:t>, NY,</w:t>
      </w:r>
      <w:r w:rsidRPr="000303E0">
        <w:rPr>
          <w:szCs w:val="22"/>
        </w:rPr>
        <w:t xml:space="preserve"> </w:t>
      </w:r>
      <w:r>
        <w:rPr>
          <w:szCs w:val="22"/>
        </w:rPr>
        <w:t xml:space="preserve">Application No. </w:t>
      </w:r>
      <w:r w:rsidRPr="000303E0">
        <w:rPr>
          <w:szCs w:val="22"/>
        </w:rPr>
        <w:t>161021954</w:t>
      </w:r>
      <w:r>
        <w:rPr>
          <w:szCs w:val="22"/>
        </w:rPr>
        <w:t>, Request for Review, CC Docket No. 02-6 (filed Oct. 17, 2018)</w:t>
      </w:r>
      <w:r>
        <w:rPr>
          <w:iCs/>
          <w:szCs w:val="22"/>
        </w:rPr>
        <w:t xml:space="preserve"> </w:t>
      </w:r>
    </w:p>
    <w:p w:rsidR="00F22619" w:rsidRPr="004F70A6" w:rsidP="00F22619" w14:paraId="3207F03C" w14:textId="77777777">
      <w:pPr>
        <w:spacing w:after="240"/>
        <w:ind w:left="720"/>
        <w:rPr>
          <w:iCs/>
          <w:szCs w:val="22"/>
        </w:rPr>
      </w:pPr>
      <w:r w:rsidRPr="004F70A6">
        <w:rPr>
          <w:iCs/>
          <w:szCs w:val="22"/>
        </w:rPr>
        <w:t>St. Anthony School of Milwaukee</w:t>
      </w:r>
      <w:r>
        <w:rPr>
          <w:iCs/>
          <w:szCs w:val="22"/>
        </w:rPr>
        <w:t xml:space="preserve">, WI, </w:t>
      </w:r>
      <w:r>
        <w:rPr>
          <w:szCs w:val="22"/>
        </w:rPr>
        <w:t xml:space="preserve">Application No. </w:t>
      </w:r>
      <w:r w:rsidRPr="00947D13">
        <w:rPr>
          <w:szCs w:val="22"/>
        </w:rPr>
        <w:t>1040928</w:t>
      </w:r>
      <w:r>
        <w:rPr>
          <w:szCs w:val="22"/>
        </w:rPr>
        <w:t>, Request for Review, CC Docket No. 02-6 (filed July 2, 2018, supplement filed Sept. 20, 2019)</w:t>
      </w:r>
    </w:p>
    <w:p w:rsidR="00F22619" w:rsidP="00F22619" w14:paraId="75980DDA" w14:textId="77777777">
      <w:pPr>
        <w:spacing w:after="240"/>
        <w:rPr>
          <w:i/>
          <w:szCs w:val="22"/>
        </w:rPr>
      </w:pPr>
      <w:r w:rsidRPr="001A4511">
        <w:rPr>
          <w:i/>
          <w:iCs/>
          <w:szCs w:val="22"/>
        </w:rPr>
        <w:t xml:space="preserve">      </w:t>
      </w:r>
      <w:r w:rsidRPr="001A4511">
        <w:rPr>
          <w:i/>
          <w:szCs w:val="22"/>
        </w:rPr>
        <w:t>Ministerial and Clerical Error</w:t>
      </w:r>
      <w:r>
        <w:rPr>
          <w:rStyle w:val="FootnoteReference"/>
          <w:iCs/>
          <w:szCs w:val="22"/>
        </w:rPr>
        <w:footnoteReference w:id="20"/>
      </w:r>
    </w:p>
    <w:p w:rsidR="00F22619" w:rsidP="00F22619" w14:paraId="65585F27" w14:textId="77777777">
      <w:pPr>
        <w:spacing w:after="240"/>
        <w:ind w:left="720"/>
        <w:rPr>
          <w:iCs/>
          <w:szCs w:val="22"/>
        </w:rPr>
      </w:pPr>
      <w:r w:rsidRPr="00BD7EAC">
        <w:rPr>
          <w:szCs w:val="22"/>
        </w:rPr>
        <w:t>Amite</w:t>
      </w:r>
      <w:r w:rsidRPr="006029ED">
        <w:rPr>
          <w:iCs/>
          <w:szCs w:val="22"/>
        </w:rPr>
        <w:t xml:space="preserve"> County School District</w:t>
      </w:r>
      <w:r>
        <w:rPr>
          <w:iCs/>
          <w:szCs w:val="22"/>
        </w:rPr>
        <w:t xml:space="preserve">, MS, Application No. </w:t>
      </w:r>
      <w:r w:rsidRPr="00890F54">
        <w:rPr>
          <w:iCs/>
          <w:szCs w:val="22"/>
        </w:rPr>
        <w:t>251004034</w:t>
      </w:r>
      <w:r>
        <w:rPr>
          <w:iCs/>
          <w:szCs w:val="22"/>
        </w:rPr>
        <w:t>,</w:t>
      </w:r>
      <w:r w:rsidRPr="00890F54">
        <w:rPr>
          <w:iCs/>
          <w:szCs w:val="22"/>
        </w:rPr>
        <w:t xml:space="preserve"> Request for Waiver, CC Docket No. 02-6 (filed </w:t>
      </w:r>
      <w:r>
        <w:rPr>
          <w:iCs/>
          <w:szCs w:val="22"/>
        </w:rPr>
        <w:t>Sept. 16, 2025</w:t>
      </w:r>
      <w:r w:rsidRPr="00890F54">
        <w:rPr>
          <w:iCs/>
          <w:szCs w:val="22"/>
        </w:rPr>
        <w:t>)</w:t>
      </w:r>
    </w:p>
    <w:p w:rsidR="00F22619" w:rsidP="00F22619" w14:paraId="0A4737DC" w14:textId="77777777">
      <w:pPr>
        <w:spacing w:after="240"/>
        <w:ind w:left="720"/>
        <w:rPr>
          <w:iCs/>
          <w:szCs w:val="22"/>
        </w:rPr>
      </w:pPr>
      <w:r w:rsidRPr="00BD7EAC">
        <w:rPr>
          <w:szCs w:val="22"/>
        </w:rPr>
        <w:t>Avon</w:t>
      </w:r>
      <w:r w:rsidRPr="000C4035">
        <w:rPr>
          <w:iCs/>
          <w:szCs w:val="22"/>
        </w:rPr>
        <w:t xml:space="preserve"> Grove Charter School</w:t>
      </w:r>
      <w:r>
        <w:rPr>
          <w:iCs/>
          <w:szCs w:val="22"/>
        </w:rPr>
        <w:t xml:space="preserve">, PA, </w:t>
      </w:r>
      <w:r w:rsidRPr="000C4035">
        <w:rPr>
          <w:iCs/>
          <w:szCs w:val="22"/>
        </w:rPr>
        <w:t xml:space="preserve">Application No. </w:t>
      </w:r>
      <w:r w:rsidRPr="00514FE5">
        <w:rPr>
          <w:iCs/>
          <w:szCs w:val="22"/>
        </w:rPr>
        <w:t>241002054</w:t>
      </w:r>
      <w:r w:rsidRPr="000C4035">
        <w:rPr>
          <w:iCs/>
          <w:szCs w:val="22"/>
        </w:rPr>
        <w:t xml:space="preserve">, Request for Waiver, CC Docket No. 02-6 (filed </w:t>
      </w:r>
      <w:r>
        <w:rPr>
          <w:iCs/>
          <w:szCs w:val="22"/>
        </w:rPr>
        <w:t>Jan. 2, 2026</w:t>
      </w:r>
      <w:r w:rsidRPr="00BD7EAC">
        <w:rPr>
          <w:iCs/>
          <w:szCs w:val="22"/>
        </w:rPr>
        <w:t>)</w:t>
      </w:r>
    </w:p>
    <w:p w:rsidR="00F22619" w:rsidP="00F22619" w14:paraId="69369A7B" w14:textId="77777777">
      <w:pPr>
        <w:spacing w:after="240"/>
        <w:ind w:left="720"/>
        <w:rPr>
          <w:iCs/>
          <w:szCs w:val="22"/>
        </w:rPr>
      </w:pPr>
      <w:r w:rsidRPr="00BD7EAC">
        <w:rPr>
          <w:szCs w:val="22"/>
        </w:rPr>
        <w:t>Carrollton</w:t>
      </w:r>
      <w:r w:rsidRPr="00D73207">
        <w:rPr>
          <w:iCs/>
          <w:szCs w:val="22"/>
        </w:rPr>
        <w:t>-Farmers Branch Independent School District</w:t>
      </w:r>
      <w:r>
        <w:rPr>
          <w:iCs/>
          <w:szCs w:val="22"/>
        </w:rPr>
        <w:t xml:space="preserve">, TX, Application No. </w:t>
      </w:r>
      <w:r w:rsidRPr="00535D79">
        <w:rPr>
          <w:iCs/>
          <w:szCs w:val="22"/>
        </w:rPr>
        <w:t>251038540</w:t>
      </w:r>
      <w:r>
        <w:rPr>
          <w:iCs/>
          <w:szCs w:val="22"/>
        </w:rPr>
        <w:t xml:space="preserve">, </w:t>
      </w:r>
      <w:r w:rsidRPr="00535D79">
        <w:rPr>
          <w:iCs/>
          <w:szCs w:val="22"/>
        </w:rPr>
        <w:t>Request for Waiver, CC Docket No. 02-6 (filed</w:t>
      </w:r>
      <w:r>
        <w:rPr>
          <w:iCs/>
          <w:szCs w:val="22"/>
        </w:rPr>
        <w:t xml:space="preserve"> Feb. 2, 2026)</w:t>
      </w:r>
    </w:p>
    <w:p w:rsidR="00F22619" w:rsidRPr="00832FA1" w:rsidP="00F22619" w14:paraId="6ED15D49" w14:textId="77777777">
      <w:pPr>
        <w:spacing w:after="240"/>
        <w:ind w:left="720"/>
        <w:rPr>
          <w:iCs/>
          <w:szCs w:val="22"/>
        </w:rPr>
      </w:pPr>
      <w:r w:rsidRPr="00BD7EAC">
        <w:rPr>
          <w:szCs w:val="22"/>
        </w:rPr>
        <w:t>Native</w:t>
      </w:r>
      <w:r w:rsidRPr="00893F6A">
        <w:rPr>
          <w:iCs/>
          <w:szCs w:val="22"/>
        </w:rPr>
        <w:t xml:space="preserve"> American Community Charter School</w:t>
      </w:r>
      <w:r>
        <w:rPr>
          <w:iCs/>
          <w:szCs w:val="22"/>
        </w:rPr>
        <w:t xml:space="preserve">, NM, </w:t>
      </w:r>
      <w:r w:rsidRPr="00893F6A">
        <w:rPr>
          <w:iCs/>
          <w:szCs w:val="22"/>
        </w:rPr>
        <w:t xml:space="preserve">Application No. </w:t>
      </w:r>
      <w:r w:rsidRPr="00BF6720">
        <w:rPr>
          <w:iCs/>
          <w:szCs w:val="22"/>
        </w:rPr>
        <w:t>251020770</w:t>
      </w:r>
      <w:r w:rsidRPr="00893F6A">
        <w:rPr>
          <w:iCs/>
          <w:szCs w:val="22"/>
        </w:rPr>
        <w:t xml:space="preserve">, Request for Waiver, CC Docket No. 02-6 (filed </w:t>
      </w:r>
      <w:r>
        <w:rPr>
          <w:iCs/>
          <w:szCs w:val="22"/>
        </w:rPr>
        <w:t>July 16, 2025</w:t>
      </w:r>
      <w:r w:rsidRPr="00893F6A">
        <w:rPr>
          <w:iCs/>
          <w:szCs w:val="22"/>
        </w:rPr>
        <w:t>)</w:t>
      </w:r>
    </w:p>
    <w:p w:rsidR="00F22619" w:rsidP="00F22619" w14:paraId="70F4BC57" w14:textId="77777777">
      <w:pPr>
        <w:spacing w:after="240"/>
        <w:rPr>
          <w:rStyle w:val="normaltextrun"/>
          <w:i/>
          <w:szCs w:val="22"/>
        </w:rPr>
      </w:pPr>
      <w:r>
        <w:rPr>
          <w:i/>
          <w:iCs/>
          <w:szCs w:val="22"/>
        </w:rPr>
        <w:t xml:space="preserve">      </w:t>
      </w:r>
      <w:r w:rsidRPr="00023B92">
        <w:rPr>
          <w:rStyle w:val="normaltextrun"/>
          <w:i/>
          <w:szCs w:val="22"/>
        </w:rPr>
        <w:t>Ministerial and Clerical Error – Invoicing</w:t>
      </w:r>
      <w:r>
        <w:rPr>
          <w:rStyle w:val="FootnoteReference"/>
          <w:iCs/>
          <w:szCs w:val="22"/>
        </w:rPr>
        <w:footnoteReference w:id="21"/>
      </w:r>
    </w:p>
    <w:p w:rsidR="00F22619" w:rsidP="00F22619" w14:paraId="77EA5B80" w14:textId="77777777">
      <w:pPr>
        <w:spacing w:after="240"/>
        <w:ind w:left="720"/>
      </w:pPr>
      <w:r w:rsidRPr="005F7B29">
        <w:t>A-C Community Unit School District 262</w:t>
      </w:r>
      <w:r>
        <w:t>, IL,</w:t>
      </w:r>
      <w:r w:rsidRPr="005F7B29">
        <w:rPr>
          <w:szCs w:val="22"/>
        </w:rPr>
        <w:t xml:space="preserve"> </w:t>
      </w:r>
      <w:r>
        <w:rPr>
          <w:szCs w:val="22"/>
        </w:rPr>
        <w:t xml:space="preserve">Application No. </w:t>
      </w:r>
      <w:r w:rsidRPr="005F7B29">
        <w:rPr>
          <w:szCs w:val="22"/>
        </w:rPr>
        <w:t>161009095</w:t>
      </w:r>
      <w:r>
        <w:rPr>
          <w:szCs w:val="22"/>
        </w:rPr>
        <w:t>, Request for Waiver, CC Docket No. 02-6 (filed Sept. 10, 2018)</w:t>
      </w:r>
      <w:r>
        <w:t xml:space="preserve"> </w:t>
      </w:r>
    </w:p>
    <w:p w:rsidR="00F22619" w:rsidP="00F22619" w14:paraId="74C52E1D" w14:textId="77777777">
      <w:pPr>
        <w:spacing w:after="240"/>
        <w:ind w:left="720"/>
      </w:pPr>
      <w:r w:rsidRPr="00645E68">
        <w:t>Charter Communications, Inc. (MOISD Consortium)</w:t>
      </w:r>
      <w:r>
        <w:t>, MI,</w:t>
      </w:r>
      <w:r w:rsidRPr="007A467F">
        <w:rPr>
          <w:szCs w:val="22"/>
        </w:rPr>
        <w:t xml:space="preserve"> </w:t>
      </w:r>
      <w:r>
        <w:rPr>
          <w:szCs w:val="22"/>
        </w:rPr>
        <w:t xml:space="preserve">Application No. </w:t>
      </w:r>
      <w:r w:rsidRPr="007A467F">
        <w:rPr>
          <w:szCs w:val="22"/>
        </w:rPr>
        <w:t>161018359</w:t>
      </w:r>
      <w:r>
        <w:rPr>
          <w:szCs w:val="22"/>
        </w:rPr>
        <w:t>, Request for Waiver, CC Docket No. 02-6 (filed Aug. 31, 2018)</w:t>
      </w:r>
    </w:p>
    <w:p w:rsidR="00F22619" w:rsidP="00F22619" w14:paraId="4B870F09" w14:textId="77777777">
      <w:pPr>
        <w:spacing w:after="240"/>
        <w:ind w:left="720"/>
      </w:pPr>
      <w:r w:rsidRPr="008D0D73">
        <w:t>Contact Network, LLC (Homewood City School District)</w:t>
      </w:r>
      <w:r>
        <w:t>, AL,</w:t>
      </w:r>
      <w:r w:rsidRPr="008D0D73">
        <w:rPr>
          <w:szCs w:val="22"/>
        </w:rPr>
        <w:t xml:space="preserve"> </w:t>
      </w:r>
      <w:r>
        <w:rPr>
          <w:szCs w:val="22"/>
        </w:rPr>
        <w:t xml:space="preserve">Application No. </w:t>
      </w:r>
      <w:r w:rsidRPr="008D0D73">
        <w:rPr>
          <w:szCs w:val="22"/>
        </w:rPr>
        <w:t>171040248</w:t>
      </w:r>
      <w:r>
        <w:rPr>
          <w:szCs w:val="22"/>
        </w:rPr>
        <w:t>, Request for Waiver, CC Docket No. 02-6 (filed July 19, 2019)</w:t>
      </w:r>
    </w:p>
    <w:p w:rsidR="00F22619" w:rsidP="00F22619" w14:paraId="1758B9E4" w14:textId="77777777">
      <w:pPr>
        <w:spacing w:after="240"/>
        <w:ind w:left="720"/>
      </w:pPr>
      <w:r w:rsidRPr="00562964">
        <w:t>Mattoon School District</w:t>
      </w:r>
      <w:r>
        <w:t>, IL,</w:t>
      </w:r>
      <w:r w:rsidRPr="00562964">
        <w:rPr>
          <w:szCs w:val="22"/>
        </w:rPr>
        <w:t xml:space="preserve"> </w:t>
      </w:r>
      <w:r>
        <w:rPr>
          <w:szCs w:val="22"/>
        </w:rPr>
        <w:t xml:space="preserve">Application No. </w:t>
      </w:r>
      <w:r w:rsidRPr="00562964">
        <w:rPr>
          <w:szCs w:val="22"/>
        </w:rPr>
        <w:t>171008406</w:t>
      </w:r>
      <w:r>
        <w:rPr>
          <w:szCs w:val="22"/>
        </w:rPr>
        <w:t>, Request for Waiver, CC Docket No. 02-6 (filed Nov. 27, 2018)</w:t>
      </w:r>
      <w:r>
        <w:t xml:space="preserve"> </w:t>
      </w:r>
    </w:p>
    <w:p w:rsidR="00F22619" w:rsidP="00F22619" w14:paraId="41E02FB4" w14:textId="77777777">
      <w:pPr>
        <w:spacing w:after="240"/>
        <w:ind w:left="720"/>
      </w:pPr>
      <w:r>
        <w:t>Mecosta-Osceola Intermediate School District (</w:t>
      </w:r>
      <w:r w:rsidRPr="009E000B">
        <w:t>MOISD</w:t>
      </w:r>
      <w:r>
        <w:t>)</w:t>
      </w:r>
      <w:r w:rsidRPr="009E000B">
        <w:t xml:space="preserve"> Consortium</w:t>
      </w:r>
      <w:r>
        <w:t>, MI,</w:t>
      </w:r>
      <w:r w:rsidRPr="007A467F">
        <w:rPr>
          <w:szCs w:val="22"/>
        </w:rPr>
        <w:t xml:space="preserve"> </w:t>
      </w:r>
      <w:r>
        <w:rPr>
          <w:szCs w:val="22"/>
        </w:rPr>
        <w:t xml:space="preserve">Application No. </w:t>
      </w:r>
      <w:r w:rsidRPr="007A467F">
        <w:rPr>
          <w:szCs w:val="22"/>
        </w:rPr>
        <w:t>161018359</w:t>
      </w:r>
      <w:r>
        <w:rPr>
          <w:szCs w:val="22"/>
        </w:rPr>
        <w:t xml:space="preserve">, Request for Waiver, CC Docket No. 02-6 (filed Aug. 21, 2018, Ex </w:t>
      </w:r>
      <w:r>
        <w:rPr>
          <w:szCs w:val="22"/>
        </w:rPr>
        <w:t>Parte</w:t>
      </w:r>
      <w:r>
        <w:rPr>
          <w:szCs w:val="22"/>
        </w:rPr>
        <w:t xml:space="preserve"> filed Sept. 12, 2018)</w:t>
      </w:r>
      <w:r>
        <w:t xml:space="preserve"> </w:t>
      </w:r>
    </w:p>
    <w:p w:rsidR="00F22619" w:rsidRPr="00A2382C" w:rsidP="00F22619" w14:paraId="5092D7FE" w14:textId="77777777">
      <w:pPr>
        <w:spacing w:after="240"/>
        <w:ind w:left="720"/>
        <w:rPr>
          <w:iCs/>
          <w:szCs w:val="22"/>
        </w:rPr>
      </w:pPr>
      <w:r w:rsidRPr="000201AB">
        <w:t>SunBridge</w:t>
      </w:r>
      <w:r w:rsidRPr="000201AB">
        <w:t xml:space="preserve"> Schools</w:t>
      </w:r>
      <w:r>
        <w:t>, OH,</w:t>
      </w:r>
      <w:r w:rsidRPr="000201AB">
        <w:rPr>
          <w:szCs w:val="22"/>
        </w:rPr>
        <w:t xml:space="preserve"> </w:t>
      </w:r>
      <w:r>
        <w:rPr>
          <w:szCs w:val="22"/>
        </w:rPr>
        <w:t xml:space="preserve">Application No. </w:t>
      </w:r>
      <w:r w:rsidRPr="00886A92">
        <w:rPr>
          <w:szCs w:val="22"/>
        </w:rPr>
        <w:t>171026817</w:t>
      </w:r>
      <w:r>
        <w:rPr>
          <w:szCs w:val="22"/>
        </w:rPr>
        <w:t>, Request for Waiver, CC Docket No. 02-6 (filed Nov. 1, 2018)</w:t>
      </w:r>
    </w:p>
    <w:p w:rsidR="00F22619" w:rsidP="00F22619" w14:paraId="2C750FAE" w14:textId="77777777">
      <w:pPr>
        <w:spacing w:after="240"/>
        <w:rPr>
          <w:i/>
          <w:szCs w:val="22"/>
        </w:rPr>
      </w:pPr>
      <w:r>
        <w:rPr>
          <w:i/>
          <w:szCs w:val="22"/>
        </w:rPr>
        <w:t xml:space="preserve">      </w:t>
      </w:r>
      <w:r w:rsidRPr="005E6DE2">
        <w:rPr>
          <w:i/>
          <w:szCs w:val="22"/>
        </w:rPr>
        <w:t xml:space="preserve">Late-Filed </w:t>
      </w:r>
      <w:r>
        <w:rPr>
          <w:i/>
          <w:szCs w:val="22"/>
        </w:rPr>
        <w:t xml:space="preserve">Appeal due to Undetected </w:t>
      </w:r>
      <w:r w:rsidRPr="005E6DE2">
        <w:rPr>
          <w:i/>
          <w:szCs w:val="22"/>
        </w:rPr>
        <w:t>Ministerial and Clerical Error</w:t>
      </w:r>
      <w:r>
        <w:rPr>
          <w:rStyle w:val="FootnoteReference"/>
          <w:iCs/>
          <w:szCs w:val="22"/>
        </w:rPr>
        <w:footnoteReference w:id="22"/>
      </w:r>
    </w:p>
    <w:p w:rsidR="00F22619" w:rsidRPr="00196786" w:rsidP="00F22619" w14:paraId="21E748F9" w14:textId="77777777">
      <w:pPr>
        <w:spacing w:after="240"/>
        <w:ind w:left="720"/>
        <w:rPr>
          <w:iCs/>
          <w:szCs w:val="22"/>
        </w:rPr>
      </w:pPr>
      <w:r w:rsidRPr="00196786">
        <w:rPr>
          <w:iCs/>
          <w:szCs w:val="22"/>
        </w:rPr>
        <w:t>Westside School District</w:t>
      </w:r>
      <w:r>
        <w:rPr>
          <w:iCs/>
          <w:szCs w:val="22"/>
        </w:rPr>
        <w:t>, AR,</w:t>
      </w:r>
      <w:r w:rsidRPr="00CD532E">
        <w:rPr>
          <w:szCs w:val="22"/>
        </w:rPr>
        <w:t xml:space="preserve"> </w:t>
      </w:r>
      <w:r>
        <w:rPr>
          <w:szCs w:val="22"/>
        </w:rPr>
        <w:t xml:space="preserve">Application No. </w:t>
      </w:r>
      <w:r w:rsidRPr="00CD532E">
        <w:rPr>
          <w:szCs w:val="22"/>
        </w:rPr>
        <w:t>251012362</w:t>
      </w:r>
      <w:r>
        <w:rPr>
          <w:szCs w:val="22"/>
        </w:rPr>
        <w:t>, Request for Waiver, CC Docket No. 02-6 (filed Dec. 30, 2025)</w:t>
      </w:r>
      <w:r>
        <w:rPr>
          <w:iCs/>
          <w:szCs w:val="22"/>
        </w:rPr>
        <w:t xml:space="preserve"> </w:t>
      </w:r>
    </w:p>
    <w:p w:rsidR="00F22619" w:rsidP="00F22619" w14:paraId="40E74C3A" w14:textId="77777777">
      <w:pPr>
        <w:spacing w:after="240"/>
        <w:rPr>
          <w:i/>
          <w:iCs/>
          <w:szCs w:val="22"/>
        </w:rPr>
      </w:pPr>
      <w:r>
        <w:rPr>
          <w:i/>
          <w:szCs w:val="22"/>
        </w:rPr>
        <w:t xml:space="preserve">      </w:t>
      </w:r>
      <w:r w:rsidRPr="008524E4">
        <w:rPr>
          <w:i/>
          <w:iCs/>
        </w:rPr>
        <w:t>Permissible Implementation Delay</w:t>
      </w:r>
      <w:r>
        <w:rPr>
          <w:rStyle w:val="FootnoteReference"/>
        </w:rPr>
        <w:footnoteReference w:id="23"/>
      </w:r>
    </w:p>
    <w:p w:rsidR="00F22619" w:rsidRPr="0087222E" w:rsidP="00F22619" w14:paraId="046429C3" w14:textId="77777777">
      <w:pPr>
        <w:spacing w:after="240"/>
        <w:ind w:left="720"/>
        <w:rPr>
          <w:szCs w:val="22"/>
        </w:rPr>
      </w:pPr>
      <w:r w:rsidRPr="0087222E">
        <w:rPr>
          <w:szCs w:val="22"/>
        </w:rPr>
        <w:t>Micro Technology Consultants, Inc. (Jenkins County School District)</w:t>
      </w:r>
      <w:r>
        <w:rPr>
          <w:szCs w:val="22"/>
        </w:rPr>
        <w:t xml:space="preserve">, GA, Application No. </w:t>
      </w:r>
      <w:r w:rsidRPr="0087222E">
        <w:rPr>
          <w:szCs w:val="22"/>
        </w:rPr>
        <w:t>161018663</w:t>
      </w:r>
      <w:r>
        <w:rPr>
          <w:szCs w:val="22"/>
        </w:rPr>
        <w:t>, Request for Waiver, CC Docket No. 02-6 (filed Nov. 5, 2018)</w:t>
      </w:r>
    </w:p>
    <w:p w:rsidR="00F22619" w:rsidP="00F22619" w14:paraId="11A2C568" w14:textId="77777777">
      <w:pPr>
        <w:spacing w:after="240"/>
        <w:rPr>
          <w:i/>
          <w:szCs w:val="22"/>
        </w:rPr>
      </w:pPr>
      <w:r>
        <w:rPr>
          <w:i/>
          <w:iCs/>
          <w:szCs w:val="22"/>
        </w:rPr>
        <w:t xml:space="preserve">      </w:t>
      </w:r>
      <w:r>
        <w:rPr>
          <w:i/>
          <w:szCs w:val="22"/>
        </w:rPr>
        <w:t>Timely Filed Appeal</w:t>
      </w:r>
      <w:bookmarkStart w:id="5" w:name="_Ref222315701"/>
      <w:r>
        <w:rPr>
          <w:rStyle w:val="FootnoteReference"/>
          <w:iCs/>
          <w:szCs w:val="22"/>
        </w:rPr>
        <w:footnoteReference w:id="24"/>
      </w:r>
      <w:bookmarkEnd w:id="5"/>
    </w:p>
    <w:p w:rsidR="00F22619" w:rsidP="00F22619" w14:paraId="2C7BD6A9" w14:textId="77777777">
      <w:pPr>
        <w:spacing w:after="240"/>
        <w:ind w:left="720"/>
        <w:rPr>
          <w:szCs w:val="22"/>
        </w:rPr>
      </w:pPr>
      <w:r w:rsidRPr="00426381">
        <w:rPr>
          <w:iCs/>
          <w:szCs w:val="22"/>
        </w:rPr>
        <w:t>Presidio Networked Solutions LLC (Alton Community Unit School District 11)</w:t>
      </w:r>
      <w:r>
        <w:rPr>
          <w:iCs/>
          <w:szCs w:val="22"/>
        </w:rPr>
        <w:t xml:space="preserve">, WI, </w:t>
      </w:r>
      <w:r>
        <w:rPr>
          <w:szCs w:val="22"/>
        </w:rPr>
        <w:t xml:space="preserve">Application No. </w:t>
      </w:r>
      <w:r w:rsidRPr="00474491">
        <w:rPr>
          <w:szCs w:val="22"/>
        </w:rPr>
        <w:t>161039097</w:t>
      </w:r>
      <w:r>
        <w:rPr>
          <w:szCs w:val="22"/>
        </w:rPr>
        <w:t>, Request for Review, CC Docket No. 02-6 (filed Sept. 19, 2018)</w:t>
      </w:r>
    </w:p>
    <w:p w:rsidR="00F22619" w:rsidP="00F22619" w14:paraId="25E6EDDC" w14:textId="77777777">
      <w:pPr>
        <w:spacing w:after="240"/>
        <w:rPr>
          <w:i/>
          <w:szCs w:val="22"/>
        </w:rPr>
      </w:pPr>
      <w:r>
        <w:rPr>
          <w:i/>
          <w:szCs w:val="22"/>
        </w:rPr>
        <w:t xml:space="preserve">      </w:t>
      </w:r>
      <w:r w:rsidRPr="006A3B2B">
        <w:rPr>
          <w:i/>
          <w:szCs w:val="22"/>
        </w:rPr>
        <w:t xml:space="preserve">Untimely Filed Appeal Due to Circumstances Beyond </w:t>
      </w:r>
      <w:r>
        <w:rPr>
          <w:i/>
          <w:szCs w:val="22"/>
        </w:rPr>
        <w:t>Petitioner’s</w:t>
      </w:r>
      <w:r w:rsidRPr="006A3B2B">
        <w:rPr>
          <w:i/>
          <w:szCs w:val="22"/>
        </w:rPr>
        <w:t xml:space="preserve"> Control</w:t>
      </w:r>
      <w:r>
        <w:rPr>
          <w:rStyle w:val="FootnoteReference"/>
          <w:iCs/>
          <w:szCs w:val="22"/>
        </w:rPr>
        <w:footnoteReference w:id="25"/>
      </w:r>
      <w:r w:rsidRPr="006A3B2B">
        <w:rPr>
          <w:i/>
          <w:szCs w:val="22"/>
        </w:rPr>
        <w:t xml:space="preserve"> </w:t>
      </w:r>
    </w:p>
    <w:p w:rsidR="00F22619" w:rsidP="00F22619" w14:paraId="273FC9F2" w14:textId="77777777">
      <w:pPr>
        <w:spacing w:after="240"/>
        <w:ind w:left="720"/>
        <w:rPr>
          <w:szCs w:val="22"/>
        </w:rPr>
      </w:pPr>
      <w:r>
        <w:rPr>
          <w:szCs w:val="22"/>
        </w:rPr>
        <w:t xml:space="preserve">Biblioteca Electronica Comunidad Calzada, PR, Application No. </w:t>
      </w:r>
      <w:r w:rsidRPr="00DC7C8B">
        <w:rPr>
          <w:szCs w:val="22"/>
        </w:rPr>
        <w:t>251004565, 251004554</w:t>
      </w:r>
      <w:r>
        <w:rPr>
          <w:szCs w:val="22"/>
        </w:rPr>
        <w:t>, Request for Waiver, CC Docket No. 02-6 (filed Feb. 27, 2026)</w:t>
      </w:r>
    </w:p>
    <w:p w:rsidR="00F22619" w:rsidRPr="006A3B2B" w:rsidP="00F22619" w14:paraId="55330528" w14:textId="77777777">
      <w:pPr>
        <w:spacing w:after="240"/>
        <w:ind w:left="720"/>
        <w:rPr>
          <w:iCs/>
          <w:szCs w:val="22"/>
        </w:rPr>
      </w:pPr>
      <w:r>
        <w:rPr>
          <w:szCs w:val="22"/>
        </w:rPr>
        <w:t>Centro Tecnologico Fortaleza de Fe, PR, Application Nos. 251007469, 251007474, Request for Waiver, CC Docket No. 02-6 (filed Mar. 3, 2026)</w:t>
      </w:r>
    </w:p>
    <w:p w:rsidR="00F22619" w:rsidP="00F22619" w14:paraId="2159AADF" w14:textId="77777777">
      <w:pPr>
        <w:spacing w:after="240"/>
        <w:rPr>
          <w:i/>
          <w:szCs w:val="22"/>
        </w:rPr>
      </w:pPr>
      <w:r>
        <w:rPr>
          <w:i/>
          <w:szCs w:val="22"/>
        </w:rPr>
        <w:t xml:space="preserve">      </w:t>
      </w:r>
      <w:r w:rsidRPr="006132E8">
        <w:rPr>
          <w:i/>
          <w:szCs w:val="22"/>
        </w:rPr>
        <w:t>U</w:t>
      </w:r>
      <w:r w:rsidRPr="006132E8">
        <w:rPr>
          <w:i/>
          <w:iCs/>
          <w:szCs w:val="22"/>
        </w:rPr>
        <w:t xml:space="preserve">SAC Decision Issued After Invoice </w:t>
      </w:r>
      <w:r>
        <w:rPr>
          <w:i/>
          <w:iCs/>
          <w:szCs w:val="22"/>
        </w:rPr>
        <w:t xml:space="preserve">Filing </w:t>
      </w:r>
      <w:r w:rsidRPr="006132E8">
        <w:rPr>
          <w:i/>
          <w:iCs/>
          <w:szCs w:val="22"/>
        </w:rPr>
        <w:t>Deadline</w:t>
      </w:r>
      <w:r>
        <w:rPr>
          <w:szCs w:val="22"/>
          <w:vertAlign w:val="superscript"/>
        </w:rPr>
        <w:footnoteReference w:id="26"/>
      </w:r>
      <w:r w:rsidRPr="006132E8">
        <w:rPr>
          <w:i/>
          <w:szCs w:val="22"/>
        </w:rPr>
        <w:t xml:space="preserve"> </w:t>
      </w:r>
    </w:p>
    <w:p w:rsidR="00F22619" w:rsidP="00F22619" w14:paraId="07FCF09A" w14:textId="77777777">
      <w:pPr>
        <w:spacing w:after="240"/>
        <w:ind w:left="720"/>
        <w:rPr>
          <w:szCs w:val="22"/>
        </w:rPr>
      </w:pPr>
      <w:r w:rsidRPr="00EB4C23">
        <w:rPr>
          <w:szCs w:val="22"/>
        </w:rPr>
        <w:t xml:space="preserve">A New Vision in Educational Services and Materials (NEVESEM) (Sistema De </w:t>
      </w:r>
      <w:r w:rsidRPr="00EB4C23">
        <w:rPr>
          <w:szCs w:val="22"/>
        </w:rPr>
        <w:t>Colegious</w:t>
      </w:r>
      <w:r w:rsidRPr="00EB4C23">
        <w:rPr>
          <w:szCs w:val="22"/>
        </w:rPr>
        <w:t xml:space="preserve"> </w:t>
      </w:r>
      <w:r w:rsidRPr="00EB4C23">
        <w:rPr>
          <w:szCs w:val="22"/>
        </w:rPr>
        <w:t>Dominicos</w:t>
      </w:r>
      <w:r w:rsidRPr="00EB4C23">
        <w:rPr>
          <w:szCs w:val="22"/>
        </w:rPr>
        <w:t xml:space="preserve"> De Puerto Rico)</w:t>
      </w:r>
      <w:r>
        <w:rPr>
          <w:szCs w:val="22"/>
        </w:rPr>
        <w:t>, PR,</w:t>
      </w:r>
      <w:r w:rsidRPr="00EB4C23">
        <w:rPr>
          <w:szCs w:val="22"/>
        </w:rPr>
        <w:t xml:space="preserve"> </w:t>
      </w:r>
      <w:r>
        <w:rPr>
          <w:szCs w:val="22"/>
        </w:rPr>
        <w:t xml:space="preserve">Application No. </w:t>
      </w:r>
      <w:r w:rsidRPr="00EB4C23">
        <w:rPr>
          <w:szCs w:val="22"/>
        </w:rPr>
        <w:t>161035544</w:t>
      </w:r>
      <w:r>
        <w:rPr>
          <w:szCs w:val="22"/>
        </w:rPr>
        <w:t xml:space="preserve">, Request for Waiver, CC Docket No. 02-6 (filed Sept. 11, 2018) </w:t>
      </w:r>
    </w:p>
    <w:p w:rsidR="00F22619" w:rsidP="00F22619" w14:paraId="0DA6F148" w14:textId="77777777">
      <w:pPr>
        <w:spacing w:after="240"/>
        <w:ind w:left="720"/>
        <w:rPr>
          <w:szCs w:val="22"/>
        </w:rPr>
      </w:pPr>
      <w:r w:rsidRPr="00091FF1">
        <w:rPr>
          <w:szCs w:val="22"/>
        </w:rPr>
        <w:t>Carlisle Independent School District</w:t>
      </w:r>
      <w:r>
        <w:rPr>
          <w:szCs w:val="22"/>
        </w:rPr>
        <w:t>, TX,</w:t>
      </w:r>
      <w:r w:rsidRPr="00091FF1">
        <w:rPr>
          <w:szCs w:val="22"/>
        </w:rPr>
        <w:t xml:space="preserve"> </w:t>
      </w:r>
      <w:r>
        <w:rPr>
          <w:szCs w:val="22"/>
        </w:rPr>
        <w:t xml:space="preserve">Application No. </w:t>
      </w:r>
      <w:r w:rsidRPr="0087354B">
        <w:rPr>
          <w:szCs w:val="22"/>
        </w:rPr>
        <w:t>171043092</w:t>
      </w:r>
      <w:r>
        <w:rPr>
          <w:szCs w:val="22"/>
        </w:rPr>
        <w:t xml:space="preserve">, Request for Waiver, CC Docket No. 02-6 (filed Nov. 16, 2018) </w:t>
      </w:r>
    </w:p>
    <w:p w:rsidR="00F22619" w:rsidP="00F22619" w14:paraId="58830682" w14:textId="77777777">
      <w:pPr>
        <w:spacing w:after="240"/>
        <w:ind w:left="720"/>
        <w:rPr>
          <w:szCs w:val="22"/>
        </w:rPr>
      </w:pPr>
      <w:r w:rsidRPr="00016AE9">
        <w:rPr>
          <w:szCs w:val="22"/>
        </w:rPr>
        <w:t xml:space="preserve">Charter Advanced Services (CA), LLC and Charter </w:t>
      </w:r>
      <w:r w:rsidRPr="00016AE9">
        <w:rPr>
          <w:szCs w:val="22"/>
        </w:rPr>
        <w:t>Fiberlink</w:t>
      </w:r>
      <w:r w:rsidRPr="00016AE9">
        <w:rPr>
          <w:szCs w:val="22"/>
        </w:rPr>
        <w:t xml:space="preserve"> CA-CCO, LLC (Rim of the World Unified School District)</w:t>
      </w:r>
      <w:r>
        <w:rPr>
          <w:szCs w:val="22"/>
        </w:rPr>
        <w:t>, CA,</w:t>
      </w:r>
      <w:r w:rsidRPr="00016AE9">
        <w:rPr>
          <w:szCs w:val="22"/>
        </w:rPr>
        <w:t xml:space="preserve"> </w:t>
      </w:r>
      <w:r>
        <w:rPr>
          <w:szCs w:val="22"/>
        </w:rPr>
        <w:t xml:space="preserve">Application No. </w:t>
      </w:r>
      <w:r w:rsidRPr="00EC2081">
        <w:rPr>
          <w:szCs w:val="22"/>
        </w:rPr>
        <w:t>161004326</w:t>
      </w:r>
      <w:r>
        <w:rPr>
          <w:szCs w:val="22"/>
        </w:rPr>
        <w:t xml:space="preserve">, Request for Waiver, CC Docket No. 02-6 (filed Oct. 16, 2018) </w:t>
      </w:r>
      <w:r w:rsidRPr="00016AE9">
        <w:rPr>
          <w:szCs w:val="22"/>
        </w:rPr>
        <w:t xml:space="preserve"> </w:t>
      </w:r>
    </w:p>
    <w:p w:rsidR="00F22619" w:rsidP="00F22619" w14:paraId="359DA1A3" w14:textId="77777777">
      <w:pPr>
        <w:spacing w:after="240"/>
        <w:ind w:left="720"/>
        <w:rPr>
          <w:szCs w:val="22"/>
        </w:rPr>
      </w:pPr>
      <w:r>
        <w:rPr>
          <w:szCs w:val="22"/>
        </w:rPr>
        <w:t>PC Solutions &amp; Integration Inc. (Toombs County School District), GA, Application No. 201042735, Request for Waiver, CC Docket No. 02-6 (filed Feb. 19, 2026)</w:t>
      </w:r>
    </w:p>
    <w:p w:rsidR="00F22619" w:rsidP="00F22619" w14:paraId="7B4EC014" w14:textId="77777777">
      <w:pPr>
        <w:spacing w:after="240"/>
        <w:ind w:left="720"/>
        <w:rPr>
          <w:szCs w:val="22"/>
        </w:rPr>
      </w:pPr>
      <w:r w:rsidRPr="008758D4">
        <w:rPr>
          <w:szCs w:val="22"/>
        </w:rPr>
        <w:t>St. Margaret Mary School</w:t>
      </w:r>
      <w:r>
        <w:rPr>
          <w:szCs w:val="22"/>
        </w:rPr>
        <w:t>, KY,</w:t>
      </w:r>
      <w:r w:rsidRPr="008758D4">
        <w:rPr>
          <w:szCs w:val="22"/>
        </w:rPr>
        <w:t xml:space="preserve"> </w:t>
      </w:r>
      <w:r>
        <w:rPr>
          <w:szCs w:val="22"/>
        </w:rPr>
        <w:t xml:space="preserve">Application No. </w:t>
      </w:r>
      <w:r w:rsidRPr="008758D4">
        <w:rPr>
          <w:szCs w:val="22"/>
        </w:rPr>
        <w:t>1036777</w:t>
      </w:r>
      <w:r>
        <w:rPr>
          <w:szCs w:val="22"/>
        </w:rPr>
        <w:t xml:space="preserve">, Request for Waiver, CC Docket No. 02-6 (filed Mar. 17, 2017) </w:t>
      </w:r>
    </w:p>
    <w:p w:rsidR="00F22619" w:rsidRPr="008758D4" w:rsidP="00F22619" w14:paraId="172BC59D" w14:textId="77777777">
      <w:pPr>
        <w:spacing w:after="240"/>
        <w:ind w:left="720"/>
        <w:rPr>
          <w:szCs w:val="22"/>
        </w:rPr>
      </w:pPr>
      <w:r w:rsidRPr="002A3D84">
        <w:rPr>
          <w:szCs w:val="22"/>
        </w:rPr>
        <w:t>Woodlake Unified School District</w:t>
      </w:r>
      <w:r>
        <w:rPr>
          <w:szCs w:val="22"/>
        </w:rPr>
        <w:t>, CA,</w:t>
      </w:r>
      <w:r w:rsidRPr="002A3D84">
        <w:rPr>
          <w:szCs w:val="22"/>
        </w:rPr>
        <w:t xml:space="preserve"> </w:t>
      </w:r>
      <w:r>
        <w:rPr>
          <w:szCs w:val="22"/>
        </w:rPr>
        <w:t xml:space="preserve">Application No. </w:t>
      </w:r>
      <w:r w:rsidRPr="002A3D84">
        <w:rPr>
          <w:szCs w:val="22"/>
        </w:rPr>
        <w:t>161029667</w:t>
      </w:r>
      <w:r>
        <w:rPr>
          <w:szCs w:val="22"/>
        </w:rPr>
        <w:t xml:space="preserve">, Request for Waiver, CC Docket No. 02-6 (filed Feb. 7, 2019) </w:t>
      </w:r>
    </w:p>
    <w:p w:rsidR="00F22619" w:rsidP="00F22619" w14:paraId="0548E5BD" w14:textId="77777777">
      <w:pPr>
        <w:spacing w:after="240"/>
        <w:rPr>
          <w:szCs w:val="22"/>
          <w:u w:val="single"/>
        </w:rPr>
      </w:pPr>
      <w:r w:rsidRPr="005E47D6">
        <w:rPr>
          <w:szCs w:val="22"/>
          <w:u w:val="single"/>
        </w:rPr>
        <w:t>Denied</w:t>
      </w:r>
    </w:p>
    <w:p w:rsidR="00F22619" w:rsidP="00F22619" w14:paraId="58A244FF" w14:textId="77777777">
      <w:pPr>
        <w:spacing w:after="240"/>
        <w:rPr>
          <w:i/>
          <w:szCs w:val="22"/>
        </w:rPr>
      </w:pPr>
      <w:r>
        <w:rPr>
          <w:i/>
          <w:szCs w:val="22"/>
        </w:rPr>
        <w:t xml:space="preserve">      Failure to Repay Debt in Timely Manner – Red Light Rule</w:t>
      </w:r>
      <w:r>
        <w:rPr>
          <w:rStyle w:val="FootnoteReference"/>
          <w:iCs/>
          <w:szCs w:val="22"/>
        </w:rPr>
        <w:footnoteReference w:id="27"/>
      </w:r>
    </w:p>
    <w:p w:rsidR="00F22619" w:rsidP="00F22619" w14:paraId="643DD376" w14:textId="77777777">
      <w:pPr>
        <w:spacing w:after="240"/>
        <w:ind w:left="720"/>
        <w:rPr>
          <w:szCs w:val="22"/>
        </w:rPr>
      </w:pPr>
      <w:r w:rsidRPr="004C7C31">
        <w:rPr>
          <w:iCs/>
          <w:szCs w:val="22"/>
        </w:rPr>
        <w:t>Avent Technology Group, Inc. (Academia San Jorge)</w:t>
      </w:r>
      <w:r>
        <w:rPr>
          <w:iCs/>
          <w:szCs w:val="22"/>
        </w:rPr>
        <w:t>, PR,</w:t>
      </w:r>
      <w:r w:rsidRPr="00D13588">
        <w:rPr>
          <w:szCs w:val="22"/>
        </w:rPr>
        <w:t xml:space="preserve"> </w:t>
      </w:r>
      <w:r>
        <w:rPr>
          <w:szCs w:val="22"/>
        </w:rPr>
        <w:t xml:space="preserve">Application Nos. </w:t>
      </w:r>
      <w:r w:rsidRPr="0076675B">
        <w:rPr>
          <w:szCs w:val="22"/>
        </w:rPr>
        <w:t>191010322, 191006214</w:t>
      </w:r>
      <w:r>
        <w:rPr>
          <w:szCs w:val="22"/>
        </w:rPr>
        <w:t>, Request for Waiver, CC Docket No. 02-6 (filed Mar. 6, 2020)</w:t>
      </w:r>
    </w:p>
    <w:p w:rsidR="00F22619" w:rsidRPr="00CE527D" w:rsidP="00F22619" w14:paraId="32E63421" w14:textId="77777777">
      <w:pPr>
        <w:spacing w:after="240"/>
        <w:ind w:left="720"/>
        <w:rPr>
          <w:szCs w:val="22"/>
        </w:rPr>
      </w:pPr>
      <w:r w:rsidRPr="00CE527D">
        <w:rPr>
          <w:szCs w:val="22"/>
        </w:rPr>
        <w:t>San Felipe Pueblo Elementary School, NM, Application No. 683032, Request for Waiver, CC Docket No. 02-6 (filed Oct. 7, 2009)</w:t>
      </w:r>
    </w:p>
    <w:p w:rsidR="00F22619" w:rsidRPr="004C7C31" w:rsidP="00F22619" w14:paraId="446A9CCC" w14:textId="77777777">
      <w:pPr>
        <w:spacing w:after="240"/>
        <w:ind w:left="720"/>
        <w:rPr>
          <w:iCs/>
          <w:szCs w:val="22"/>
        </w:rPr>
      </w:pPr>
      <w:r w:rsidRPr="00CE527D">
        <w:rPr>
          <w:szCs w:val="22"/>
        </w:rPr>
        <w:t>San Felipe Pueblo Elementary School, NM, Application No. 632527, Request for Waiver, CC Docket No. 02-6 (filed May 4, 2009)</w:t>
      </w:r>
      <w:r>
        <w:rPr>
          <w:rStyle w:val="FootnoteReference"/>
          <w:szCs w:val="22"/>
        </w:rPr>
        <w:footnoteReference w:id="28"/>
      </w:r>
      <w:r>
        <w:rPr>
          <w:iCs/>
          <w:szCs w:val="22"/>
        </w:rPr>
        <w:t xml:space="preserve"> </w:t>
      </w:r>
    </w:p>
    <w:p w:rsidR="00F22619" w:rsidRPr="00CF1C02" w:rsidP="00F22619" w14:paraId="490E0A89" w14:textId="77777777">
      <w:pPr>
        <w:spacing w:after="240"/>
        <w:rPr>
          <w:iCs/>
          <w:szCs w:val="22"/>
        </w:rPr>
      </w:pPr>
      <w:r>
        <w:rPr>
          <w:i/>
          <w:szCs w:val="22"/>
        </w:rPr>
        <w:t xml:space="preserve">    </w:t>
      </w:r>
      <w:r>
        <w:rPr>
          <w:iCs/>
          <w:szCs w:val="22"/>
        </w:rPr>
        <w:t xml:space="preserve">  </w:t>
      </w:r>
      <w:r w:rsidRPr="00BD0AEE">
        <w:rPr>
          <w:i/>
          <w:szCs w:val="22"/>
        </w:rPr>
        <w:t>Improper Service Provider Involvement</w:t>
      </w:r>
      <w:r>
        <w:rPr>
          <w:rStyle w:val="FootnoteReference"/>
          <w:iCs/>
          <w:szCs w:val="22"/>
        </w:rPr>
        <w:footnoteReference w:id="29"/>
      </w:r>
    </w:p>
    <w:p w:rsidR="00F22619" w:rsidRPr="00A1718B" w:rsidP="00F22619" w14:paraId="3AB70E19" w14:textId="77777777">
      <w:pPr>
        <w:spacing w:after="240"/>
        <w:ind w:left="720"/>
        <w:rPr>
          <w:iCs/>
          <w:szCs w:val="22"/>
        </w:rPr>
      </w:pPr>
      <w:r>
        <w:rPr>
          <w:szCs w:val="22"/>
        </w:rPr>
        <w:t xml:space="preserve">Diocese of Columbus Schools, OH, Application No. </w:t>
      </w:r>
      <w:r w:rsidRPr="00D561E5">
        <w:rPr>
          <w:szCs w:val="22"/>
        </w:rPr>
        <w:t>936596</w:t>
      </w:r>
      <w:r>
        <w:rPr>
          <w:szCs w:val="22"/>
        </w:rPr>
        <w:t>, Request for Review and Waiver, CC Docket No. 02-6 (filed July 26, 2024)</w:t>
      </w:r>
    </w:p>
    <w:p w:rsidR="00F22619" w:rsidP="00F22619" w14:paraId="1BA4B73E" w14:textId="77777777">
      <w:pPr>
        <w:spacing w:after="240"/>
        <w:ind w:left="360"/>
        <w:rPr>
          <w:i/>
          <w:szCs w:val="22"/>
        </w:rPr>
      </w:pPr>
      <w:r w:rsidRPr="00F31709">
        <w:rPr>
          <w:i/>
          <w:iCs/>
          <w:szCs w:val="22"/>
        </w:rPr>
        <w:t>Late</w:t>
      </w:r>
      <w:r w:rsidRPr="00F31709">
        <w:rPr>
          <w:i/>
          <w:szCs w:val="22"/>
        </w:rPr>
        <w:t>-Filed Invoice or Invoice Deadline Extension</w:t>
      </w:r>
      <w:bookmarkStart w:id="6" w:name="_Ref214963895"/>
      <w:r>
        <w:rPr>
          <w:rStyle w:val="FootnoteReference"/>
          <w:szCs w:val="22"/>
        </w:rPr>
        <w:footnoteReference w:id="30"/>
      </w:r>
      <w:bookmarkEnd w:id="6"/>
    </w:p>
    <w:p w:rsidR="00F22619" w:rsidP="00F22619" w14:paraId="1916770E" w14:textId="77777777">
      <w:pPr>
        <w:spacing w:after="240"/>
        <w:ind w:left="720"/>
        <w:rPr>
          <w:szCs w:val="22"/>
        </w:rPr>
      </w:pPr>
      <w:r w:rsidRPr="00E62F01">
        <w:rPr>
          <w:szCs w:val="22"/>
        </w:rPr>
        <w:t>BCN Telecom, Inc. (Portage Community School District, Uncle Remus Regional Library System, Jackson City School District)</w:t>
      </w:r>
      <w:r>
        <w:rPr>
          <w:szCs w:val="22"/>
        </w:rPr>
        <w:t xml:space="preserve">, OK, Application Nos. </w:t>
      </w:r>
      <w:r w:rsidRPr="00A22BAE">
        <w:rPr>
          <w:szCs w:val="22"/>
        </w:rPr>
        <w:t>1028796</w:t>
      </w:r>
      <w:r>
        <w:rPr>
          <w:szCs w:val="22"/>
        </w:rPr>
        <w:t xml:space="preserve">, </w:t>
      </w:r>
      <w:r w:rsidRPr="00A22BAE">
        <w:rPr>
          <w:szCs w:val="22"/>
        </w:rPr>
        <w:t>161061356, 161006063</w:t>
      </w:r>
      <w:r>
        <w:rPr>
          <w:szCs w:val="22"/>
        </w:rPr>
        <w:t>, Request for Waiver, CC Docket No. 02-6 (filed June 2, 2020)</w:t>
      </w:r>
    </w:p>
    <w:p w:rsidR="00F22619" w:rsidP="00F22619" w14:paraId="0DE20A0A" w14:textId="77777777">
      <w:pPr>
        <w:spacing w:after="240"/>
        <w:ind w:left="720"/>
        <w:rPr>
          <w:szCs w:val="22"/>
        </w:rPr>
      </w:pPr>
      <w:r w:rsidRPr="00672267">
        <w:rPr>
          <w:szCs w:val="22"/>
        </w:rPr>
        <w:t>Bright Star Schools Secondary Charter Academy</w:t>
      </w:r>
      <w:r>
        <w:rPr>
          <w:szCs w:val="22"/>
        </w:rPr>
        <w:t>, CA,</w:t>
      </w:r>
      <w:r w:rsidRPr="00672267">
        <w:rPr>
          <w:szCs w:val="22"/>
        </w:rPr>
        <w:t xml:space="preserve"> </w:t>
      </w:r>
      <w:r>
        <w:rPr>
          <w:szCs w:val="22"/>
        </w:rPr>
        <w:t xml:space="preserve">Application No. </w:t>
      </w:r>
      <w:r w:rsidRPr="00672267">
        <w:rPr>
          <w:szCs w:val="22"/>
        </w:rPr>
        <w:t>171013404</w:t>
      </w:r>
      <w:r>
        <w:rPr>
          <w:szCs w:val="22"/>
        </w:rPr>
        <w:t>, Request for Waiver, CC Docket No. 02-6 (filed July 12, 2019)</w:t>
      </w:r>
      <w:r>
        <w:rPr>
          <w:rStyle w:val="FootnoteReference"/>
          <w:szCs w:val="22"/>
        </w:rPr>
        <w:footnoteReference w:id="31"/>
      </w:r>
      <w:r>
        <w:rPr>
          <w:szCs w:val="22"/>
        </w:rPr>
        <w:t xml:space="preserve"> </w:t>
      </w:r>
    </w:p>
    <w:p w:rsidR="00F22619" w:rsidP="00F22619" w14:paraId="33A7CCB8" w14:textId="77777777">
      <w:pPr>
        <w:spacing w:after="240"/>
        <w:ind w:left="720"/>
        <w:rPr>
          <w:szCs w:val="22"/>
        </w:rPr>
      </w:pPr>
      <w:r>
        <w:rPr>
          <w:szCs w:val="22"/>
        </w:rPr>
        <w:t>Cincinnati City School District, OH, Application Nos. 241023158, 241023605, 241034208, Request for Waiver, CC Docket No. 02-6 (filed Feb. 18, 2026)</w:t>
      </w:r>
    </w:p>
    <w:p w:rsidR="00F22619" w:rsidP="00F22619" w14:paraId="47657354" w14:textId="77777777">
      <w:pPr>
        <w:spacing w:after="240"/>
        <w:ind w:left="720"/>
        <w:rPr>
          <w:szCs w:val="22"/>
        </w:rPr>
      </w:pPr>
      <w:r w:rsidRPr="002E7E0D">
        <w:rPr>
          <w:szCs w:val="22"/>
        </w:rPr>
        <w:t>District of Columbia Public Schools</w:t>
      </w:r>
      <w:r>
        <w:rPr>
          <w:szCs w:val="22"/>
        </w:rPr>
        <w:t>, DC,</w:t>
      </w:r>
      <w:r w:rsidRPr="002E7E0D">
        <w:rPr>
          <w:szCs w:val="22"/>
        </w:rPr>
        <w:t xml:space="preserve"> </w:t>
      </w:r>
      <w:r>
        <w:rPr>
          <w:szCs w:val="22"/>
        </w:rPr>
        <w:t xml:space="preserve">Application Nos. </w:t>
      </w:r>
      <w:r w:rsidRPr="002E7E0D">
        <w:rPr>
          <w:szCs w:val="22"/>
        </w:rPr>
        <w:t>181015707, 181030708</w:t>
      </w:r>
      <w:r>
        <w:rPr>
          <w:szCs w:val="22"/>
        </w:rPr>
        <w:t xml:space="preserve">, Request for Waiver, CC Docket No. 02-6 (filed Apr. 22, 2020) </w:t>
      </w:r>
    </w:p>
    <w:p w:rsidR="00F22619" w:rsidP="00F22619" w14:paraId="1A06381B" w14:textId="77777777">
      <w:pPr>
        <w:spacing w:after="240"/>
        <w:ind w:left="720"/>
        <w:rPr>
          <w:szCs w:val="22"/>
        </w:rPr>
      </w:pPr>
      <w:r w:rsidRPr="00E35C09">
        <w:rPr>
          <w:szCs w:val="22"/>
        </w:rPr>
        <w:t>K-Power Net, LLC (Northeast Technology Centers)</w:t>
      </w:r>
      <w:r>
        <w:rPr>
          <w:szCs w:val="22"/>
        </w:rPr>
        <w:t>, OK,</w:t>
      </w:r>
      <w:r w:rsidRPr="00E35C09">
        <w:rPr>
          <w:szCs w:val="22"/>
        </w:rPr>
        <w:t xml:space="preserve"> </w:t>
      </w:r>
      <w:r>
        <w:rPr>
          <w:szCs w:val="22"/>
        </w:rPr>
        <w:t xml:space="preserve">Application No. </w:t>
      </w:r>
      <w:r w:rsidRPr="00292C05">
        <w:rPr>
          <w:szCs w:val="22"/>
        </w:rPr>
        <w:t>171033872</w:t>
      </w:r>
      <w:r>
        <w:rPr>
          <w:szCs w:val="22"/>
        </w:rPr>
        <w:t xml:space="preserve">, Request for Waiver, CC Docket No. 02-6 (filed Nov. 27, 2018) </w:t>
      </w:r>
    </w:p>
    <w:p w:rsidR="00F22619" w:rsidP="00F22619" w14:paraId="7BA32E6F" w14:textId="77777777">
      <w:pPr>
        <w:spacing w:after="240"/>
        <w:ind w:left="720"/>
        <w:rPr>
          <w:szCs w:val="22"/>
        </w:rPr>
      </w:pPr>
      <w:r w:rsidRPr="00A3698D">
        <w:rPr>
          <w:szCs w:val="22"/>
        </w:rPr>
        <w:t>Mississinawa</w:t>
      </w:r>
      <w:r w:rsidRPr="00A3698D">
        <w:rPr>
          <w:szCs w:val="22"/>
        </w:rPr>
        <w:t xml:space="preserve"> Valley Local School District</w:t>
      </w:r>
      <w:r>
        <w:rPr>
          <w:szCs w:val="22"/>
        </w:rPr>
        <w:t>, OH,</w:t>
      </w:r>
      <w:r w:rsidRPr="00A3698D">
        <w:rPr>
          <w:szCs w:val="22"/>
        </w:rPr>
        <w:t xml:space="preserve"> </w:t>
      </w:r>
      <w:r>
        <w:rPr>
          <w:szCs w:val="22"/>
        </w:rPr>
        <w:t xml:space="preserve">Application No. </w:t>
      </w:r>
      <w:r w:rsidRPr="00A3698D">
        <w:rPr>
          <w:szCs w:val="22"/>
        </w:rPr>
        <w:t>161050552</w:t>
      </w:r>
      <w:r>
        <w:rPr>
          <w:szCs w:val="22"/>
        </w:rPr>
        <w:t>, Request for Waiver, CC Docket No. 02-6 (filed Sept. 16, 2019)</w:t>
      </w:r>
      <w:r>
        <w:rPr>
          <w:rStyle w:val="FootnoteReference"/>
          <w:szCs w:val="22"/>
        </w:rPr>
        <w:footnoteReference w:id="32"/>
      </w:r>
      <w:r>
        <w:rPr>
          <w:szCs w:val="22"/>
        </w:rPr>
        <w:t xml:space="preserve"> </w:t>
      </w:r>
    </w:p>
    <w:p w:rsidR="00F22619" w:rsidP="00F22619" w14:paraId="3E39553B" w14:textId="77777777">
      <w:pPr>
        <w:spacing w:after="240"/>
        <w:ind w:left="720"/>
        <w:rPr>
          <w:szCs w:val="22"/>
        </w:rPr>
      </w:pPr>
      <w:r w:rsidRPr="00283A32">
        <w:rPr>
          <w:szCs w:val="22"/>
        </w:rPr>
        <w:t>MNW Telecom (Wickliffe City School District)</w:t>
      </w:r>
      <w:r>
        <w:rPr>
          <w:szCs w:val="22"/>
        </w:rPr>
        <w:t>, OH,</w:t>
      </w:r>
      <w:r w:rsidRPr="00283A32">
        <w:rPr>
          <w:szCs w:val="22"/>
        </w:rPr>
        <w:t xml:space="preserve"> </w:t>
      </w:r>
      <w:r>
        <w:rPr>
          <w:szCs w:val="22"/>
        </w:rPr>
        <w:t xml:space="preserve">Application No. </w:t>
      </w:r>
      <w:r w:rsidRPr="00283A32">
        <w:rPr>
          <w:szCs w:val="22"/>
        </w:rPr>
        <w:t>181005231</w:t>
      </w:r>
      <w:r>
        <w:rPr>
          <w:szCs w:val="22"/>
        </w:rPr>
        <w:t xml:space="preserve">, Request for Waiver, CC Docket No. 02-6 (filed Dec. 17, 2019) </w:t>
      </w:r>
    </w:p>
    <w:p w:rsidR="00F22619" w:rsidP="00F22619" w14:paraId="38878A7B" w14:textId="77777777">
      <w:pPr>
        <w:spacing w:after="240"/>
        <w:ind w:left="720"/>
        <w:rPr>
          <w:szCs w:val="22"/>
        </w:rPr>
      </w:pPr>
      <w:r w:rsidRPr="00DC1D4F">
        <w:rPr>
          <w:szCs w:val="22"/>
        </w:rPr>
        <w:t xml:space="preserve">Monroe 1 </w:t>
      </w:r>
      <w:r>
        <w:rPr>
          <w:szCs w:val="22"/>
        </w:rPr>
        <w:t>BOCES</w:t>
      </w:r>
      <w:r w:rsidRPr="00DC1D4F">
        <w:rPr>
          <w:szCs w:val="22"/>
        </w:rPr>
        <w:t xml:space="preserve"> Consortium, Genesee Valley/Wayne-Finger Lakes Educational Technology Service</w:t>
      </w:r>
      <w:r>
        <w:rPr>
          <w:szCs w:val="22"/>
        </w:rPr>
        <w:t>, NY,</w:t>
      </w:r>
      <w:r w:rsidRPr="00DC1D4F">
        <w:rPr>
          <w:szCs w:val="22"/>
        </w:rPr>
        <w:t xml:space="preserve"> </w:t>
      </w:r>
      <w:r>
        <w:rPr>
          <w:szCs w:val="22"/>
        </w:rPr>
        <w:t xml:space="preserve">Application Nos. </w:t>
      </w:r>
      <w:r w:rsidRPr="00DC1D4F">
        <w:rPr>
          <w:szCs w:val="22"/>
        </w:rPr>
        <w:t>171031300, 171031533, 171027256, 171027282, 171027329, 171029909</w:t>
      </w:r>
      <w:r>
        <w:rPr>
          <w:szCs w:val="22"/>
        </w:rPr>
        <w:t>, Request for Waiver, CC Docket No. 02-6 (filed Feb. 12, 2019)</w:t>
      </w:r>
    </w:p>
    <w:p w:rsidR="00F22619" w:rsidP="00F22619" w14:paraId="42D8668D" w14:textId="77777777">
      <w:pPr>
        <w:spacing w:after="240"/>
        <w:ind w:left="720"/>
        <w:rPr>
          <w:szCs w:val="22"/>
        </w:rPr>
      </w:pPr>
      <w:r w:rsidRPr="00B01576">
        <w:rPr>
          <w:szCs w:val="22"/>
        </w:rPr>
        <w:t>Pine Ridge School</w:t>
      </w:r>
      <w:r>
        <w:rPr>
          <w:szCs w:val="22"/>
        </w:rPr>
        <w:t>, SD,</w:t>
      </w:r>
      <w:r w:rsidRPr="00B01576">
        <w:rPr>
          <w:szCs w:val="22"/>
        </w:rPr>
        <w:t xml:space="preserve"> </w:t>
      </w:r>
      <w:r>
        <w:rPr>
          <w:szCs w:val="22"/>
        </w:rPr>
        <w:t xml:space="preserve">Application No. </w:t>
      </w:r>
      <w:r w:rsidRPr="00B01576">
        <w:rPr>
          <w:szCs w:val="22"/>
        </w:rPr>
        <w:t>1036155</w:t>
      </w:r>
      <w:r>
        <w:rPr>
          <w:szCs w:val="22"/>
        </w:rPr>
        <w:t>, Request for Waiver, CC Docket No. 02-6 (filed May 25, 2017)</w:t>
      </w:r>
      <w:r>
        <w:rPr>
          <w:rStyle w:val="FootnoteReference"/>
          <w:szCs w:val="22"/>
        </w:rPr>
        <w:footnoteReference w:id="33"/>
      </w:r>
    </w:p>
    <w:p w:rsidR="00F22619" w:rsidP="00F22619" w14:paraId="02E30F36" w14:textId="77777777">
      <w:pPr>
        <w:spacing w:after="240"/>
        <w:ind w:left="720"/>
        <w:rPr>
          <w:szCs w:val="22"/>
        </w:rPr>
      </w:pPr>
      <w:r>
        <w:rPr>
          <w:szCs w:val="22"/>
        </w:rPr>
        <w:t>Ridley School District, PA, Application Nos. 241027609, 241027749, 241027762, Request for Waiver, CC Docket No. 02-6 (filed Mar. 3, 2026)</w:t>
      </w:r>
    </w:p>
    <w:p w:rsidR="00F22619" w:rsidP="00F22619" w14:paraId="5BCB31E1" w14:textId="77777777">
      <w:pPr>
        <w:spacing w:after="240"/>
        <w:ind w:left="720"/>
        <w:rPr>
          <w:szCs w:val="22"/>
        </w:rPr>
      </w:pPr>
      <w:r>
        <w:rPr>
          <w:szCs w:val="22"/>
        </w:rPr>
        <w:t>SEVCA Head Start, VT, Application No. 241036714, Request for Waiver, CC Docket No. 02-6 (filed Feb. 13, 2026)</w:t>
      </w:r>
    </w:p>
    <w:p w:rsidR="00F22619" w:rsidP="00F22619" w14:paraId="1D45657A" w14:textId="77777777">
      <w:pPr>
        <w:spacing w:after="240"/>
        <w:ind w:left="720"/>
        <w:rPr>
          <w:szCs w:val="22"/>
        </w:rPr>
      </w:pPr>
      <w:r>
        <w:rPr>
          <w:szCs w:val="22"/>
        </w:rPr>
        <w:t>Winchester School District, IL, Application No. 241022068, Request for Waiver, CC Docket No. 02-6 (filed Jan. 23, 2026)</w:t>
      </w:r>
    </w:p>
    <w:p w:rsidR="00F22619" w:rsidRPr="00571CDC" w:rsidP="00F22619" w14:paraId="0A52B08C" w14:textId="77777777">
      <w:pPr>
        <w:spacing w:after="240"/>
        <w:ind w:left="720"/>
        <w:rPr>
          <w:szCs w:val="22"/>
        </w:rPr>
      </w:pPr>
      <w:r w:rsidRPr="002D46DF">
        <w:rPr>
          <w:szCs w:val="22"/>
        </w:rPr>
        <w:t xml:space="preserve">Woodward Academy, </w:t>
      </w:r>
      <w:r>
        <w:rPr>
          <w:szCs w:val="22"/>
        </w:rPr>
        <w:t xml:space="preserve">MI, Application No. </w:t>
      </w:r>
      <w:r w:rsidRPr="0000531E">
        <w:rPr>
          <w:szCs w:val="22"/>
        </w:rPr>
        <w:t>171011153</w:t>
      </w:r>
      <w:r>
        <w:rPr>
          <w:szCs w:val="22"/>
        </w:rPr>
        <w:t xml:space="preserve">, Request for Waiver, CC Docket No. 02-6 (filed Jan. 21, 2019) </w:t>
      </w:r>
    </w:p>
    <w:p w:rsidR="00F22619" w:rsidRPr="00212E68" w:rsidP="00F22619" w14:paraId="214B9951" w14:textId="77777777">
      <w:pPr>
        <w:spacing w:after="240"/>
        <w:ind w:firstLine="360"/>
        <w:rPr>
          <w:b/>
          <w:bCs/>
          <w:szCs w:val="22"/>
          <w:u w:val="single"/>
        </w:rPr>
      </w:pPr>
      <w:r w:rsidRPr="00212E68">
        <w:rPr>
          <w:i/>
          <w:iCs/>
          <w:szCs w:val="22"/>
        </w:rPr>
        <w:t>Untimely Filed Appeals or Waiver Requests</w:t>
      </w:r>
      <w:bookmarkStart w:id="7" w:name="_Ref203646140"/>
      <w:r>
        <w:rPr>
          <w:szCs w:val="22"/>
          <w:vertAlign w:val="superscript"/>
        </w:rPr>
        <w:footnoteReference w:id="34"/>
      </w:r>
      <w:bookmarkEnd w:id="7"/>
    </w:p>
    <w:p w:rsidR="00F22619" w:rsidP="00F22619" w14:paraId="6C458394" w14:textId="77777777">
      <w:pPr>
        <w:spacing w:after="240"/>
        <w:ind w:left="720"/>
        <w:rPr>
          <w:szCs w:val="22"/>
        </w:rPr>
      </w:pPr>
      <w:r w:rsidRPr="0067446D">
        <w:rPr>
          <w:szCs w:val="22"/>
        </w:rPr>
        <w:t>Auburn School District 408</w:t>
      </w:r>
      <w:r>
        <w:rPr>
          <w:szCs w:val="22"/>
        </w:rPr>
        <w:t xml:space="preserve">, WA, Application No. </w:t>
      </w:r>
      <w:r w:rsidRPr="0067446D">
        <w:rPr>
          <w:szCs w:val="22"/>
        </w:rPr>
        <w:t>1027831</w:t>
      </w:r>
      <w:r>
        <w:rPr>
          <w:szCs w:val="22"/>
        </w:rPr>
        <w:t>, Request for Waiver, CC Docket No. 02-6 (filed Sept. 16, 2020)</w:t>
      </w:r>
    </w:p>
    <w:p w:rsidR="00F22619" w:rsidP="00F22619" w14:paraId="41D5A5B9" w14:textId="77777777">
      <w:pPr>
        <w:spacing w:after="240"/>
        <w:ind w:left="720"/>
        <w:rPr>
          <w:szCs w:val="22"/>
        </w:rPr>
      </w:pPr>
      <w:r w:rsidRPr="00191BE7">
        <w:rPr>
          <w:szCs w:val="22"/>
        </w:rPr>
        <w:t>Clarity Telecom, LLC (Rapid City Area School District)</w:t>
      </w:r>
      <w:r>
        <w:rPr>
          <w:szCs w:val="22"/>
        </w:rPr>
        <w:t>, SD,</w:t>
      </w:r>
      <w:r w:rsidRPr="00191BE7">
        <w:rPr>
          <w:szCs w:val="22"/>
        </w:rPr>
        <w:t xml:space="preserve"> </w:t>
      </w:r>
      <w:r>
        <w:rPr>
          <w:szCs w:val="22"/>
        </w:rPr>
        <w:t xml:space="preserve">Application Nos. </w:t>
      </w:r>
      <w:r w:rsidRPr="00191BE7">
        <w:rPr>
          <w:szCs w:val="22"/>
        </w:rPr>
        <w:t>1018071, 161027532</w:t>
      </w:r>
      <w:r>
        <w:rPr>
          <w:szCs w:val="22"/>
        </w:rPr>
        <w:t xml:space="preserve">, Request for Waiver, CC Docket No. 02-6 (filed June 12, 2018) </w:t>
      </w:r>
    </w:p>
    <w:p w:rsidR="00F22619" w:rsidP="00F22619" w14:paraId="3C4385D8" w14:textId="77777777">
      <w:pPr>
        <w:spacing w:after="240"/>
        <w:ind w:left="720"/>
        <w:rPr>
          <w:szCs w:val="22"/>
        </w:rPr>
      </w:pPr>
      <w:r w:rsidRPr="0015336A">
        <w:rPr>
          <w:szCs w:val="22"/>
        </w:rPr>
        <w:t>Clemente Charter School</w:t>
      </w:r>
      <w:r>
        <w:rPr>
          <w:szCs w:val="22"/>
        </w:rPr>
        <w:t>, CA,</w:t>
      </w:r>
      <w:r w:rsidRPr="0015336A">
        <w:rPr>
          <w:szCs w:val="22"/>
        </w:rPr>
        <w:t xml:space="preserve"> </w:t>
      </w:r>
      <w:r>
        <w:rPr>
          <w:szCs w:val="22"/>
        </w:rPr>
        <w:t xml:space="preserve">Application No. </w:t>
      </w:r>
      <w:r w:rsidRPr="0015336A">
        <w:rPr>
          <w:szCs w:val="22"/>
        </w:rPr>
        <w:t>161046638</w:t>
      </w:r>
      <w:r>
        <w:rPr>
          <w:szCs w:val="22"/>
        </w:rPr>
        <w:t xml:space="preserve">, Request for Waiver, CC Docket No. 02-6 (filed Oct. 31, 2018) </w:t>
      </w:r>
    </w:p>
    <w:p w:rsidR="00F22619" w:rsidP="00F22619" w14:paraId="05728EEE" w14:textId="77777777">
      <w:pPr>
        <w:spacing w:after="240"/>
        <w:ind w:left="720"/>
        <w:rPr>
          <w:szCs w:val="22"/>
        </w:rPr>
      </w:pPr>
      <w:r w:rsidRPr="00FE3495">
        <w:rPr>
          <w:szCs w:val="22"/>
        </w:rPr>
        <w:t>Contact Network LLC (Clinton Public School District)</w:t>
      </w:r>
      <w:r>
        <w:rPr>
          <w:szCs w:val="22"/>
        </w:rPr>
        <w:t>, AL,</w:t>
      </w:r>
      <w:r w:rsidRPr="00061DBC">
        <w:rPr>
          <w:szCs w:val="22"/>
        </w:rPr>
        <w:t xml:space="preserve"> </w:t>
      </w:r>
      <w:r>
        <w:rPr>
          <w:szCs w:val="22"/>
        </w:rPr>
        <w:t xml:space="preserve">Application No. </w:t>
      </w:r>
      <w:r w:rsidRPr="00B828F2">
        <w:rPr>
          <w:szCs w:val="22"/>
        </w:rPr>
        <w:t>916602</w:t>
      </w:r>
      <w:r>
        <w:rPr>
          <w:szCs w:val="22"/>
        </w:rPr>
        <w:t xml:space="preserve">, Request for </w:t>
      </w:r>
      <w:r>
        <w:rPr>
          <w:szCs w:val="22"/>
        </w:rPr>
        <w:t>Waiver, CC Docket No. 02-6 (filed Sept. 22, 2016)</w:t>
      </w:r>
      <w:r>
        <w:rPr>
          <w:rStyle w:val="FootnoteReference"/>
          <w:szCs w:val="22"/>
        </w:rPr>
        <w:footnoteReference w:id="35"/>
      </w:r>
    </w:p>
    <w:p w:rsidR="00F22619" w:rsidP="00F22619" w14:paraId="16E203AD" w14:textId="77777777">
      <w:pPr>
        <w:spacing w:after="240"/>
        <w:ind w:left="720"/>
        <w:rPr>
          <w:szCs w:val="22"/>
        </w:rPr>
      </w:pPr>
      <w:r w:rsidRPr="00061DBC">
        <w:rPr>
          <w:szCs w:val="22"/>
        </w:rPr>
        <w:t>Contact Network LLC (Florence City School District)</w:t>
      </w:r>
      <w:r>
        <w:rPr>
          <w:szCs w:val="22"/>
        </w:rPr>
        <w:t>, AL,</w:t>
      </w:r>
      <w:r w:rsidRPr="00061DBC">
        <w:rPr>
          <w:szCs w:val="22"/>
        </w:rPr>
        <w:t xml:space="preserve"> </w:t>
      </w:r>
      <w:r>
        <w:rPr>
          <w:szCs w:val="22"/>
        </w:rPr>
        <w:t xml:space="preserve">Application No. </w:t>
      </w:r>
      <w:r w:rsidRPr="00140C9B">
        <w:rPr>
          <w:szCs w:val="22"/>
        </w:rPr>
        <w:t>920166</w:t>
      </w:r>
      <w:r>
        <w:rPr>
          <w:szCs w:val="22"/>
        </w:rPr>
        <w:t xml:space="preserve">, Request for Waiver, CC Docket No. 02-6 (filed Sept. 22, 2016) </w:t>
      </w:r>
    </w:p>
    <w:p w:rsidR="00F22619" w:rsidP="00F22619" w14:paraId="77B3B4B3" w14:textId="77777777">
      <w:pPr>
        <w:spacing w:after="240"/>
        <w:ind w:left="720"/>
        <w:rPr>
          <w:szCs w:val="22"/>
        </w:rPr>
      </w:pPr>
      <w:r w:rsidRPr="008A39D9">
        <w:rPr>
          <w:szCs w:val="22"/>
        </w:rPr>
        <w:t>Dickinson Public Schools</w:t>
      </w:r>
      <w:r>
        <w:rPr>
          <w:szCs w:val="22"/>
        </w:rPr>
        <w:t xml:space="preserve">, ND, Application No. </w:t>
      </w:r>
      <w:r w:rsidRPr="008A39D9">
        <w:rPr>
          <w:szCs w:val="22"/>
        </w:rPr>
        <w:t>171019380</w:t>
      </w:r>
      <w:r>
        <w:rPr>
          <w:szCs w:val="22"/>
        </w:rPr>
        <w:t>, Request for Waiver, CC Docket No. 02-6 (filed July 9, 2019)</w:t>
      </w:r>
      <w:r>
        <w:rPr>
          <w:rStyle w:val="FootnoteReference"/>
          <w:szCs w:val="22"/>
        </w:rPr>
        <w:footnoteReference w:id="36"/>
      </w:r>
    </w:p>
    <w:p w:rsidR="00F22619" w:rsidP="00F22619" w14:paraId="4428215A" w14:textId="77777777">
      <w:pPr>
        <w:spacing w:after="240"/>
        <w:ind w:left="720"/>
        <w:rPr>
          <w:szCs w:val="22"/>
        </w:rPr>
      </w:pPr>
      <w:r>
        <w:rPr>
          <w:szCs w:val="22"/>
        </w:rPr>
        <w:t>Garaway</w:t>
      </w:r>
      <w:r>
        <w:rPr>
          <w:szCs w:val="22"/>
        </w:rPr>
        <w:t xml:space="preserve"> Local School District, OH, Application No. 251039042, Request for Waiver, CC Docket No. 02-6 (filed Mar. 5, 2026)</w:t>
      </w:r>
    </w:p>
    <w:p w:rsidR="00F22619" w:rsidP="00F22619" w14:paraId="529449F1" w14:textId="77777777">
      <w:pPr>
        <w:spacing w:after="240"/>
        <w:ind w:left="720"/>
        <w:rPr>
          <w:szCs w:val="22"/>
        </w:rPr>
      </w:pPr>
      <w:r w:rsidRPr="00124DD6">
        <w:rPr>
          <w:szCs w:val="22"/>
        </w:rPr>
        <w:t>General Brown Central School District</w:t>
      </w:r>
      <w:r>
        <w:rPr>
          <w:szCs w:val="22"/>
        </w:rPr>
        <w:t xml:space="preserve">, NY, Application No. </w:t>
      </w:r>
      <w:r w:rsidRPr="00124DD6">
        <w:rPr>
          <w:szCs w:val="22"/>
        </w:rPr>
        <w:t>171021826</w:t>
      </w:r>
      <w:r>
        <w:rPr>
          <w:szCs w:val="22"/>
        </w:rPr>
        <w:t>, Request for Waiver, CC Docket No. 02-6 (filed Sept. 6, 2019)</w:t>
      </w:r>
    </w:p>
    <w:p w:rsidR="00F22619" w:rsidP="00F22619" w14:paraId="1DE590FF" w14:textId="77777777">
      <w:pPr>
        <w:spacing w:after="240"/>
        <w:ind w:left="720"/>
        <w:rPr>
          <w:szCs w:val="22"/>
        </w:rPr>
      </w:pPr>
      <w:r w:rsidRPr="004761F0">
        <w:rPr>
          <w:szCs w:val="22"/>
        </w:rPr>
        <w:t>Hamilton Township School District</w:t>
      </w:r>
      <w:r>
        <w:rPr>
          <w:szCs w:val="22"/>
        </w:rPr>
        <w:t xml:space="preserve">, NJ, Application No. </w:t>
      </w:r>
      <w:r w:rsidRPr="004761F0">
        <w:rPr>
          <w:szCs w:val="22"/>
        </w:rPr>
        <w:t>161041766</w:t>
      </w:r>
      <w:r>
        <w:rPr>
          <w:szCs w:val="22"/>
        </w:rPr>
        <w:t>, Request for Waiver, CC Docket No. 02-6 (filed Sept. 6, 2018)</w:t>
      </w:r>
    </w:p>
    <w:p w:rsidR="00F22619" w:rsidP="00F22619" w14:paraId="0AF85670" w14:textId="77777777">
      <w:pPr>
        <w:spacing w:after="240"/>
        <w:ind w:left="720"/>
        <w:rPr>
          <w:szCs w:val="22"/>
        </w:rPr>
      </w:pPr>
      <w:r w:rsidRPr="003639D9">
        <w:rPr>
          <w:szCs w:val="22"/>
        </w:rPr>
        <w:t>Humboldt County School District</w:t>
      </w:r>
      <w:r>
        <w:rPr>
          <w:szCs w:val="22"/>
        </w:rPr>
        <w:t>, NV,</w:t>
      </w:r>
      <w:r w:rsidRPr="00A13C2E">
        <w:rPr>
          <w:szCs w:val="22"/>
        </w:rPr>
        <w:t xml:space="preserve"> </w:t>
      </w:r>
      <w:r>
        <w:rPr>
          <w:szCs w:val="22"/>
        </w:rPr>
        <w:t xml:space="preserve">Application No. </w:t>
      </w:r>
      <w:r w:rsidRPr="00A13C2E">
        <w:rPr>
          <w:szCs w:val="22"/>
        </w:rPr>
        <w:t>171000604</w:t>
      </w:r>
      <w:r>
        <w:rPr>
          <w:szCs w:val="22"/>
        </w:rPr>
        <w:t xml:space="preserve">, Request for Waiver, CC Docket No. 02-6 (filed Jan. 7, 2020) </w:t>
      </w:r>
    </w:p>
    <w:p w:rsidR="00F22619" w:rsidP="00F22619" w14:paraId="7418CB52" w14:textId="77777777">
      <w:pPr>
        <w:spacing w:after="240"/>
        <w:ind w:left="720"/>
        <w:rPr>
          <w:szCs w:val="22"/>
        </w:rPr>
      </w:pPr>
      <w:r>
        <w:rPr>
          <w:szCs w:val="22"/>
        </w:rPr>
        <w:t>Ironwood Area Schools of Gogebic County, MI, Application No. 251030879, Request for Waiver, CC Docket No. 02-6 (filed Feb. 27, 2026)</w:t>
      </w:r>
    </w:p>
    <w:p w:rsidR="00F22619" w:rsidP="00F22619" w14:paraId="763CF150" w14:textId="77777777">
      <w:pPr>
        <w:spacing w:after="240"/>
        <w:ind w:left="720"/>
        <w:rPr>
          <w:szCs w:val="22"/>
        </w:rPr>
      </w:pPr>
      <w:r>
        <w:rPr>
          <w:szCs w:val="22"/>
        </w:rPr>
        <w:t>Orange Southwest School District, VT, Application No. 241021880, Request for Waiver, CC Docket No. 02-6 (filed Dec. 15, 2025)</w:t>
      </w:r>
    </w:p>
    <w:p w:rsidR="00F22619" w:rsidRPr="00212E68" w:rsidP="00F22619" w14:paraId="1B0272E4" w14:textId="77777777">
      <w:pPr>
        <w:spacing w:after="240"/>
        <w:ind w:left="720"/>
        <w:rPr>
          <w:szCs w:val="22"/>
        </w:rPr>
      </w:pPr>
      <w:r w:rsidRPr="00C00372">
        <w:rPr>
          <w:szCs w:val="22"/>
        </w:rPr>
        <w:t>Oswego Unified School District 504</w:t>
      </w:r>
      <w:r>
        <w:rPr>
          <w:szCs w:val="22"/>
        </w:rPr>
        <w:t>, KS,</w:t>
      </w:r>
      <w:r w:rsidRPr="00C00372">
        <w:rPr>
          <w:szCs w:val="22"/>
        </w:rPr>
        <w:t xml:space="preserve"> </w:t>
      </w:r>
      <w:r>
        <w:rPr>
          <w:szCs w:val="22"/>
        </w:rPr>
        <w:t xml:space="preserve">Application No. </w:t>
      </w:r>
      <w:r w:rsidRPr="00100481">
        <w:rPr>
          <w:szCs w:val="22"/>
        </w:rPr>
        <w:t>990681</w:t>
      </w:r>
      <w:r>
        <w:rPr>
          <w:szCs w:val="22"/>
        </w:rPr>
        <w:t xml:space="preserve">, Request for Waiver, CC Docket No. 02-6 (filed Apr. 14, 2017) </w:t>
      </w:r>
    </w:p>
    <w:p w:rsidR="00F22619" w:rsidP="00F22619" w14:paraId="47FE4CCD" w14:textId="77777777">
      <w:pPr>
        <w:spacing w:after="240"/>
        <w:ind w:left="720"/>
        <w:rPr>
          <w:szCs w:val="22"/>
        </w:rPr>
      </w:pPr>
      <w:r w:rsidRPr="00DB6F6F">
        <w:rPr>
          <w:szCs w:val="22"/>
        </w:rPr>
        <w:t>Southeast Dubois County School Corporation</w:t>
      </w:r>
      <w:r>
        <w:rPr>
          <w:szCs w:val="22"/>
        </w:rPr>
        <w:t>, CA,</w:t>
      </w:r>
      <w:r w:rsidRPr="00DB6F6F">
        <w:rPr>
          <w:szCs w:val="22"/>
        </w:rPr>
        <w:t xml:space="preserve"> </w:t>
      </w:r>
      <w:r>
        <w:rPr>
          <w:szCs w:val="22"/>
        </w:rPr>
        <w:t xml:space="preserve">Application No. </w:t>
      </w:r>
      <w:r w:rsidRPr="00DB6F6F">
        <w:rPr>
          <w:szCs w:val="22"/>
        </w:rPr>
        <w:t>161034857</w:t>
      </w:r>
      <w:r>
        <w:rPr>
          <w:szCs w:val="22"/>
        </w:rPr>
        <w:t xml:space="preserve">, Request for Waiver, CC Docket No. 02-6 (filed Oct. 17, 2018) </w:t>
      </w:r>
    </w:p>
    <w:p w:rsidR="00F22619" w:rsidP="00F22619" w14:paraId="01D52241" w14:textId="77777777">
      <w:pPr>
        <w:spacing w:after="240"/>
        <w:ind w:left="720"/>
        <w:rPr>
          <w:szCs w:val="22"/>
        </w:rPr>
      </w:pPr>
      <w:r>
        <w:rPr>
          <w:szCs w:val="22"/>
        </w:rPr>
        <w:t>Sweet Springs School District, MO, Application No. 221032186, Request for Waiver, CC Docket No. 02-6 (filed Feb. 25, 2026)</w:t>
      </w:r>
    </w:p>
    <w:p w:rsidR="00F22619" w:rsidP="00F22619" w14:paraId="688FB98E" w14:textId="77777777">
      <w:pPr>
        <w:spacing w:after="240"/>
        <w:ind w:left="720"/>
        <w:rPr>
          <w:b/>
          <w:u w:val="single"/>
        </w:rPr>
      </w:pPr>
      <w:r w:rsidRPr="004607E2">
        <w:rPr>
          <w:szCs w:val="22"/>
        </w:rPr>
        <w:t xml:space="preserve">Tech Electronics, Inc. (Whiteside School </w:t>
      </w:r>
      <w:r>
        <w:rPr>
          <w:szCs w:val="22"/>
        </w:rPr>
        <w:t>District</w:t>
      </w:r>
      <w:r w:rsidRPr="004607E2">
        <w:rPr>
          <w:szCs w:val="22"/>
        </w:rPr>
        <w:t xml:space="preserve"> 115)</w:t>
      </w:r>
      <w:r>
        <w:rPr>
          <w:szCs w:val="22"/>
        </w:rPr>
        <w:t>, IL,</w:t>
      </w:r>
      <w:r w:rsidRPr="004607E2">
        <w:rPr>
          <w:szCs w:val="22"/>
        </w:rPr>
        <w:t xml:space="preserve"> </w:t>
      </w:r>
      <w:r>
        <w:rPr>
          <w:szCs w:val="22"/>
        </w:rPr>
        <w:t xml:space="preserve">Application No. </w:t>
      </w:r>
      <w:r w:rsidRPr="004607E2">
        <w:rPr>
          <w:szCs w:val="22"/>
        </w:rPr>
        <w:t>201003291</w:t>
      </w:r>
      <w:r>
        <w:rPr>
          <w:szCs w:val="22"/>
        </w:rPr>
        <w:t>, Request for Waiver, CC Docket No. 02-6 (filed Mar. 3, 2026)</w:t>
      </w:r>
      <w:r>
        <w:rPr>
          <w:rStyle w:val="FootnoteReference"/>
          <w:szCs w:val="22"/>
        </w:rPr>
        <w:footnoteReference w:id="37"/>
      </w:r>
    </w:p>
    <w:p w:rsidR="00F22619" w:rsidP="00F22619" w14:paraId="6CCE614A" w14:textId="77777777">
      <w:pPr>
        <w:rPr>
          <w:b/>
          <w:bCs/>
          <w:u w:val="single"/>
        </w:rPr>
      </w:pPr>
      <w:r w:rsidRPr="00152CEA">
        <w:rPr>
          <w:b/>
          <w:bCs/>
          <w:u w:val="single"/>
        </w:rPr>
        <w:t xml:space="preserve">Schools and Libraries Cybersecurity Pilot Program </w:t>
      </w:r>
    </w:p>
    <w:p w:rsidR="00F22619" w:rsidRPr="00152CEA" w:rsidP="00F22619" w14:paraId="44774985" w14:textId="77777777">
      <w:pPr>
        <w:rPr>
          <w:b/>
        </w:rPr>
      </w:pPr>
      <w:r w:rsidRPr="00152CEA">
        <w:rPr>
          <w:b/>
        </w:rPr>
        <w:t>WC Docket No. 23-234</w:t>
      </w:r>
    </w:p>
    <w:p w:rsidR="00F22619" w:rsidP="00F22619" w14:paraId="2F4C540D" w14:textId="77777777">
      <w:pPr>
        <w:rPr>
          <w:b/>
          <w:u w:val="single"/>
        </w:rPr>
      </w:pPr>
    </w:p>
    <w:p w:rsidR="00F22619" w:rsidP="00F22619" w14:paraId="1E413D4F" w14:textId="77777777">
      <w:pPr>
        <w:rPr>
          <w:szCs w:val="22"/>
          <w:u w:val="single"/>
        </w:rPr>
      </w:pPr>
      <w:r w:rsidRPr="00C567CB">
        <w:rPr>
          <w:szCs w:val="22"/>
          <w:u w:val="single"/>
        </w:rPr>
        <w:t>Dismiss</w:t>
      </w:r>
      <w:r>
        <w:rPr>
          <w:szCs w:val="22"/>
          <w:u w:val="single"/>
        </w:rPr>
        <w:t>ing</w:t>
      </w:r>
      <w:r w:rsidRPr="00C567CB">
        <w:rPr>
          <w:szCs w:val="22"/>
          <w:u w:val="single"/>
        </w:rPr>
        <w:t xml:space="preserve"> to Allow Appeal to be Filed with USAC</w:t>
      </w:r>
      <w:r>
        <w:rPr>
          <w:rStyle w:val="FootnoteReference"/>
          <w:szCs w:val="22"/>
        </w:rPr>
        <w:footnoteReference w:id="38"/>
      </w:r>
    </w:p>
    <w:p w:rsidR="00F22619" w:rsidRPr="00A02FCE" w:rsidP="00F22619" w14:paraId="47D9B739" w14:textId="77777777">
      <w:pPr>
        <w:rPr>
          <w:szCs w:val="22"/>
          <w:u w:val="single"/>
        </w:rPr>
      </w:pPr>
    </w:p>
    <w:p w:rsidR="00F22619" w:rsidRPr="00A02FCE" w:rsidP="00F22619" w14:paraId="0656D00A" w14:textId="77777777">
      <w:pPr>
        <w:widowControl/>
        <w:spacing w:after="240"/>
        <w:ind w:left="720"/>
        <w:rPr>
          <w:szCs w:val="22"/>
        </w:rPr>
      </w:pPr>
      <w:r>
        <w:rPr>
          <w:szCs w:val="22"/>
        </w:rPr>
        <w:t>Chicago International Charter School</w:t>
      </w:r>
      <w:r w:rsidRPr="0040551C">
        <w:rPr>
          <w:szCs w:val="22"/>
        </w:rPr>
        <w:t xml:space="preserve">, </w:t>
      </w:r>
      <w:r>
        <w:rPr>
          <w:szCs w:val="22"/>
        </w:rPr>
        <w:t>IL</w:t>
      </w:r>
      <w:r w:rsidRPr="0040551C">
        <w:rPr>
          <w:szCs w:val="22"/>
        </w:rPr>
        <w:t xml:space="preserve">, Application No. </w:t>
      </w:r>
      <w:r w:rsidRPr="00601AB6">
        <w:rPr>
          <w:szCs w:val="22"/>
        </w:rPr>
        <w:t>CBR253000656</w:t>
      </w:r>
      <w:r w:rsidRPr="0040551C">
        <w:rPr>
          <w:szCs w:val="22"/>
        </w:rPr>
        <w:t xml:space="preserve">, Request for Review, CC Docket No. </w:t>
      </w:r>
      <w:r>
        <w:rPr>
          <w:szCs w:val="22"/>
        </w:rPr>
        <w:t xml:space="preserve">23-234 </w:t>
      </w:r>
      <w:r w:rsidRPr="0040551C">
        <w:rPr>
          <w:szCs w:val="22"/>
        </w:rPr>
        <w:t xml:space="preserve">(filed </w:t>
      </w:r>
      <w:r>
        <w:rPr>
          <w:szCs w:val="22"/>
        </w:rPr>
        <w:t>Feb. 13</w:t>
      </w:r>
      <w:r w:rsidRPr="0040551C">
        <w:rPr>
          <w:szCs w:val="22"/>
        </w:rPr>
        <w:t>, 202</w:t>
      </w:r>
      <w:r>
        <w:rPr>
          <w:szCs w:val="22"/>
        </w:rPr>
        <w:t>6</w:t>
      </w:r>
      <w:r w:rsidRPr="0040551C">
        <w:rPr>
          <w:szCs w:val="22"/>
        </w:rPr>
        <w:t>)</w:t>
      </w:r>
    </w:p>
    <w:p w:rsidR="00F22619" w:rsidP="00F22619" w14:paraId="4B77CA4D" w14:textId="77777777">
      <w:pPr>
        <w:rPr>
          <w:b/>
          <w:bCs/>
        </w:rPr>
      </w:pPr>
      <w:r>
        <w:rPr>
          <w:b/>
          <w:bCs/>
          <w:u w:val="single"/>
        </w:rPr>
        <w:t>Emergency Connectivity Fund Program</w:t>
      </w:r>
    </w:p>
    <w:p w:rsidR="00F22619" w:rsidP="00F22619" w14:paraId="4D98CE6E" w14:textId="77777777">
      <w:pPr>
        <w:rPr>
          <w:b/>
          <w:bCs/>
        </w:rPr>
      </w:pPr>
      <w:r>
        <w:rPr>
          <w:b/>
          <w:bCs/>
        </w:rPr>
        <w:t>WC Docket No. 21-93</w:t>
      </w:r>
    </w:p>
    <w:p w:rsidR="00F22619" w:rsidP="00F22619" w14:paraId="7A341F5C" w14:textId="77777777">
      <w:pPr>
        <w:rPr>
          <w:b/>
          <w:bCs/>
        </w:rPr>
      </w:pPr>
    </w:p>
    <w:p w:rsidR="00F22619" w:rsidP="00F22619" w14:paraId="3CA3FE9D" w14:textId="77777777">
      <w:pPr>
        <w:widowControl/>
        <w:spacing w:after="240"/>
        <w:ind w:left="720" w:hanging="720"/>
        <w:rPr>
          <w:szCs w:val="22"/>
          <w:u w:val="single"/>
        </w:rPr>
      </w:pPr>
      <w:r w:rsidRPr="00C567CB">
        <w:rPr>
          <w:szCs w:val="22"/>
          <w:u w:val="single"/>
        </w:rPr>
        <w:t>Dismiss</w:t>
      </w:r>
      <w:r>
        <w:rPr>
          <w:szCs w:val="22"/>
          <w:u w:val="single"/>
        </w:rPr>
        <w:t>ing</w:t>
      </w:r>
      <w:r w:rsidRPr="00C567CB">
        <w:rPr>
          <w:szCs w:val="22"/>
          <w:u w:val="single"/>
        </w:rPr>
        <w:t xml:space="preserve"> for Failure to Comply with the Commission’s Basic Filing Requirements</w:t>
      </w:r>
      <w:r>
        <w:rPr>
          <w:szCs w:val="22"/>
          <w:vertAlign w:val="superscript"/>
        </w:rPr>
        <w:footnoteReference w:id="39"/>
      </w:r>
    </w:p>
    <w:p w:rsidR="00F22619" w:rsidRPr="00C25B96" w:rsidP="00F22619" w14:paraId="7A6B9FFA" w14:textId="77777777">
      <w:pPr>
        <w:widowControl/>
        <w:spacing w:after="240"/>
        <w:ind w:left="720" w:hanging="720"/>
        <w:rPr>
          <w:szCs w:val="22"/>
        </w:rPr>
      </w:pPr>
      <w:r>
        <w:rPr>
          <w:szCs w:val="22"/>
        </w:rPr>
        <w:tab/>
        <w:t>No Name Given, No Application Number Given, Request for Waiver, WC Docket No. 21-93 (filed Feb. 21, 2026)</w:t>
      </w:r>
    </w:p>
    <w:p w:rsidR="00F22619" w:rsidP="00F22619" w14:paraId="0DE53CF3" w14:textId="77777777">
      <w:pPr>
        <w:spacing w:after="240"/>
        <w:rPr>
          <w:u w:val="single"/>
        </w:rPr>
      </w:pPr>
      <w:r>
        <w:rPr>
          <w:u w:val="single"/>
        </w:rPr>
        <w:t>Granted</w:t>
      </w:r>
    </w:p>
    <w:p w:rsidR="00F22619" w:rsidRPr="00AC566C" w:rsidP="00F22619" w14:paraId="2E5FE4F6" w14:textId="77777777">
      <w:pPr>
        <w:spacing w:after="240"/>
        <w:ind w:left="360"/>
      </w:pPr>
      <w:r w:rsidRPr="008E0549">
        <w:rPr>
          <w:i/>
          <w:iCs/>
        </w:rPr>
        <w:t>Granted on Reconsideration – Untimely Fi</w:t>
      </w:r>
      <w:r>
        <w:rPr>
          <w:i/>
          <w:iCs/>
        </w:rPr>
        <w:t>led</w:t>
      </w:r>
      <w:r w:rsidRPr="008E0549">
        <w:rPr>
          <w:i/>
          <w:iCs/>
        </w:rPr>
        <w:t xml:space="preserve"> Appeals</w:t>
      </w:r>
      <w:r>
        <w:rPr>
          <w:rStyle w:val="FootnoteReference"/>
        </w:rPr>
        <w:footnoteReference w:id="40"/>
      </w:r>
    </w:p>
    <w:p w:rsidR="00F22619" w:rsidRPr="00B34DB0" w:rsidP="00F22619" w14:paraId="2FDF6B10" w14:textId="77777777">
      <w:pPr>
        <w:spacing w:after="240"/>
        <w:ind w:left="720"/>
      </w:pPr>
      <w:r w:rsidRPr="00B34DB0">
        <w:t xml:space="preserve">T-Mobile USA, Inc. (Detroit Public Schools), MI, Application No. ECF202102838, </w:t>
      </w:r>
      <w:r>
        <w:t>Petition for Reconsideration</w:t>
      </w:r>
      <w:r w:rsidRPr="00B34DB0">
        <w:t xml:space="preserve">, WC Docket No. 21-93 (filed </w:t>
      </w:r>
      <w:r>
        <w:t>Jan. 30, 2026</w:t>
      </w:r>
      <w:r w:rsidRPr="00B34DB0">
        <w:t>)</w:t>
      </w:r>
    </w:p>
    <w:p w:rsidR="00F22619" w:rsidRPr="00E026DC" w:rsidP="00F22619" w14:paraId="291B1969" w14:textId="77777777">
      <w:pPr>
        <w:spacing w:after="240"/>
        <w:rPr>
          <w:u w:val="single"/>
        </w:rPr>
      </w:pPr>
      <w:r w:rsidRPr="00E026DC">
        <w:rPr>
          <w:u w:val="single"/>
        </w:rPr>
        <w:t>Denied</w:t>
      </w:r>
    </w:p>
    <w:p w:rsidR="00F22619" w:rsidP="00F22619" w14:paraId="0FAA8765" w14:textId="77777777">
      <w:pPr>
        <w:spacing w:after="240"/>
        <w:ind w:firstLine="360"/>
        <w:rPr>
          <w:i/>
          <w:szCs w:val="22"/>
        </w:rPr>
      </w:pPr>
      <w:r>
        <w:rPr>
          <w:i/>
          <w:iCs/>
          <w:szCs w:val="22"/>
        </w:rPr>
        <w:t>Ineligible Staff</w:t>
      </w:r>
      <w:r>
        <w:rPr>
          <w:rStyle w:val="FootnoteReference"/>
          <w:szCs w:val="22"/>
        </w:rPr>
        <w:footnoteReference w:id="41"/>
      </w:r>
    </w:p>
    <w:p w:rsidR="00F22619" w:rsidRPr="00D210AD" w:rsidP="00F22619" w14:paraId="1C18F4A7" w14:textId="77777777">
      <w:pPr>
        <w:spacing w:after="240"/>
        <w:ind w:left="720"/>
        <w:rPr>
          <w:szCs w:val="22"/>
        </w:rPr>
      </w:pPr>
      <w:r>
        <w:rPr>
          <w:szCs w:val="22"/>
        </w:rPr>
        <w:t>Greene Lamp, Inc., NC, Application No. ECF202107283, Request for Review, WC Docket No. 21-93 (filed July 17, 2025)</w:t>
      </w:r>
    </w:p>
    <w:p w:rsidR="00F22619" w:rsidRPr="00212E68" w:rsidP="00F22619" w14:paraId="046E5EAC" w14:textId="77777777">
      <w:pPr>
        <w:spacing w:after="240"/>
        <w:ind w:firstLine="360"/>
        <w:rPr>
          <w:b/>
          <w:bCs/>
          <w:szCs w:val="22"/>
          <w:u w:val="single"/>
        </w:rPr>
      </w:pPr>
      <w:r w:rsidRPr="00212E68">
        <w:rPr>
          <w:i/>
          <w:iCs/>
          <w:szCs w:val="22"/>
        </w:rPr>
        <w:t>Untimely Filed Appeals or Waiver Requests</w:t>
      </w:r>
      <w:r>
        <w:rPr>
          <w:szCs w:val="22"/>
          <w:vertAlign w:val="superscript"/>
        </w:rPr>
        <w:footnoteReference w:id="42"/>
      </w:r>
    </w:p>
    <w:p w:rsidR="00F22619" w:rsidP="00F22619" w14:paraId="1932A236" w14:textId="77777777">
      <w:pPr>
        <w:spacing w:after="240"/>
        <w:ind w:left="720"/>
      </w:pPr>
      <w:r>
        <w:t xml:space="preserve">Academia </w:t>
      </w:r>
      <w:r>
        <w:t>Adventista</w:t>
      </w:r>
      <w:r>
        <w:t xml:space="preserve"> del </w:t>
      </w:r>
      <w:r>
        <w:t>Suroeste</w:t>
      </w:r>
      <w:r>
        <w:t>, PR, Application No. ECF202115109, Request for Waiver, WC Docket No. 21-93 (filed Feb. 18, 2026)</w:t>
      </w:r>
    </w:p>
    <w:p w:rsidR="00F22619" w:rsidRPr="00511887" w:rsidP="00F22619" w14:paraId="4685AE29" w14:textId="77777777">
      <w:pPr>
        <w:spacing w:after="240"/>
        <w:ind w:firstLine="360"/>
        <w:rPr>
          <w:szCs w:val="22"/>
        </w:rPr>
      </w:pPr>
      <w:r>
        <w:rPr>
          <w:i/>
          <w:iCs/>
          <w:szCs w:val="22"/>
        </w:rPr>
        <w:t>Unused Devices or Hotspots</w:t>
      </w:r>
      <w:r>
        <w:rPr>
          <w:rStyle w:val="FootnoteReference"/>
          <w:szCs w:val="22"/>
        </w:rPr>
        <w:footnoteReference w:id="43"/>
      </w:r>
    </w:p>
    <w:p w:rsidR="00F22619" w:rsidP="00F22619" w14:paraId="11772BBF" w14:textId="77777777">
      <w:pPr>
        <w:spacing w:after="240"/>
        <w:ind w:left="720"/>
        <w:rPr>
          <w:szCs w:val="22"/>
        </w:rPr>
      </w:pPr>
      <w:r>
        <w:rPr>
          <w:szCs w:val="22"/>
        </w:rPr>
        <w:t xml:space="preserve">Framingham School District, MA, Application No. </w:t>
      </w:r>
      <w:r w:rsidRPr="0050019B">
        <w:rPr>
          <w:szCs w:val="22"/>
        </w:rPr>
        <w:t>ECF202204703</w:t>
      </w:r>
      <w:r>
        <w:rPr>
          <w:szCs w:val="22"/>
        </w:rPr>
        <w:t>, Request for Waiver, WC Docket No. 21-93 (filed Apr. 5, 2024)</w:t>
      </w:r>
    </w:p>
    <w:p w:rsidR="00F22619" w:rsidRPr="00511887" w:rsidP="00F22619" w14:paraId="23D5F17D" w14:textId="77777777">
      <w:pPr>
        <w:spacing w:after="240"/>
        <w:ind w:left="720"/>
        <w:rPr>
          <w:szCs w:val="22"/>
        </w:rPr>
      </w:pPr>
      <w:r>
        <w:rPr>
          <w:szCs w:val="22"/>
        </w:rPr>
        <w:t>North Mason School District, WA, Application No. ECF202107917, Request for Waiver, WC Docket No. 21-93 (filed Apr. 3, 2025)</w:t>
      </w:r>
    </w:p>
    <w:p w:rsidR="00F22619" w:rsidRPr="003F130B" w:rsidP="00F22619" w14:paraId="619E1D9A" w14:textId="77777777">
      <w:pPr>
        <w:spacing w:after="240"/>
        <w:ind w:left="720"/>
        <w:rPr>
          <w:szCs w:val="22"/>
        </w:rPr>
      </w:pPr>
      <w:r>
        <w:rPr>
          <w:szCs w:val="22"/>
        </w:rPr>
        <w:t>Wapato School District, WA, Application No. ECF202103812, Request for Waiver, WC Docket No. 21-93 (filed Nov. 6, 2024)</w:t>
      </w:r>
    </w:p>
    <w:p w:rsidR="00F22619" w:rsidRPr="00F22619" w:rsidP="00F22619" w14:paraId="09E28AF2" w14:textId="77777777">
      <w:pPr>
        <w:ind w:left="720" w:hanging="720"/>
        <w:rPr>
          <w:color w:val="000000"/>
        </w:rPr>
      </w:pPr>
      <w:r w:rsidRPr="00F22619">
        <w:rPr>
          <w:b/>
          <w:bCs/>
          <w:color w:val="000000"/>
          <w:u w:val="single"/>
        </w:rPr>
        <w:t>Rural Health Care Program</w:t>
      </w:r>
    </w:p>
    <w:p w:rsidR="00F22619" w:rsidRPr="00F22619" w:rsidP="00F22619" w14:paraId="52F90BE7" w14:textId="77777777">
      <w:pPr>
        <w:spacing w:after="240"/>
        <w:ind w:left="720" w:hanging="720"/>
        <w:rPr>
          <w:b/>
          <w:bCs/>
          <w:color w:val="000000"/>
        </w:rPr>
      </w:pPr>
      <w:r w:rsidRPr="00F22619">
        <w:rPr>
          <w:b/>
          <w:bCs/>
          <w:color w:val="000000"/>
        </w:rPr>
        <w:t>WC Docket No. 02-60</w:t>
      </w:r>
    </w:p>
    <w:p w:rsidR="00F22619" w:rsidRPr="00A3693B" w:rsidP="00F22619" w14:paraId="374A7A48" w14:textId="77777777">
      <w:pPr>
        <w:spacing w:after="240" w:line="257" w:lineRule="auto"/>
      </w:pPr>
      <w:r w:rsidRPr="00F22619">
        <w:rPr>
          <w:color w:val="000000"/>
          <w:u w:val="single"/>
        </w:rPr>
        <w:t>Dismissed as Moot</w:t>
      </w:r>
    </w:p>
    <w:p w:rsidR="00F22619" w:rsidRPr="000D73E3" w:rsidP="00F22619" w14:paraId="3F41DC12" w14:textId="77777777">
      <w:pPr>
        <w:spacing w:after="240"/>
        <w:ind w:left="360"/>
        <w:rPr>
          <w:u w:val="single"/>
          <w:vertAlign w:val="superscript"/>
        </w:rPr>
      </w:pPr>
      <w:r w:rsidRPr="00F22619">
        <w:rPr>
          <w:i/>
          <w:iCs/>
          <w:color w:val="000000"/>
        </w:rPr>
        <w:t>Waiver of the Invoice Filing Deadline</w:t>
      </w:r>
      <w:r>
        <w:rPr>
          <w:rStyle w:val="FootnoteReference"/>
          <w:color w:val="000000"/>
        </w:rPr>
        <w:footnoteReference w:id="44"/>
      </w:r>
    </w:p>
    <w:p w:rsidR="00F22619" w:rsidRPr="00A3693B" w:rsidP="00F22619" w14:paraId="5CA4760E" w14:textId="77777777">
      <w:pPr>
        <w:spacing w:after="240" w:line="257" w:lineRule="auto"/>
        <w:ind w:left="720"/>
      </w:pPr>
      <w:r w:rsidRPr="00F22619">
        <w:rPr>
          <w:color w:val="000000"/>
        </w:rPr>
        <w:t>Inland Development Corporation (OCHIN, Inc.), OR, Request for Waiver, CC Docket No. 02-60, Funding Request No. RHC20220012060 (filed July 24, 2025)</w:t>
      </w:r>
    </w:p>
    <w:p w:rsidR="00F22619" w:rsidRPr="00E27FF0" w:rsidP="00F22619" w14:paraId="2C51D6EC" w14:textId="77777777">
      <w:pPr>
        <w:spacing w:after="240"/>
        <w:ind w:left="720" w:hanging="720"/>
      </w:pPr>
      <w:r w:rsidRPr="00F22619">
        <w:rPr>
          <w:color w:val="000000"/>
          <w:u w:val="single"/>
        </w:rPr>
        <w:t>Granted</w:t>
      </w:r>
    </w:p>
    <w:p w:rsidR="00F22619" w:rsidP="00F22619" w14:paraId="5AAEDB6C" w14:textId="77777777">
      <w:pPr>
        <w:spacing w:after="240"/>
        <w:ind w:left="360"/>
        <w:jc w:val="both"/>
        <w:rPr>
          <w:rStyle w:val="FootnoteReference"/>
        </w:rPr>
      </w:pPr>
      <w:r w:rsidRPr="40170D0D">
        <w:rPr>
          <w:i/>
          <w:iCs/>
        </w:rPr>
        <w:t>Waiver of the Invoice Filing Deadline</w:t>
      </w:r>
      <w:r>
        <w:rPr>
          <w:rStyle w:val="FootnoteReference"/>
        </w:rPr>
        <w:footnoteReference w:id="45"/>
      </w:r>
    </w:p>
    <w:p w:rsidR="00F22619" w:rsidP="00F22619" w14:paraId="0124A737" w14:textId="77777777">
      <w:pPr>
        <w:spacing w:after="240"/>
        <w:ind w:left="720"/>
      </w:pPr>
      <w:r w:rsidRPr="6C7B2DF5">
        <w:t>Providence St. Joseph Health Consortium, WA, Request for Waiver, WC Docket No. 02-60, Funding Request Nos. 17314631, 17314611, 17314601, 17314591, 17314561, 17314551, 18123481, 18123491, 18123471, 18123461, 17314661, 17314651, 17314641 (filed July 2, 2025)</w:t>
      </w:r>
    </w:p>
    <w:p w:rsidR="00F22619" w:rsidP="00F22619" w14:paraId="762F8873" w14:textId="77777777">
      <w:pPr>
        <w:spacing w:after="240" w:line="257" w:lineRule="auto"/>
        <w:rPr>
          <w:i/>
          <w:iCs/>
        </w:rPr>
      </w:pPr>
      <w:r w:rsidRPr="2769592F">
        <w:rPr>
          <w:u w:val="single"/>
        </w:rPr>
        <w:t>Denied</w:t>
      </w:r>
    </w:p>
    <w:p w:rsidR="00F22619" w:rsidRPr="00F22619" w:rsidP="00F22619" w14:paraId="189288B6" w14:textId="77777777">
      <w:pPr>
        <w:spacing w:after="240"/>
        <w:ind w:left="360"/>
        <w:rPr>
          <w:rStyle w:val="FootnoteReference"/>
          <w:color w:val="000000"/>
        </w:rPr>
      </w:pPr>
      <w:r w:rsidRPr="6C7B2DF5">
        <w:rPr>
          <w:i/>
          <w:iCs/>
        </w:rPr>
        <w:t>Waiver of the Invoice Filing Deadline</w:t>
      </w:r>
      <w:r>
        <w:rPr>
          <w:rStyle w:val="FootnoteReference"/>
          <w:i/>
          <w:iCs/>
        </w:rPr>
        <w:footnoteReference w:id="46"/>
      </w:r>
    </w:p>
    <w:p w:rsidR="00F22619" w:rsidRPr="00F07111" w:rsidP="00F22619" w14:paraId="4893608B" w14:textId="77777777">
      <w:pPr>
        <w:spacing w:after="240"/>
        <w:ind w:left="720"/>
        <w:rPr>
          <w:i/>
          <w:iCs/>
        </w:rPr>
      </w:pPr>
      <w:r w:rsidRPr="6C7B2DF5">
        <w:t>DRF Data Center, Kauai Specialty Center, The Queen’s Medical Center –</w:t>
      </w:r>
      <w:r>
        <w:t xml:space="preserve">  </w:t>
      </w:r>
      <w:r w:rsidRPr="6C7B2DF5">
        <w:t>Punchbowl, HI, Request for Waiver, WC Docket No. 02-60, Funding Request No. RHC20220012076 (filed June 23, 2025)</w:t>
      </w:r>
    </w:p>
    <w:p w:rsidR="00F22619" w:rsidP="00F22619" w14:paraId="58EB97B3" w14:textId="77777777">
      <w:pPr>
        <w:spacing w:line="276" w:lineRule="auto"/>
        <w:ind w:left="720"/>
      </w:pPr>
      <w:r w:rsidRPr="6C7B2DF5">
        <w:t>Ennis Regional Medical Center, TX, Request for Waiver, WC Docket No. 02-60, Funding Request No. RHC20230019248 (filed July 2, 2025)</w:t>
      </w:r>
    </w:p>
    <w:p w:rsidR="00F22619" w:rsidP="00F22619" w14:paraId="61279ABF" w14:textId="77777777">
      <w:pPr>
        <w:spacing w:line="276" w:lineRule="auto"/>
        <w:ind w:left="720"/>
        <w:rPr>
          <w:i/>
          <w:iCs/>
        </w:rPr>
      </w:pPr>
    </w:p>
    <w:p w:rsidR="00F22619" w:rsidP="00F22619" w14:paraId="476880BB" w14:textId="77777777">
      <w:pPr>
        <w:spacing w:after="240" w:line="276" w:lineRule="auto"/>
        <w:ind w:left="720"/>
        <w:rPr>
          <w:i/>
          <w:iCs/>
        </w:rPr>
      </w:pPr>
      <w:r w:rsidRPr="00F22619">
        <w:rPr>
          <w:color w:val="000000"/>
        </w:rPr>
        <w:t>Grace Cottage Hospital, VT, Request for Waiver, WC Docket No. 02-60, Funding Request No. RHC20230020154 (filed Aug. 11, 2025)</w:t>
      </w:r>
    </w:p>
    <w:p w:rsidR="00F22619" w:rsidP="00F22619" w14:paraId="0F1F5CA1" w14:textId="77777777">
      <w:pPr>
        <w:tabs>
          <w:tab w:val="left" w:pos="7641"/>
        </w:tabs>
        <w:spacing w:after="240"/>
        <w:ind w:left="720"/>
        <w:rPr>
          <w:i/>
          <w:iCs/>
        </w:rPr>
      </w:pPr>
      <w:r w:rsidRPr="00F22619">
        <w:rPr>
          <w:color w:val="000000"/>
        </w:rPr>
        <w:t>Inland Development Corporation (OCHIN, Inc.), OR, Request for Waiver, CC Docket No. 02-60, Funding Request No. RHC20230028362 (filed July 24, 2025)</w:t>
      </w:r>
    </w:p>
    <w:p w:rsidR="00F22619" w:rsidP="00F22619" w14:paraId="41314609" w14:textId="77777777">
      <w:pPr>
        <w:spacing w:after="240"/>
        <w:ind w:firstLine="720"/>
        <w:rPr>
          <w:i/>
          <w:iCs/>
        </w:rPr>
      </w:pPr>
      <w:r w:rsidRPr="00F22619">
        <w:rPr>
          <w:color w:val="000000"/>
        </w:rPr>
        <w:t xml:space="preserve">Stratus Networks, Inc. (Jo Daviess County Health Department, IL; Schuyler County Health  </w:t>
      </w:r>
      <w:r>
        <w:br/>
      </w:r>
      <w:r>
        <w:tab/>
      </w:r>
      <w:r w:rsidRPr="00F22619">
        <w:rPr>
          <w:color w:val="000000"/>
        </w:rPr>
        <w:t xml:space="preserve">Department, IL, Request for Waiver, WC Docket No. 02-60, Funding Request Nos. 23268881,   </w:t>
      </w:r>
      <w:r>
        <w:br/>
      </w:r>
      <w:r>
        <w:tab/>
      </w:r>
      <w:r w:rsidRPr="00F22619">
        <w:rPr>
          <w:color w:val="000000"/>
        </w:rPr>
        <w:t>23269681 (filed May 28, 2025)</w:t>
      </w:r>
    </w:p>
    <w:p w:rsidR="00F22619" w:rsidP="00F22619" w14:paraId="1A588DEE" w14:textId="77777777">
      <w:pPr>
        <w:tabs>
          <w:tab w:val="left" w:pos="7641"/>
        </w:tabs>
        <w:spacing w:after="240"/>
        <w:ind w:left="720"/>
      </w:pPr>
      <w:r w:rsidRPr="00F22619">
        <w:rPr>
          <w:color w:val="000000"/>
        </w:rPr>
        <w:t>MPNN Community Services Board Essex Counseling Center, VA, Request for Waiver, WC Docket No. 02-60, Funding Request No. 21130081 (filed Dec. 6, 2024)</w:t>
      </w:r>
    </w:p>
    <w:p w:rsidR="00F22619" w:rsidP="00F22619" w14:paraId="5249A1F3" w14:textId="77777777">
      <w:pPr>
        <w:tabs>
          <w:tab w:val="left" w:pos="7641"/>
        </w:tabs>
        <w:spacing w:after="240"/>
        <w:ind w:left="720"/>
      </w:pPr>
      <w:r w:rsidRPr="00F22619">
        <w:rPr>
          <w:color w:val="000000"/>
        </w:rPr>
        <w:t>Palmetto State Providers Network, SC, Request for Waiver, WC Docket No. 02-60, Funding Request No. 19612151 (filed Dec. 16, 2025)</w:t>
      </w:r>
    </w:p>
    <w:p w:rsidR="00F22619" w:rsidRPr="00F07111" w:rsidP="00F22619" w14:paraId="6DD6D3D9" w14:textId="77777777">
      <w:pPr>
        <w:spacing w:after="240"/>
        <w:ind w:left="360"/>
        <w:rPr>
          <w:vertAlign w:val="superscript"/>
        </w:rPr>
      </w:pPr>
      <w:r w:rsidRPr="6C7B2DF5">
        <w:rPr>
          <w:i/>
          <w:iCs/>
        </w:rPr>
        <w:t>Waiver of the Form 462 Filing Deadline</w:t>
      </w:r>
      <w:r>
        <w:rPr>
          <w:rStyle w:val="FootnoteReference"/>
          <w:color w:val="000000"/>
        </w:rPr>
        <w:footnoteReference w:id="47"/>
      </w:r>
    </w:p>
    <w:p w:rsidR="00F22619" w:rsidRPr="00F22619" w:rsidP="00F22619" w14:paraId="658A0D3D" w14:textId="77777777">
      <w:pPr>
        <w:spacing w:after="240" w:line="257" w:lineRule="auto"/>
        <w:ind w:left="720"/>
        <w:rPr>
          <w:rStyle w:val="FootnoteReference"/>
          <w:color w:val="000000"/>
        </w:rPr>
      </w:pPr>
      <w:r w:rsidRPr="00F22619">
        <w:rPr>
          <w:color w:val="000000"/>
        </w:rPr>
        <w:t>Colorado Hospital Association Broadband Services, CO, WC Docket No. 02-60, Request for Waiver, No Application Number (filed June 2, 2025)</w:t>
      </w:r>
      <w:r w:rsidRPr="40170D0D">
        <w:rPr>
          <w:i/>
          <w:iCs/>
        </w:rPr>
        <w:t xml:space="preserve"> </w:t>
      </w:r>
    </w:p>
    <w:p w:rsidR="00F22619" w:rsidRPr="00F22619" w:rsidP="00F22619" w14:paraId="7C2ABC17" w14:textId="77777777">
      <w:pPr>
        <w:spacing w:after="240"/>
        <w:rPr>
          <w:rStyle w:val="FootnoteReference"/>
          <w:color w:val="000000"/>
        </w:rPr>
      </w:pPr>
      <w:r w:rsidRPr="6C7B2DF5">
        <w:rPr>
          <w:i/>
          <w:iCs/>
        </w:rPr>
        <w:t xml:space="preserve">        Waiver of the 60-Day Appeal Deadline</w:t>
      </w:r>
      <w:r>
        <w:rPr>
          <w:rStyle w:val="FootnoteReference"/>
          <w:color w:val="000000"/>
        </w:rPr>
        <w:footnoteReference w:id="48"/>
      </w:r>
    </w:p>
    <w:p w:rsidR="00F22619" w:rsidP="00F22619" w14:paraId="0E7EC3E2" w14:textId="77777777">
      <w:pPr>
        <w:spacing w:after="240"/>
        <w:ind w:left="720"/>
        <w:rPr>
          <w:i/>
          <w:iCs/>
        </w:rPr>
      </w:pPr>
      <w:r w:rsidRPr="00F22619">
        <w:rPr>
          <w:color w:val="000000"/>
        </w:rPr>
        <w:t>Physicians Care of Clarke/Butler, Physicians Care of Clarke/Sweet Water, Physicians Care of Clarke/Thomasville, AL, Request for Waiver, WC Docket No. 02-60, Funding Request No. RHC20230025742 (filed Sept. 23, 2025)</w:t>
      </w:r>
      <w:r w:rsidRPr="40170D0D">
        <w:t xml:space="preserve"> </w:t>
      </w:r>
      <w:r w:rsidRPr="00F22619">
        <w:rPr>
          <w:color w:val="000000"/>
          <w:sz w:val="20"/>
        </w:rPr>
        <w:t xml:space="preserve"> </w:t>
      </w:r>
    </w:p>
    <w:p w:rsidR="00F22619" w:rsidRPr="005E47D6" w:rsidP="00F22619" w14:paraId="302D5C97" w14:textId="77777777">
      <w:pPr>
        <w:pStyle w:val="ParaNum"/>
        <w:widowControl/>
        <w:numPr>
          <w:ilvl w:val="0"/>
          <w:numId w:val="0"/>
        </w:numPr>
        <w:spacing w:after="0"/>
        <w:ind w:left="720" w:hanging="720"/>
        <w:rPr>
          <w:b/>
          <w:bCs/>
          <w:szCs w:val="22"/>
          <w:u w:val="single"/>
        </w:rPr>
      </w:pPr>
      <w:r>
        <w:rPr>
          <w:b/>
          <w:bCs/>
          <w:szCs w:val="22"/>
          <w:u w:val="single"/>
        </w:rPr>
        <w:t>High-Cost</w:t>
      </w:r>
    </w:p>
    <w:p w:rsidR="00F22619" w:rsidRPr="005E47D6" w:rsidP="00F22619" w14:paraId="5745DC21" w14:textId="77777777">
      <w:pPr>
        <w:widowControl/>
        <w:spacing w:after="240"/>
        <w:ind w:left="720" w:hanging="720"/>
        <w:rPr>
          <w:b/>
          <w:bCs/>
          <w:szCs w:val="22"/>
        </w:rPr>
      </w:pPr>
      <w:r>
        <w:rPr>
          <w:b/>
          <w:bCs/>
          <w:szCs w:val="22"/>
        </w:rPr>
        <w:t>WC Docket Nos. 10-90, 19-126; AU Docket No. 20-34</w:t>
      </w:r>
    </w:p>
    <w:p w:rsidR="00F22619" w:rsidP="00F22619" w14:paraId="2E1ABE93" w14:textId="77777777">
      <w:pPr>
        <w:widowControl/>
        <w:spacing w:after="240"/>
        <w:rPr>
          <w:i/>
          <w:szCs w:val="22"/>
        </w:rPr>
      </w:pPr>
      <w:r w:rsidRPr="005E47D6">
        <w:rPr>
          <w:szCs w:val="22"/>
          <w:u w:val="single"/>
        </w:rPr>
        <w:t>Granted</w:t>
      </w:r>
      <w:r w:rsidRPr="005E47D6">
        <w:rPr>
          <w:i/>
          <w:szCs w:val="22"/>
        </w:rPr>
        <w:t xml:space="preserve">   </w:t>
      </w:r>
      <w:r>
        <w:rPr>
          <w:i/>
          <w:szCs w:val="22"/>
        </w:rPr>
        <w:t xml:space="preserve">    </w:t>
      </w:r>
    </w:p>
    <w:p w:rsidR="00F22619" w:rsidP="00F22619" w14:paraId="530DC60C" w14:textId="77777777">
      <w:pPr>
        <w:widowControl/>
        <w:spacing w:after="240"/>
        <w:rPr>
          <w:i/>
          <w:szCs w:val="22"/>
        </w:rPr>
      </w:pPr>
      <w:r>
        <w:rPr>
          <w:i/>
          <w:szCs w:val="22"/>
        </w:rPr>
        <w:t xml:space="preserve">      Rural Digital Opportunity Fund (RDOF) Early Support Recovery</w:t>
      </w:r>
      <w:r>
        <w:rPr>
          <w:rStyle w:val="FootnoteReference"/>
          <w:szCs w:val="22"/>
        </w:rPr>
        <w:footnoteReference w:id="49"/>
      </w:r>
    </w:p>
    <w:p w:rsidR="00F22619" w:rsidP="00F22619" w14:paraId="5273A07C" w14:textId="77777777">
      <w:pPr>
        <w:ind w:left="720"/>
        <w:rPr>
          <w:rStyle w:val="normaltextrun"/>
          <w:iCs/>
          <w:szCs w:val="22"/>
        </w:rPr>
      </w:pPr>
      <w:r>
        <w:rPr>
          <w:rStyle w:val="normaltextrun"/>
          <w:iCs/>
          <w:szCs w:val="22"/>
        </w:rPr>
        <w:t>North Alabama Electric Cooperative Petition for Early Support Recovery, WC Docket Nos. 10-90, 19-126; AU Docket No. 20-34 (filed Feb. 20, 2026)</w:t>
      </w:r>
    </w:p>
    <w:p w:rsidR="00F22619" w:rsidRPr="00D66426" w:rsidP="00F22619" w14:paraId="38E0A4FE" w14:textId="77777777"/>
    <w:p w:rsidR="00F22619" w:rsidRPr="00F22619" w:rsidP="00F22619" w14:paraId="1D2665FD" w14:textId="77777777">
      <w:pPr>
        <w:ind w:left="720" w:hanging="720"/>
        <w:rPr>
          <w:color w:val="000000"/>
        </w:rPr>
      </w:pPr>
      <w:r w:rsidRPr="00F22619">
        <w:rPr>
          <w:b/>
          <w:bCs/>
          <w:color w:val="000000"/>
          <w:u w:val="single"/>
        </w:rPr>
        <w:t>Lifeline Program</w:t>
      </w:r>
    </w:p>
    <w:p w:rsidR="00F22619" w:rsidRPr="00F22619" w:rsidP="00F22619" w14:paraId="652359D9" w14:textId="77777777">
      <w:pPr>
        <w:spacing w:after="240"/>
        <w:ind w:left="720" w:hanging="720"/>
        <w:rPr>
          <w:color w:val="000000"/>
        </w:rPr>
      </w:pPr>
      <w:r w:rsidRPr="00F22619">
        <w:rPr>
          <w:b/>
          <w:bCs/>
          <w:color w:val="000000"/>
        </w:rPr>
        <w:t>WC Docket No. 11-42</w:t>
      </w:r>
    </w:p>
    <w:p w:rsidR="00F22619" w:rsidRPr="00F22619" w:rsidP="00F22619" w14:paraId="183AC9DA" w14:textId="77777777">
      <w:pPr>
        <w:spacing w:after="240"/>
        <w:rPr>
          <w:color w:val="000000"/>
          <w:u w:val="single"/>
        </w:rPr>
      </w:pPr>
      <w:r w:rsidRPr="00F22619">
        <w:rPr>
          <w:color w:val="000000"/>
          <w:u w:val="single"/>
        </w:rPr>
        <w:t>Dismiss to Allow Appeal to be Filed with USAC</w:t>
      </w:r>
      <w:r>
        <w:rPr>
          <w:rStyle w:val="FootnoteReference"/>
          <w:color w:val="000000"/>
        </w:rPr>
        <w:footnoteReference w:id="50"/>
      </w:r>
      <w:r w:rsidRPr="00F22619">
        <w:rPr>
          <w:color w:val="000000"/>
        </w:rPr>
        <w:tab/>
      </w:r>
    </w:p>
    <w:p w:rsidR="00F22619" w:rsidP="00F22619" w14:paraId="225E78E1" w14:textId="77777777">
      <w:pPr>
        <w:widowControl/>
        <w:spacing w:after="240"/>
        <w:ind w:left="720"/>
      </w:pPr>
      <w:r>
        <w:t>i</w:t>
      </w:r>
      <w:r>
        <w:t>-wireless, LLC, Request for Review, WD Docket No. 11-42 (filed Mar. 4, 2026)</w:t>
      </w:r>
    </w:p>
    <w:p w:rsidR="00F22619" w:rsidP="00F22619" w14:paraId="1D500A8F" w14:textId="77777777"/>
    <w:p w:rsidR="00F22619" w:rsidRPr="00A42761" w:rsidP="00F22619" w14:paraId="22B1D9FB" w14:textId="77777777">
      <w:pPr>
        <w:rPr>
          <w:b/>
          <w:bCs/>
        </w:rPr>
      </w:pPr>
    </w:p>
    <w:p w:rsidR="00F22619" w:rsidRPr="005E47D6" w:rsidP="00F22619" w14:paraId="1C043758" w14:textId="77777777">
      <w:pPr>
        <w:widowControl/>
        <w:spacing w:after="240"/>
        <w:ind w:firstLine="720"/>
        <w:outlineLvl w:val="0"/>
        <w:rPr>
          <w:szCs w:val="22"/>
        </w:rPr>
      </w:pPr>
      <w:r w:rsidRPr="005E47D6">
        <w:rPr>
          <w:szCs w:val="22"/>
        </w:rPr>
        <w:t>For additional information concerning this Public Notice, please contact James Bachtell in the Telecommunications Access Policy Division, Wireline Competition Bureau, at james.bachtell@fcc.gov or (202) 418-2694.</w:t>
      </w:r>
    </w:p>
    <w:p w:rsidR="00F22619" w:rsidRPr="0094703A" w:rsidP="00F22619" w14:paraId="68CBF78B" w14:textId="77777777">
      <w:pPr>
        <w:spacing w:after="240"/>
        <w:ind w:left="720" w:hanging="720"/>
        <w:jc w:val="center"/>
        <w:rPr>
          <w:szCs w:val="22"/>
        </w:rPr>
      </w:pPr>
      <w:r w:rsidRPr="0094703A">
        <w:rPr>
          <w:b/>
          <w:bCs/>
          <w:szCs w:val="22"/>
        </w:rPr>
        <w:t>- FCC -</w:t>
      </w:r>
    </w:p>
    <w:p w:rsidR="00F22619" w:rsidP="00F22619" w14:paraId="73E481C2" w14:textId="77777777">
      <w:pPr>
        <w:rPr>
          <w:sz w:val="24"/>
        </w:rPr>
      </w:pPr>
    </w:p>
    <w:p w:rsidR="00F22619" w:rsidRPr="00930ECF" w:rsidP="00F22619" w14:paraId="2052EFC2" w14:textId="77777777">
      <w:pPr>
        <w:rPr>
          <w:sz w:val="24"/>
        </w:rPr>
      </w:pPr>
    </w:p>
    <w:p w:rsidR="00BA3BA8" w14:paraId="11FBEC52" w14:textId="77777777"/>
    <w:p w:rsidR="00BA3BA8" w14:paraId="08A5C808" w14:textId="77777777"/>
    <w:p w:rsidR="00BA3BA8" w14:paraId="5AF77DE5" w14:textId="77777777"/>
    <w:bookmarkEnd w:id="0"/>
    <w:p w:rsidR="00BA3BA8" w14:paraId="63A5B3B9" w14:textId="77777777"/>
    <w:sectPr>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F7D61" w14:paraId="5F1513DF" w14:textId="77777777">
      <w:pPr>
        <w:spacing w:line="20" w:lineRule="exact"/>
      </w:pPr>
    </w:p>
  </w:endnote>
  <w:endnote w:type="continuationSeparator" w:id="1">
    <w:p w:rsidR="000F7D61" w14:paraId="3DB54FB6" w14:textId="77777777">
      <w:r>
        <w:t xml:space="preserve"> </w:t>
      </w:r>
    </w:p>
  </w:endnote>
  <w:endnote w:type="continuationNotice" w:id="2">
    <w:p w:rsidR="000F7D61" w14:paraId="2C6BD9E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23BFF8F"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42C7CE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D87282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8E7DC84"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7D61" w14:paraId="4DED43CB" w14:textId="77777777">
      <w:r>
        <w:separator/>
      </w:r>
    </w:p>
  </w:footnote>
  <w:footnote w:type="continuationSeparator" w:id="1">
    <w:p w:rsidR="000F7D61" w14:paraId="3CD9F82A" w14:textId="77777777">
      <w:pPr>
        <w:rPr>
          <w:sz w:val="20"/>
        </w:rPr>
      </w:pPr>
      <w:r>
        <w:rPr>
          <w:sz w:val="20"/>
        </w:rPr>
        <w:t xml:space="preserve">(Continued from previous page)  </w:t>
      </w:r>
      <w:r>
        <w:rPr>
          <w:sz w:val="20"/>
        </w:rPr>
        <w:separator/>
      </w:r>
    </w:p>
  </w:footnote>
  <w:footnote w:type="continuationNotice" w:id="2">
    <w:p w:rsidR="000F7D61" w14:paraId="03AD7A89" w14:textId="77777777">
      <w:pPr>
        <w:jc w:val="right"/>
        <w:rPr>
          <w:sz w:val="20"/>
        </w:rPr>
      </w:pPr>
      <w:r>
        <w:rPr>
          <w:sz w:val="20"/>
        </w:rPr>
        <w:t>(continued….)</w:t>
      </w:r>
    </w:p>
  </w:footnote>
  <w:footnote w:id="3">
    <w:p w:rsidR="00F22619" w:rsidRPr="009E5E86" w:rsidP="00F22619" w14:paraId="28C497C1" w14:textId="77777777">
      <w:pPr>
        <w:pStyle w:val="FootnoteText"/>
      </w:pPr>
      <w:r w:rsidRPr="009E5E86">
        <w:rPr>
          <w:rStyle w:val="FootnoteReference"/>
          <w:sz w:val="20"/>
        </w:rPr>
        <w:footnoteRef/>
      </w:r>
      <w:r w:rsidRPr="009E5E86">
        <w:t xml:space="preserve"> </w:t>
      </w:r>
      <w:r w:rsidRPr="009E5E86">
        <w:rPr>
          <w:i/>
          <w:iCs/>
        </w:rPr>
        <w:t>See</w:t>
      </w:r>
      <w:r w:rsidRPr="009E5E86">
        <w:t xml:space="preserve"> </w:t>
      </w:r>
      <w:bookmarkStart w:id="2" w:name="_Hlk91055904"/>
      <w:r w:rsidRPr="009E5E86">
        <w:rPr>
          <w:i/>
          <w:iCs/>
        </w:rPr>
        <w:t>Streamlined Process for Resolving Requests for Review of Decisions by the Universal Service Administrative Company</w:t>
      </w:r>
      <w:r w:rsidRPr="009E5E86">
        <w:t xml:space="preserve">, CC Docket Nos. 96-45 and 02-6, WC Docket Nos. 02-60, </w:t>
      </w:r>
      <w:r w:rsidRPr="009E5E86">
        <w:rPr>
          <w:lang w:val="en"/>
        </w:rPr>
        <w:t xml:space="preserve">06-122, 08-71, 10-90, </w:t>
      </w:r>
      <w:r w:rsidRPr="009E5E86">
        <w:t xml:space="preserve">11-42, and 14-58, Public Notice, 29 FCC </w:t>
      </w:r>
      <w:r w:rsidRPr="009E5E86">
        <w:t>Rcd</w:t>
      </w:r>
      <w:r w:rsidRPr="009E5E86">
        <w:t xml:space="preserve"> 11094 </w:t>
      </w:r>
      <w:bookmarkEnd w:id="2"/>
      <w:r w:rsidRPr="009E5E86">
        <w:t xml:space="preserve">(WCB 2014).  </w:t>
      </w:r>
      <w:r w:rsidRPr="005E47D6">
        <w:t>Sections 54.719(b</w:t>
      </w:r>
      <w:r w:rsidRPr="00410248">
        <w:t>)</w:t>
      </w:r>
      <w:r>
        <w:t>,</w:t>
      </w:r>
      <w:r w:rsidRPr="005E47D6">
        <w:t xml:space="preserve"> 54.1718(a)(1</w:t>
      </w:r>
      <w:r w:rsidRPr="00410248">
        <w:t>)</w:t>
      </w:r>
      <w:r>
        <w:t>, and 54.2012(b)(2</w:t>
      </w:r>
      <w:r w:rsidRPr="009E5E86">
        <w:t xml:space="preserve">) of the Commission’s rules provide that any person aggrieved by an action taken by a division of USAC, after first seeking review at USAC, may seek review from the Commission.  </w:t>
      </w:r>
      <w:r w:rsidRPr="005E47D6">
        <w:t>Sections 54.719(c</w:t>
      </w:r>
      <w:r w:rsidRPr="00410248">
        <w:t>)</w:t>
      </w:r>
      <w:r>
        <w:t>,</w:t>
      </w:r>
      <w:r w:rsidRPr="00410248">
        <w:t xml:space="preserve"> 54.1718(a)(3)</w:t>
      </w:r>
      <w:r>
        <w:t>,</w:t>
      </w:r>
      <w:r w:rsidRPr="005E47D6">
        <w:t xml:space="preserve"> and 54.</w:t>
      </w:r>
      <w:r>
        <w:t>2012</w:t>
      </w:r>
      <w:r w:rsidRPr="005E47D6">
        <w:t>(a)(3</w:t>
      </w:r>
      <w:r w:rsidRPr="009E5E86">
        <w:t>) of the Commission’s rules provide that parties seeking waivers of the Commission’s rules shall seek review directly from the Commission.  In this Public Notice, we have reclassified as Requests for Waiver any appeals seeking review of a USAC decision that appropriately should have requested a waiver of the Commission’s rules.  Similarly, we have reclassified as Requests for Review any appeals seeking a waiver of the Commission’s rules but that are, in fact, seeking review of a USAC decision.</w:t>
      </w:r>
    </w:p>
  </w:footnote>
  <w:footnote w:id="4">
    <w:p w:rsidR="00F22619" w:rsidRPr="009E5E86" w:rsidP="00F22619" w14:paraId="18FE9C62" w14:textId="77777777">
      <w:pPr>
        <w:pStyle w:val="FootnoteText"/>
      </w:pPr>
      <w:r w:rsidRPr="009E5E86">
        <w:rPr>
          <w:rStyle w:val="FootnoteReference"/>
          <w:sz w:val="20"/>
        </w:rPr>
        <w:footnoteRef/>
      </w:r>
      <w:r w:rsidRPr="009E5E86">
        <w:t xml:space="preserve"> </w:t>
      </w:r>
      <w:r w:rsidRPr="009E5E86">
        <w:rPr>
          <w:i/>
          <w:iCs/>
        </w:rPr>
        <w:t>See</w:t>
      </w:r>
      <w:r w:rsidRPr="009E5E86">
        <w:t xml:space="preserve"> 47 CFR §§ 1.106(f), 1.115(d);</w:t>
      </w:r>
      <w:r w:rsidRPr="009E5E86">
        <w:rPr>
          <w:i/>
          <w:iCs/>
        </w:rPr>
        <w:t xml:space="preserve"> see also</w:t>
      </w:r>
      <w:r w:rsidRPr="009E5E86">
        <w:t xml:space="preserve"> 47 CFR § 1.4(b)(2) (setting forth the method for computing the amount of time within which persons or entities must act in response to deadlines established by the Commission).</w:t>
      </w:r>
    </w:p>
  </w:footnote>
  <w:footnote w:id="5">
    <w:p w:rsidR="00F22619" w:rsidRPr="004B2AB7" w:rsidP="00F22619" w14:paraId="7AC22A33" w14:textId="77777777">
      <w:pPr>
        <w:pStyle w:val="FootnoteText"/>
      </w:pPr>
      <w:r w:rsidRPr="004B2AB7">
        <w:rPr>
          <w:rStyle w:val="FootnoteReference"/>
          <w:sz w:val="20"/>
        </w:rPr>
        <w:footnoteRef/>
      </w:r>
      <w:r w:rsidRPr="004B2AB7">
        <w:t xml:space="preserve"> 47 CFR § 54.721 (setting forth general filing requirements for requests for review of decisions issued by USAC, including the requirement that the request for review include supporting documentation); </w:t>
      </w:r>
      <w:r w:rsidRPr="004B2AB7">
        <w:rPr>
          <w:i/>
          <w:iCs/>
        </w:rPr>
        <w:t>see also Wireline Competition Bureau Reminds Parties of Requirements for Request for Review of Decisions by the Universal Service Administrative Company</w:t>
      </w:r>
      <w:r w:rsidRPr="004B2AB7">
        <w:t xml:space="preserve">, CC Docket Nos. 96-45, 02-6, WC Docket Nos. 02-60, 06-122, 10-90, 11-42, 13-184, 14- 58, Public Notice, 29 FCC </w:t>
      </w:r>
      <w:r w:rsidRPr="004B2AB7">
        <w:t>Rcd</w:t>
      </w:r>
      <w:r w:rsidRPr="004B2AB7">
        <w:t xml:space="preserve"> 13874 (WCB 2014) (reminding parties submitting appeals to the Bureau of the general filing requirements contained in the Commission’s rules which, along with a proper caption and reference to the applicable docket number, require (1) a statement setting forth the party’s interest in the matter presented for review; (2) a full statement of relevant, material facts with supporting affidavits and documentation; (3) the question presented for review, with reference, where appropriate, to the relevant Commission rule, order or statutory provision; and (4) a statement of the relief sought and the relevant statutory or regulatory provision pursuant to which such relief is sought); </w:t>
      </w:r>
      <w:r w:rsidRPr="004B2AB7">
        <w:rPr>
          <w:i/>
          <w:iCs/>
        </w:rPr>
        <w:t>Universal Service Contribution Methodology; Request for Review by Alternative Phone</w:t>
      </w:r>
      <w:r w:rsidRPr="004B2AB7">
        <w:t>,</w:t>
      </w:r>
      <w:r w:rsidRPr="004B2AB7">
        <w:rPr>
          <w:i/>
          <w:iCs/>
        </w:rPr>
        <w:t xml:space="preserve"> Inc. and Request for Waiver</w:t>
      </w:r>
      <w:r w:rsidRPr="004B2AB7">
        <w:t xml:space="preserve">, WC Docket No. 06-122, Order, 26 FCC </w:t>
      </w:r>
      <w:r w:rsidRPr="004B2AB7">
        <w:t>Rcd</w:t>
      </w:r>
      <w:r w:rsidRPr="004B2AB7">
        <w:t xml:space="preserve"> 6079 (WCB 2011) (dismissing without prejudice a request for review that failed to meet the requirements of section 54.721 of the Commission’s rules).</w:t>
      </w:r>
    </w:p>
  </w:footnote>
  <w:footnote w:id="6">
    <w:p w:rsidR="00F22619" w:rsidP="00F22619" w14:paraId="05D9D520" w14:textId="77777777">
      <w:pPr>
        <w:pStyle w:val="FootnoteText"/>
      </w:pPr>
      <w:r>
        <w:rPr>
          <w:rStyle w:val="FootnoteReference"/>
        </w:rPr>
        <w:footnoteRef/>
      </w:r>
      <w:r>
        <w:t xml:space="preserve"> </w:t>
      </w:r>
      <w:r w:rsidRPr="00B9198E">
        <w:rPr>
          <w:i/>
          <w:iCs/>
        </w:rPr>
        <w:t>See, e.g</w:t>
      </w:r>
      <w:r w:rsidRPr="00B9198E">
        <w:t>.,</w:t>
      </w:r>
      <w:r w:rsidRPr="00B9198E">
        <w:rPr>
          <w:i/>
          <w:iCs/>
        </w:rPr>
        <w:t xml:space="preserve"> Requests for Review of Decision of the Universal Service Administrator by Diversified Computer Solutions, Inc.; Schools and Libraries Universal Service Support Mechanism</w:t>
      </w:r>
      <w:r w:rsidRPr="00B9198E">
        <w:t>, CC Docket No. 02-6, Order, 27</w:t>
      </w:r>
      <w:r>
        <w:t xml:space="preserve"> </w:t>
      </w:r>
      <w:r w:rsidRPr="00B9198E">
        <w:t xml:space="preserve">FCC </w:t>
      </w:r>
      <w:r w:rsidRPr="00B9198E">
        <w:t>Rcd</w:t>
      </w:r>
      <w:r w:rsidRPr="00B9198E">
        <w:t xml:space="preserve"> 5250, 5251, para. 3 (WCB 2012) </w:t>
      </w:r>
      <w:r>
        <w:t>(</w:t>
      </w:r>
      <w:r w:rsidRPr="00B9198E">
        <w:rPr>
          <w:i/>
          <w:iCs/>
        </w:rPr>
        <w:t>Diversified Computer Solutions, Inc. Order</w:t>
      </w:r>
      <w:r>
        <w:t xml:space="preserve">) </w:t>
      </w:r>
      <w:r w:rsidRPr="00B9198E">
        <w:t>(dismissing appeals as moot where invoicing records demonstrate that the entity was fully compensated for the funding it requested and all submitted invoices funded).</w:t>
      </w:r>
    </w:p>
  </w:footnote>
  <w:footnote w:id="7">
    <w:p w:rsidR="00F22619" w:rsidP="00F22619" w14:paraId="10D1E400" w14:textId="77777777">
      <w:pPr>
        <w:pStyle w:val="FootnoteText"/>
      </w:pPr>
      <w:r>
        <w:rPr>
          <w:rStyle w:val="FootnoteReference"/>
        </w:rPr>
        <w:footnoteRef/>
      </w:r>
      <w:r>
        <w:t xml:space="preserve"> </w:t>
      </w:r>
      <w:r w:rsidRPr="00F14334">
        <w:rPr>
          <w:i/>
          <w:iCs/>
        </w:rPr>
        <w:t>See, e.g</w:t>
      </w:r>
      <w:r w:rsidRPr="00F14334">
        <w:t>.,</w:t>
      </w:r>
      <w:r w:rsidRPr="00F14334">
        <w:rPr>
          <w:i/>
          <w:iCs/>
        </w:rPr>
        <w:t xml:space="preserve"> Request for Waiver of the Decisions of the Universal Service Administrator by Greenport Public Schools; Schools and Libraries Universal Service Support Mechanism</w:t>
      </w:r>
      <w:r w:rsidRPr="003913BC">
        <w:t xml:space="preserve">, CC Docket No. 02-6, Order, 20 FCC </w:t>
      </w:r>
      <w:r w:rsidRPr="003913BC">
        <w:t>Rcd</w:t>
      </w:r>
      <w:r w:rsidRPr="003913BC">
        <w:t xml:space="preserve"> 7975, 7976, para. 3 (WCB 2005) (</w:t>
      </w:r>
      <w:r w:rsidRPr="00F14334">
        <w:rPr>
          <w:i/>
          <w:iCs/>
        </w:rPr>
        <w:t>Greenport Public Schools Order</w:t>
      </w:r>
      <w:r w:rsidRPr="003913BC">
        <w:t>) (dismissing as moot a request for a post-commitment waiver because there was no underlying FCC Form 471 application</w:t>
      </w:r>
      <w:r>
        <w:t xml:space="preserve"> associated with the request</w:t>
      </w:r>
      <w:r w:rsidRPr="003913BC">
        <w:t>).</w:t>
      </w:r>
      <w:r>
        <w:t xml:space="preserve"> </w:t>
      </w:r>
    </w:p>
  </w:footnote>
  <w:footnote w:id="8">
    <w:p w:rsidR="00F22619" w:rsidP="00F22619" w14:paraId="5F249064" w14:textId="77777777">
      <w:pPr>
        <w:pStyle w:val="FootnoteText"/>
      </w:pPr>
      <w:r>
        <w:rPr>
          <w:rStyle w:val="FootnoteReference"/>
        </w:rPr>
        <w:footnoteRef/>
      </w:r>
      <w:r>
        <w:t xml:space="preserve"> </w:t>
      </w:r>
      <w:r w:rsidRPr="00C90469">
        <w:rPr>
          <w:i/>
          <w:iCs/>
        </w:rPr>
        <w:t>See, e.g</w:t>
      </w:r>
      <w:r w:rsidRPr="0043465B">
        <w:t>.,</w:t>
      </w:r>
      <w:r w:rsidRPr="00C90469">
        <w:rPr>
          <w:i/>
          <w:iCs/>
        </w:rPr>
        <w:t xml:space="preserve"> Requests for Review and/or Requests for Waiver of the Decisions of the Universal Service Administrator by Al-Noor High School et al.; Schools and Libraries Universal Service Support Mechanism</w:t>
      </w:r>
      <w:r w:rsidRPr="000E5EFA">
        <w:t xml:space="preserve">, CC Docket No. 02-6, Order, 27 FCC </w:t>
      </w:r>
      <w:r w:rsidRPr="000E5EFA">
        <w:t>Rcd</w:t>
      </w:r>
      <w:r w:rsidRPr="000E5EFA">
        <w:t xml:space="preserve"> 8223, 8224, para. 2 (WCB 2012) </w:t>
      </w:r>
      <w:r>
        <w:t>(</w:t>
      </w:r>
      <w:r w:rsidRPr="000E5EFA">
        <w:rPr>
          <w:i/>
          <w:iCs/>
        </w:rPr>
        <w:t>Al-Noor High School Order</w:t>
      </w:r>
      <w:r>
        <w:t xml:space="preserve">) </w:t>
      </w:r>
      <w:r w:rsidRPr="000E5EFA">
        <w:t xml:space="preserve">(dismissing as moot requests for review where USAC </w:t>
      </w:r>
      <w:r>
        <w:t>took</w:t>
      </w:r>
      <w:r w:rsidRPr="000E5EFA">
        <w:t xml:space="preserve"> the action </w:t>
      </w:r>
      <w:r>
        <w:t xml:space="preserve">requested by </w:t>
      </w:r>
      <w:r w:rsidRPr="000E5EFA">
        <w:t>the petitioner).</w:t>
      </w:r>
      <w:r>
        <w:t xml:space="preserve">  </w:t>
      </w:r>
    </w:p>
  </w:footnote>
  <w:footnote w:id="9">
    <w:p w:rsidR="00F22619" w:rsidP="00F22619" w14:paraId="18C4359B" w14:textId="77777777">
      <w:pPr>
        <w:pStyle w:val="FootnoteText"/>
      </w:pPr>
      <w:r w:rsidRPr="000D1CC6">
        <w:rPr>
          <w:rStyle w:val="FootnoteReference"/>
          <w:sz w:val="20"/>
        </w:rPr>
        <w:footnoteRef/>
      </w:r>
      <w:r>
        <w:t xml:space="preserve"> </w:t>
      </w:r>
      <w:r w:rsidRPr="00A07BBC">
        <w:rPr>
          <w:i/>
          <w:iCs/>
        </w:rPr>
        <w:t>See</w:t>
      </w:r>
      <w:r w:rsidRPr="00030832">
        <w:rPr>
          <w:iCs/>
        </w:rPr>
        <w:t>,</w:t>
      </w:r>
      <w:r w:rsidRPr="00A07BBC">
        <w:rPr>
          <w:i/>
          <w:iCs/>
        </w:rPr>
        <w:t xml:space="preserve"> e.g.</w:t>
      </w:r>
      <w:r w:rsidRPr="00030832">
        <w:rPr>
          <w:iCs/>
        </w:rPr>
        <w:t>,</w:t>
      </w:r>
      <w:r w:rsidRPr="00A07BBC">
        <w:rPr>
          <w:i/>
          <w:iCs/>
        </w:rPr>
        <w:t xml:space="preserve"> Requests for Waiver and Review of Decisions of the Universal Service Administrator by Allan Shivers Library et al.; Schools and Libraries Universal Service Support Mechanism</w:t>
      </w:r>
      <w:r w:rsidRPr="00A07BBC">
        <w:t xml:space="preserve">, CC Docket No. 02-6, Order, 29 FCC </w:t>
      </w:r>
      <w:r w:rsidRPr="00A07BBC">
        <w:t>Rcd</w:t>
      </w:r>
      <w:r w:rsidRPr="00A07BBC">
        <w:t xml:space="preserve"> 10356, 10357, para. 2 (WCB 2014) </w:t>
      </w:r>
      <w:r>
        <w:t>(</w:t>
      </w:r>
      <w:r w:rsidRPr="00A07BBC">
        <w:rPr>
          <w:i/>
          <w:iCs/>
        </w:rPr>
        <w:t>Allan Shivers Library</w:t>
      </w:r>
      <w:r w:rsidRPr="00A07BBC">
        <w:t xml:space="preserve"> </w:t>
      </w:r>
      <w:r w:rsidRPr="00FD62F6">
        <w:rPr>
          <w:i/>
          <w:iCs/>
        </w:rPr>
        <w:t>Order</w:t>
      </w:r>
      <w:r>
        <w:t xml:space="preserve">) </w:t>
      </w:r>
      <w:r w:rsidRPr="00A07BBC">
        <w:t>(dismissing petitions for reconsideration that fail</w:t>
      </w:r>
      <w:r>
        <w:t>ed</w:t>
      </w:r>
      <w:r w:rsidRPr="00A07BBC">
        <w:t xml:space="preserve"> to identify any material error, omission, or reason warranting reconsideration, and rel</w:t>
      </w:r>
      <w:r>
        <w:t>ied</w:t>
      </w:r>
      <w:r w:rsidRPr="00A07BBC">
        <w:t xml:space="preserve"> on arguments that have been fully considered and rejected by the Bureau within the same proceeding).</w:t>
      </w:r>
    </w:p>
  </w:footnote>
  <w:footnote w:id="10">
    <w:p w:rsidR="00F22619" w:rsidRPr="00567643" w:rsidP="00F22619" w14:paraId="3A4936A7" w14:textId="77777777">
      <w:pPr>
        <w:pStyle w:val="FootnoteText"/>
        <w:rPr>
          <w:szCs w:val="22"/>
        </w:rPr>
      </w:pPr>
      <w:r>
        <w:rPr>
          <w:rStyle w:val="FootnoteReference"/>
        </w:rPr>
        <w:footnoteRef/>
      </w:r>
      <w:r>
        <w:t xml:space="preserve"> In denying </w:t>
      </w:r>
      <w:r w:rsidRPr="00817AF8">
        <w:rPr>
          <w:szCs w:val="22"/>
        </w:rPr>
        <w:t>Broome Street Academy Charter High School</w:t>
      </w:r>
      <w:r>
        <w:rPr>
          <w:szCs w:val="22"/>
        </w:rPr>
        <w:t xml:space="preserve">’s initial waiver of the invoice deadline, the Commission relied on the </w:t>
      </w:r>
      <w:r w:rsidRPr="00FC6680">
        <w:rPr>
          <w:i/>
          <w:iCs/>
          <w:szCs w:val="22"/>
        </w:rPr>
        <w:t>Ada School District Order</w:t>
      </w:r>
      <w:r>
        <w:rPr>
          <w:i/>
          <w:iCs/>
          <w:szCs w:val="22"/>
        </w:rPr>
        <w:t xml:space="preserve"> </w:t>
      </w:r>
      <w:r>
        <w:rPr>
          <w:szCs w:val="22"/>
        </w:rPr>
        <w:t xml:space="preserve">as precedent.  </w:t>
      </w:r>
      <w:r>
        <w:rPr>
          <w:i/>
          <w:iCs/>
          <w:szCs w:val="22"/>
        </w:rPr>
        <w:t xml:space="preserve">See </w:t>
      </w:r>
      <w:r w:rsidRPr="00210FB8">
        <w:rPr>
          <w:i/>
          <w:iCs/>
        </w:rPr>
        <w:t>Requests for Waiver of Decisions of the Universal Service Administrator by Ada School District et al.</w:t>
      </w:r>
      <w:r w:rsidRPr="00210FB8">
        <w:t>;</w:t>
      </w:r>
      <w:r w:rsidRPr="00210FB8">
        <w:rPr>
          <w:i/>
          <w:iCs/>
        </w:rPr>
        <w:t xml:space="preserve"> Schools and Libraries Universal Service Support Mechanism</w:t>
      </w:r>
      <w:r w:rsidRPr="00210FB8">
        <w:t xml:space="preserve">, CC Docket No. 02-6, Order, 31 FCC </w:t>
      </w:r>
      <w:r w:rsidRPr="00210FB8">
        <w:t>Rcd</w:t>
      </w:r>
      <w:r w:rsidRPr="00210FB8">
        <w:t xml:space="preserve"> 3834, 3836, para. 8 (WCB 2016) </w:t>
      </w:r>
      <w:r>
        <w:t>(</w:t>
      </w:r>
      <w:r w:rsidRPr="00FC6680">
        <w:rPr>
          <w:i/>
          <w:iCs/>
          <w:szCs w:val="22"/>
        </w:rPr>
        <w:t>Ada School District Order</w:t>
      </w:r>
      <w:r>
        <w:t xml:space="preserve">) </w:t>
      </w:r>
      <w:r w:rsidRPr="00210FB8">
        <w:t>(denying requests for waiver of the Commission’s invoice extension rule for petitioners that failed to demonstrate extraordinary circumstances justifying a waiver)</w:t>
      </w:r>
      <w:r>
        <w:t>.</w:t>
      </w:r>
      <w:r w:rsidRPr="00210FB8">
        <w:t xml:space="preserve"> </w:t>
      </w:r>
      <w:r>
        <w:t xml:space="preserve"> On reconsideration, </w:t>
      </w:r>
      <w:r w:rsidRPr="00817AF8">
        <w:rPr>
          <w:szCs w:val="22"/>
        </w:rPr>
        <w:t>Broome Street Academy Charter High School</w:t>
      </w:r>
      <w:r>
        <w:rPr>
          <w:szCs w:val="22"/>
        </w:rPr>
        <w:t xml:space="preserve"> argues that </w:t>
      </w:r>
      <w:r w:rsidRPr="00FC6680">
        <w:rPr>
          <w:i/>
          <w:iCs/>
          <w:szCs w:val="22"/>
        </w:rPr>
        <w:t>Ada School District Order</w:t>
      </w:r>
      <w:r>
        <w:rPr>
          <w:szCs w:val="22"/>
        </w:rPr>
        <w:t xml:space="preserve"> is not relevant to its factual situation because the invoicing </w:t>
      </w:r>
      <w:r w:rsidRPr="004E53DE">
        <w:rPr>
          <w:szCs w:val="22"/>
        </w:rPr>
        <w:t>reimbursements were timely filed</w:t>
      </w:r>
      <w:r>
        <w:rPr>
          <w:szCs w:val="22"/>
        </w:rPr>
        <w:t>;</w:t>
      </w:r>
      <w:r w:rsidRPr="004E53DE">
        <w:rPr>
          <w:szCs w:val="22"/>
        </w:rPr>
        <w:t xml:space="preserve"> there was no waste, fraud or abuse</w:t>
      </w:r>
      <w:r>
        <w:rPr>
          <w:szCs w:val="22"/>
        </w:rPr>
        <w:t>; and m</w:t>
      </w:r>
      <w:r w:rsidRPr="004E53DE">
        <w:rPr>
          <w:szCs w:val="22"/>
        </w:rPr>
        <w:t xml:space="preserve">inisterial and </w:t>
      </w:r>
      <w:r>
        <w:rPr>
          <w:szCs w:val="22"/>
        </w:rPr>
        <w:t>c</w:t>
      </w:r>
      <w:r w:rsidRPr="004E53DE">
        <w:rPr>
          <w:szCs w:val="22"/>
        </w:rPr>
        <w:t>lerical error</w:t>
      </w:r>
      <w:r>
        <w:rPr>
          <w:szCs w:val="22"/>
        </w:rPr>
        <w:t>s caused the problems</w:t>
      </w:r>
      <w:r w:rsidRPr="004E53DE">
        <w:rPr>
          <w:szCs w:val="22"/>
        </w:rPr>
        <w:t>.</w:t>
      </w:r>
      <w:r>
        <w:rPr>
          <w:szCs w:val="22"/>
        </w:rPr>
        <w:t xml:space="preserve">  We find, however, that the </w:t>
      </w:r>
      <w:r w:rsidRPr="00FC6680">
        <w:rPr>
          <w:i/>
          <w:iCs/>
          <w:szCs w:val="22"/>
        </w:rPr>
        <w:t>Ada School District Order</w:t>
      </w:r>
      <w:r>
        <w:rPr>
          <w:szCs w:val="22"/>
        </w:rPr>
        <w:t xml:space="preserve"> is applicable.  </w:t>
      </w:r>
      <w:r w:rsidRPr="00817AF8">
        <w:rPr>
          <w:szCs w:val="22"/>
        </w:rPr>
        <w:t>Broome Street Academy Charter High School</w:t>
      </w:r>
      <w:r>
        <w:rPr>
          <w:szCs w:val="22"/>
        </w:rPr>
        <w:t xml:space="preserve"> stopped filing its BEAR invoices after a misunderstanding of the E-Rate program rules.  </w:t>
      </w:r>
      <w:r>
        <w:rPr>
          <w:i/>
          <w:iCs/>
          <w:szCs w:val="22"/>
        </w:rPr>
        <w:t xml:space="preserve">See </w:t>
      </w:r>
      <w:r w:rsidRPr="00C02596">
        <w:rPr>
          <w:szCs w:val="22"/>
        </w:rPr>
        <w:t>Broome Street Academy Charter High School Petition for Reconsideration</w:t>
      </w:r>
      <w:r>
        <w:rPr>
          <w:szCs w:val="22"/>
        </w:rPr>
        <w:t xml:space="preserve"> at 1 (noting that it was “</w:t>
      </w:r>
      <w:r w:rsidRPr="00860838">
        <w:rPr>
          <w:szCs w:val="22"/>
        </w:rPr>
        <w:t>unaware that you could not use a combination of SPI and BEAR on a single FRN</w:t>
      </w:r>
      <w:r>
        <w:rPr>
          <w:szCs w:val="22"/>
        </w:rPr>
        <w:t>”)</w:t>
      </w:r>
      <w:r w:rsidRPr="00860838">
        <w:rPr>
          <w:szCs w:val="22"/>
        </w:rPr>
        <w:t>.</w:t>
      </w:r>
      <w:r>
        <w:rPr>
          <w:szCs w:val="22"/>
        </w:rPr>
        <w:t xml:space="preserve">  As a result of this misunderstanding, the school stopped seeking E-Rate reimbursements through the BEAR process to avoid duplicate payments when its service provider began utilizing the SPI method mid-funding year.  </w:t>
      </w:r>
      <w:r>
        <w:rPr>
          <w:i/>
          <w:iCs/>
          <w:szCs w:val="22"/>
        </w:rPr>
        <w:t xml:space="preserve">Id.  </w:t>
      </w:r>
      <w:r>
        <w:rPr>
          <w:szCs w:val="22"/>
        </w:rPr>
        <w:t xml:space="preserve">It now seeks a waiver of the invoice filing deadline to continue to seek repayment through the BEAR invoicing process.  Consistent with precedent, we reaffirm our denial of </w:t>
      </w:r>
      <w:r w:rsidRPr="00817AF8">
        <w:rPr>
          <w:szCs w:val="22"/>
        </w:rPr>
        <w:t>Broome Street Academy Charter High School</w:t>
      </w:r>
      <w:r>
        <w:rPr>
          <w:szCs w:val="22"/>
        </w:rPr>
        <w:t xml:space="preserve">’s waiver and dismiss its petition.  </w:t>
      </w:r>
      <w:r>
        <w:rPr>
          <w:i/>
          <w:iCs/>
          <w:szCs w:val="22"/>
        </w:rPr>
        <w:t>See</w:t>
      </w:r>
      <w:r w:rsidRPr="007C51D3">
        <w:rPr>
          <w:i/>
          <w:iCs/>
          <w:szCs w:val="22"/>
        </w:rPr>
        <w:t xml:space="preserve"> </w:t>
      </w:r>
      <w:r w:rsidRPr="00FC6680">
        <w:rPr>
          <w:i/>
          <w:iCs/>
          <w:szCs w:val="22"/>
        </w:rPr>
        <w:t>Ada School District Order</w:t>
      </w:r>
      <w:r>
        <w:rPr>
          <w:szCs w:val="22"/>
        </w:rPr>
        <w:t xml:space="preserve">, 31 FCC </w:t>
      </w:r>
      <w:r>
        <w:rPr>
          <w:szCs w:val="22"/>
        </w:rPr>
        <w:t>Rcd</w:t>
      </w:r>
      <w:r>
        <w:rPr>
          <w:szCs w:val="22"/>
        </w:rPr>
        <w:t xml:space="preserve"> at </w:t>
      </w:r>
      <w:r w:rsidRPr="00210FB8">
        <w:t xml:space="preserve">3836, para. 8 </w:t>
      </w:r>
      <w:r>
        <w:t>(denying requests for waiver after noting that a lack of understanding of the program rules does not constitute extraordinary circumstances).</w:t>
      </w:r>
    </w:p>
  </w:footnote>
  <w:footnote w:id="11">
    <w:p w:rsidR="00F22619" w:rsidRPr="004B2AB7" w:rsidP="00F22619" w14:paraId="25C2791D" w14:textId="77777777">
      <w:pPr>
        <w:pStyle w:val="FootnoteText"/>
      </w:pPr>
      <w:r w:rsidRPr="004B2AB7">
        <w:rPr>
          <w:rStyle w:val="FootnoteReference"/>
          <w:sz w:val="20"/>
        </w:rPr>
        <w:footnoteRef/>
      </w:r>
      <w:r w:rsidRPr="004B2AB7">
        <w:t xml:space="preserve"> </w:t>
      </w:r>
      <w:r w:rsidRPr="004B2AB7">
        <w:rPr>
          <w:i/>
          <w:iCs/>
        </w:rPr>
        <w:t>See</w:t>
      </w:r>
      <w:r w:rsidRPr="004B2AB7">
        <w:t>,</w:t>
      </w:r>
      <w:r w:rsidRPr="004B2AB7">
        <w:rPr>
          <w:i/>
          <w:iCs/>
        </w:rPr>
        <w:t xml:space="preserve"> e.g</w:t>
      </w:r>
      <w:r w:rsidRPr="004B2AB7">
        <w:t>.,</w:t>
      </w:r>
      <w:r w:rsidRPr="004B2AB7">
        <w:rPr>
          <w:i/>
          <w:iCs/>
        </w:rPr>
        <w:t xml:space="preserve"> Petitions for Reconsideration by Rockwood School District and Yakutat School District; Schools and Libraries Universal Service Support Mechanism</w:t>
      </w:r>
      <w:r w:rsidRPr="004B2AB7">
        <w:t xml:space="preserve">, CC Docket No. 02-6, Order, 26 FCC </w:t>
      </w:r>
      <w:r w:rsidRPr="004B2AB7">
        <w:t>Rcd</w:t>
      </w:r>
      <w:r w:rsidRPr="004B2AB7">
        <w:t xml:space="preserve"> 13004 (WCB 2011) (</w:t>
      </w:r>
      <w:r w:rsidRPr="004B2AB7">
        <w:rPr>
          <w:i/>
          <w:iCs/>
        </w:rPr>
        <w:t>Rockwood School District Order</w:t>
      </w:r>
      <w:r w:rsidRPr="004B2AB7">
        <w:t xml:space="preserve">) (dismissing two petitions for reconsideration because they were filed more than 30 days after the date of  the Bureau’s decisions); </w:t>
      </w:r>
      <w:r w:rsidRPr="004B2AB7">
        <w:rPr>
          <w:rStyle w:val="FootnoteTextChar"/>
        </w:rPr>
        <w:t>47 CFR § 1.106(f) (requiring petitions for reconsideration to be filed within 30 days of the date of the Bureau’s decision)</w:t>
      </w:r>
      <w:r w:rsidRPr="004B2AB7">
        <w:t>.</w:t>
      </w:r>
    </w:p>
  </w:footnote>
  <w:footnote w:id="12">
    <w:p w:rsidR="00F22619" w:rsidRPr="009E5E86" w:rsidP="00F22619" w14:paraId="30AD1C36" w14:textId="77777777">
      <w:pPr>
        <w:pStyle w:val="FootnoteText"/>
      </w:pPr>
      <w:r w:rsidRPr="009E5E86">
        <w:rPr>
          <w:rStyle w:val="FootnoteReference"/>
          <w:sz w:val="20"/>
        </w:rPr>
        <w:footnoteRef/>
      </w:r>
      <w:r w:rsidRPr="009E5E86">
        <w:t xml:space="preserve"> </w:t>
      </w:r>
      <w:r w:rsidRPr="009E5E86">
        <w:rPr>
          <w:i/>
          <w:iCs/>
        </w:rPr>
        <w:t>See Petitions for Reconsideration by Little Falls Township School District et al.; Schools and Libraries Universal Service Support Mechanism</w:t>
      </w:r>
      <w:r w:rsidRPr="009E5E86">
        <w:t xml:space="preserve">, CC Docket No. 02-6, Order on Reconsideration, </w:t>
      </w:r>
      <w:r>
        <w:t xml:space="preserve">38 FCC </w:t>
      </w:r>
      <w:r>
        <w:t>Rcd</w:t>
      </w:r>
      <w:r>
        <w:t xml:space="preserve"> 1100, 1104</w:t>
      </w:r>
      <w:r w:rsidRPr="009E5E86">
        <w:t>, para. 10 (WCB 2023) (</w:t>
      </w:r>
      <w:r w:rsidRPr="009E5E86">
        <w:rPr>
          <w:i/>
          <w:iCs/>
        </w:rPr>
        <w:t>Little Falls Township Order</w:t>
      </w:r>
      <w:r w:rsidRPr="009E5E86">
        <w:t xml:space="preserve">) (dismissing without prejudice appeals that are filed with the Commission before being reviewed at USAC and waiving the 60-day appeal filing deadline to allow the party to refile its appeal at USAC </w:t>
      </w:r>
      <w:r>
        <w:t>and</w:t>
      </w:r>
      <w:r w:rsidRPr="009E5E86">
        <w:t xml:space="preserve"> have it considered on the merits).</w:t>
      </w:r>
    </w:p>
    <w:p w:rsidR="00F22619" w:rsidRPr="009E5E86" w:rsidP="00F22619" w14:paraId="7C2012D0" w14:textId="77777777">
      <w:pPr>
        <w:pStyle w:val="FootnoteText"/>
      </w:pPr>
      <w:r w:rsidRPr="009E5E86">
        <w:t xml:space="preserve">Parties seeking review of USAC decisions must first file an appeal with USAC.  </w:t>
      </w:r>
      <w:r w:rsidRPr="009E5E86">
        <w:rPr>
          <w:i/>
          <w:iCs/>
        </w:rPr>
        <w:t xml:space="preserve">See </w:t>
      </w:r>
      <w:r w:rsidRPr="009E5E86">
        <w:t>47 CFR § 54.719(a).  Because the petitioner</w:t>
      </w:r>
      <w:r>
        <w:t>s</w:t>
      </w:r>
      <w:r w:rsidRPr="009E5E86">
        <w:t xml:space="preserve"> filed </w:t>
      </w:r>
      <w:r>
        <w:t xml:space="preserve">their </w:t>
      </w:r>
      <w:r w:rsidRPr="009E5E86">
        <w:t>appeal</w:t>
      </w:r>
      <w:r>
        <w:t>s</w:t>
      </w:r>
      <w:r w:rsidRPr="009E5E86">
        <w:t xml:space="preserve"> with the Commission first, we now provide </w:t>
      </w:r>
      <w:r w:rsidRPr="00410248">
        <w:t xml:space="preserve">the </w:t>
      </w:r>
      <w:r>
        <w:t>petitioners</w:t>
      </w:r>
      <w:r w:rsidRPr="00410248">
        <w:t xml:space="preserve"> </w:t>
      </w:r>
      <w:r w:rsidRPr="009E5E86">
        <w:t xml:space="preserve">60 days from the release date of this Public Notice to refile </w:t>
      </w:r>
      <w:r>
        <w:t xml:space="preserve">their </w:t>
      </w:r>
      <w:r w:rsidRPr="009E5E86">
        <w:t>appeal</w:t>
      </w:r>
      <w:r>
        <w:t>s</w:t>
      </w:r>
      <w:r w:rsidRPr="009E5E86">
        <w:t xml:space="preserve"> at USAC.  Pursuant to the </w:t>
      </w:r>
      <w:r w:rsidRPr="009E5E86">
        <w:rPr>
          <w:i/>
          <w:iCs/>
        </w:rPr>
        <w:t>Little Falls Township Order</w:t>
      </w:r>
      <w:r w:rsidRPr="009E5E86">
        <w:t>, we also waive the 60-day appeal filing deadline, 47 CFR § 54.720(a), to allow the appeal</w:t>
      </w:r>
      <w:r>
        <w:t>s</w:t>
      </w:r>
      <w:r w:rsidRPr="009E5E86">
        <w:t xml:space="preserve"> to be considered on the merits by USAC without being considered late.  </w:t>
      </w:r>
      <w:r w:rsidRPr="009E5E86">
        <w:rPr>
          <w:i/>
          <w:iCs/>
        </w:rPr>
        <w:t>See</w:t>
      </w:r>
      <w:r w:rsidRPr="009E5E86">
        <w:t xml:space="preserve"> </w:t>
      </w:r>
      <w:r w:rsidRPr="009E5E86">
        <w:rPr>
          <w:i/>
          <w:iCs/>
        </w:rPr>
        <w:t>Little Falls Township Order</w:t>
      </w:r>
      <w:r w:rsidRPr="00FF4F9D">
        <w:t xml:space="preserve">, 38 FCC </w:t>
      </w:r>
      <w:r w:rsidRPr="00FF4F9D">
        <w:t>R</w:t>
      </w:r>
      <w:r>
        <w:t>cd</w:t>
      </w:r>
      <w:r w:rsidRPr="009E5E86">
        <w:t xml:space="preserve"> at </w:t>
      </w:r>
      <w:r>
        <w:t xml:space="preserve">1104, </w:t>
      </w:r>
      <w:r w:rsidRPr="009E5E86">
        <w:t>para. 10.  Appeals should be filed in the E-Rate Productivity Center portal, found here:</w:t>
      </w:r>
      <w:r w:rsidRPr="009E5E86">
        <w:rPr>
          <w:color w:val="404040"/>
          <w:shd w:val="clear" w:color="auto" w:fill="FFFFFF"/>
        </w:rPr>
        <w:t> </w:t>
      </w:r>
      <w:hyperlink r:id="rId1" w:tgtFrame="_blank (opens in new window)" w:history="1">
        <w:r w:rsidRPr="009E5E86">
          <w:rPr>
            <w:rStyle w:val="Hyperlink"/>
            <w:color w:val="0052EB"/>
            <w:shd w:val="clear" w:color="auto" w:fill="FFFFFF"/>
          </w:rPr>
          <w:t>EPC</w:t>
        </w:r>
      </w:hyperlink>
      <w:r w:rsidRPr="009E5E86">
        <w:t xml:space="preserve">.  </w:t>
      </w:r>
      <w:r w:rsidRPr="00C02596">
        <w:rPr>
          <w:i/>
        </w:rPr>
        <w:t>See also infra</w:t>
      </w:r>
      <w:r>
        <w:t xml:space="preserve"> note 13. </w:t>
      </w:r>
    </w:p>
  </w:footnote>
  <w:footnote w:id="13">
    <w:p w:rsidR="00F22619" w:rsidRPr="00C240DA" w:rsidP="00F22619" w14:paraId="757EB589" w14:textId="77777777">
      <w:pPr>
        <w:pStyle w:val="FootnoteText"/>
      </w:pPr>
      <w:r>
        <w:rPr>
          <w:rStyle w:val="FootnoteReference"/>
        </w:rPr>
        <w:footnoteRef/>
      </w:r>
      <w:r>
        <w:t xml:space="preserve"> </w:t>
      </w:r>
      <w:r w:rsidRPr="0071668E">
        <w:t>Carroll County School District</w:t>
      </w:r>
      <w:r>
        <w:t xml:space="preserve"> is seeking an invoice deadline extension because its invoice reimbursement was reduced after the removal of ineligible services or products by USAC.  We find that there is no need for </w:t>
      </w:r>
      <w:r w:rsidRPr="0071668E">
        <w:t>Carroll County School District</w:t>
      </w:r>
      <w:r>
        <w:t xml:space="preserve"> to seek a waiver to resubmit the invoice in question because it can appeal the eligible services decision directly with USAC.  Although </w:t>
      </w:r>
      <w:r w:rsidRPr="0071668E">
        <w:t>Carroll County School District</w:t>
      </w:r>
      <w:r>
        <w:t xml:space="preserve"> also seeks a waiver of our appeal filing deadline, we note that the school district’s filing to the Commission was timely because the 60-day appeal-filing deadline fell on a weekend.  </w:t>
      </w:r>
      <w:r>
        <w:rPr>
          <w:i/>
          <w:iCs/>
        </w:rPr>
        <w:t>See</w:t>
      </w:r>
      <w:r>
        <w:t xml:space="preserve"> 47 CFR </w:t>
      </w:r>
      <w:r w:rsidRPr="009E5E86">
        <w:t>§</w:t>
      </w:r>
      <w:r>
        <w:t xml:space="preserve"> </w:t>
      </w:r>
      <w:r w:rsidRPr="00A041A5">
        <w:t>1.4</w:t>
      </w:r>
      <w:r>
        <w:t>(e)(1)</w:t>
      </w:r>
      <w:r w:rsidRPr="00A041A5">
        <w:t xml:space="preserve"> </w:t>
      </w:r>
      <w:r>
        <w:t>(</w:t>
      </w:r>
      <w:r w:rsidRPr="00A041A5">
        <w:t>provid</w:t>
      </w:r>
      <w:r>
        <w:t>ing</w:t>
      </w:r>
      <w:r w:rsidRPr="00A041A5">
        <w:t xml:space="preserve"> that in cases where the close of the </w:t>
      </w:r>
      <w:r>
        <w:t>60</w:t>
      </w:r>
      <w:r w:rsidRPr="00A041A5">
        <w:t xml:space="preserve">-day </w:t>
      </w:r>
      <w:r>
        <w:t xml:space="preserve">appeal </w:t>
      </w:r>
      <w:r w:rsidRPr="00A041A5">
        <w:t xml:space="preserve">period falls on a </w:t>
      </w:r>
      <w:r>
        <w:t>weekend</w:t>
      </w:r>
      <w:r w:rsidRPr="00A041A5">
        <w:t>, the document shall be filed on the next business day</w:t>
      </w:r>
      <w:r>
        <w:t>)</w:t>
      </w:r>
      <w:r w:rsidRPr="00A041A5">
        <w:t>.</w:t>
      </w:r>
      <w:r>
        <w:rPr>
          <w:i/>
          <w:iCs/>
        </w:rPr>
        <w:t xml:space="preserve"> </w:t>
      </w:r>
    </w:p>
  </w:footnote>
  <w:footnote w:id="14">
    <w:p w:rsidR="00F22619" w:rsidP="00F22619" w14:paraId="19075244" w14:textId="77777777">
      <w:pPr>
        <w:pStyle w:val="FootnoteText"/>
      </w:pPr>
      <w:r>
        <w:rPr>
          <w:rStyle w:val="FootnoteReference"/>
        </w:rPr>
        <w:footnoteRef/>
      </w:r>
      <w:r>
        <w:t xml:space="preserve"> We remand this appeal to USAC for consideration on the merits.  </w:t>
      </w:r>
      <w:r w:rsidRPr="00F42663">
        <w:rPr>
          <w:szCs w:val="22"/>
        </w:rPr>
        <w:t>Merrimack Education Center</w:t>
      </w:r>
      <w:r>
        <w:t xml:space="preserve"> timely filed an invoice that was denied for missing documentation.  Instead of filing an appeal based on this denied invoice, </w:t>
      </w:r>
      <w:r w:rsidRPr="00F42663">
        <w:rPr>
          <w:szCs w:val="22"/>
        </w:rPr>
        <w:t xml:space="preserve">Merrimack Education Center </w:t>
      </w:r>
      <w:r>
        <w:t xml:space="preserve">actively worked with USAC personnel to resubmit the invoice a second time.  Even though this second invoice was denied because it was filed after the invoice filing deadline, we find that the subsequent appeal from </w:t>
      </w:r>
      <w:r w:rsidRPr="00F42663">
        <w:rPr>
          <w:szCs w:val="22"/>
        </w:rPr>
        <w:t xml:space="preserve">Merrimack Education Center </w:t>
      </w:r>
      <w:r>
        <w:rPr>
          <w:szCs w:val="22"/>
        </w:rPr>
        <w:t xml:space="preserve">should be </w:t>
      </w:r>
      <w:r>
        <w:t xml:space="preserve">considered on the merits and not dismissed on procedural grounds.  We therefore treat this filing as an appeal that requires USAC’s review on the merits.  </w:t>
      </w:r>
      <w:r w:rsidRPr="00602FCC">
        <w:rPr>
          <w:i/>
          <w:iCs/>
        </w:rPr>
        <w:t>See, e.g</w:t>
      </w:r>
      <w:r w:rsidRPr="0043465B">
        <w:t>.,</w:t>
      </w:r>
      <w:r w:rsidRPr="00602FCC">
        <w:rPr>
          <w:i/>
          <w:iCs/>
        </w:rPr>
        <w:t xml:space="preserve"> Requests for Review of the Decision of the Universal Service Administrator by Picher-Cardin Independent School District 15; Federal Joint Board on Universal Service</w:t>
      </w:r>
      <w:r w:rsidRPr="00EF4E51">
        <w:t xml:space="preserve">, CC Docket Nos. 96-45, Order, 17 FCC </w:t>
      </w:r>
      <w:r w:rsidRPr="00EF4E51">
        <w:t>Rcd</w:t>
      </w:r>
      <w:r w:rsidRPr="00EF4E51">
        <w:t xml:space="preserve"> 17392, 17394, para. 5 (WCB 2002) (</w:t>
      </w:r>
      <w:r w:rsidRPr="00602FCC">
        <w:rPr>
          <w:i/>
          <w:iCs/>
        </w:rPr>
        <w:t>Picher-Cardin Independent School District 15 Order</w:t>
      </w:r>
      <w:r w:rsidRPr="00EF4E51">
        <w:t>) (remanding an appeal to be addressed by USAC in the first instance)</w:t>
      </w:r>
      <w:r>
        <w:t xml:space="preserve">; </w:t>
      </w:r>
      <w:r w:rsidRPr="009E5E86">
        <w:t>47 CFR § 54.719</w:t>
      </w:r>
      <w:r>
        <w:t xml:space="preserve"> (noting that USAC must review appeals before the Commission can take action)</w:t>
      </w:r>
      <w:r w:rsidRPr="009E5E86">
        <w:t>.</w:t>
      </w:r>
      <w:r>
        <w:t xml:space="preserve">  </w:t>
      </w:r>
      <w:r w:rsidRPr="00C02596">
        <w:rPr>
          <w:i/>
        </w:rPr>
        <w:t>See also infra</w:t>
      </w:r>
      <w:r>
        <w:t xml:space="preserve"> note 13.</w:t>
      </w:r>
    </w:p>
  </w:footnote>
  <w:footnote w:id="15">
    <w:p w:rsidR="00F22619" w:rsidRPr="009E5E86" w:rsidP="00F22619" w14:paraId="48EBBA2B" w14:textId="77777777">
      <w:pPr>
        <w:spacing w:after="120"/>
        <w:rPr>
          <w:sz w:val="20"/>
        </w:rPr>
      </w:pPr>
      <w:r w:rsidRPr="009E5E86">
        <w:rPr>
          <w:rStyle w:val="FootnoteReference"/>
          <w:sz w:val="20"/>
        </w:rPr>
        <w:footnoteRef/>
      </w:r>
      <w:r w:rsidRPr="009E5E86">
        <w:rPr>
          <w:sz w:val="20"/>
        </w:rPr>
        <w:t xml:space="preserve"> We remand these applications to USAC and direct USAC to complete its review of the applications and issue a funding decision based on a complete review and analysis, no later than 90 calendar days from the release date of this Public Notice.  In remanding these applications to USAC, we make no finding as to the ultimate eligibility of the </w:t>
      </w:r>
      <w:r>
        <w:rPr>
          <w:sz w:val="20"/>
        </w:rPr>
        <w:t>equipment/</w:t>
      </w:r>
      <w:r w:rsidRPr="009E5E86">
        <w:rPr>
          <w:sz w:val="20"/>
        </w:rPr>
        <w:t xml:space="preserve">services or the petitioners’ applications.  We also waive sections 54.507(d) and 54.514(a) of the Commission’s rules and direct USAC to waive any procedural deadline that might be necessary to effectuate our ruling.  </w:t>
      </w:r>
      <w:r w:rsidRPr="009E5E86">
        <w:rPr>
          <w:i/>
          <w:iCs/>
          <w:sz w:val="20"/>
        </w:rPr>
        <w:t>See</w:t>
      </w:r>
      <w:r w:rsidRPr="009E5E86">
        <w:rPr>
          <w:sz w:val="20"/>
        </w:rPr>
        <w:t xml:space="preserve"> 47 CFR § 54.507(d) (requiring non-recurring services to be implemented by September 30 following the close of the funding year); 47 CFR § 54.514(a) (codifying the invoice filing deadline</w:t>
      </w:r>
      <w:r>
        <w:rPr>
          <w:sz w:val="20"/>
        </w:rPr>
        <w:t xml:space="preserve"> rule</w:t>
      </w:r>
      <w:r w:rsidRPr="009E5E86">
        <w:rPr>
          <w:sz w:val="20"/>
        </w:rPr>
        <w:t>).</w:t>
      </w:r>
    </w:p>
  </w:footnote>
  <w:footnote w:id="16">
    <w:p w:rsidR="00F22619" w:rsidP="00F22619" w14:paraId="1651D7B2" w14:textId="77777777">
      <w:pPr>
        <w:pStyle w:val="FootnoteText"/>
      </w:pPr>
      <w:r>
        <w:rPr>
          <w:rStyle w:val="FootnoteReference"/>
        </w:rPr>
        <w:footnoteRef/>
      </w:r>
      <w:r>
        <w:t xml:space="preserve"> </w:t>
      </w:r>
      <w:r w:rsidRPr="007B7779">
        <w:rPr>
          <w:i/>
          <w:iCs/>
        </w:rPr>
        <w:t>See, e.g</w:t>
      </w:r>
      <w:r w:rsidRPr="00617047">
        <w:t>.,</w:t>
      </w:r>
      <w:r w:rsidRPr="007B7779">
        <w:rPr>
          <w:i/>
          <w:iCs/>
        </w:rPr>
        <w:t xml:space="preserve"> Requests for Review of Decisions of the Universal Service Administrator by ABC Unified School District</w:t>
      </w:r>
      <w:r w:rsidRPr="007B7779">
        <w:t xml:space="preserve">, </w:t>
      </w:r>
      <w:r w:rsidRPr="00942619">
        <w:rPr>
          <w:i/>
          <w:iCs/>
        </w:rPr>
        <w:t>Schools and Libraries Universal Service Support Mechanism</w:t>
      </w:r>
      <w:r>
        <w:rPr>
          <w:i/>
          <w:iCs/>
        </w:rPr>
        <w:t>,</w:t>
      </w:r>
      <w:r w:rsidRPr="007B7779">
        <w:t xml:space="preserve"> CC Docket No. 02-6, Order, 26 FCC </w:t>
      </w:r>
      <w:r w:rsidRPr="007B7779">
        <w:t>Rcd</w:t>
      </w:r>
      <w:r w:rsidRPr="007B7779">
        <w:t xml:space="preserve"> 11019, para. 2 (WCB 2011) (</w:t>
      </w:r>
      <w:r w:rsidRPr="0071308A">
        <w:rPr>
          <w:i/>
          <w:iCs/>
        </w:rPr>
        <w:t>ABC Unified School District Order</w:t>
      </w:r>
      <w:r w:rsidRPr="007B7779">
        <w:t>) (granting waivers of appeal filing deadline when the petitioners submitted their appeals or waiver requests within a reasonable period of time after receiving actual notice of USAC’s adverse decision).</w:t>
      </w:r>
    </w:p>
    <w:p w:rsidR="00F22619" w:rsidRPr="00617047" w:rsidP="00F22619" w14:paraId="5CCC737F" w14:textId="77777777">
      <w:pPr>
        <w:pStyle w:val="FootnoteText"/>
      </w:pPr>
      <w:r>
        <w:t xml:space="preserve">Although </w:t>
      </w:r>
      <w:r w:rsidRPr="00365D76">
        <w:rPr>
          <w:iCs/>
          <w:szCs w:val="22"/>
        </w:rPr>
        <w:t>Perry Street Preparatory Public Charter School</w:t>
      </w:r>
      <w:r>
        <w:t xml:space="preserve"> is seeking an extension of the invoicing deadline, we find that the underlying issue can be addressed by giving the petitioner an opportunity to appeal USAC’s initial invoice denial dated </w:t>
      </w:r>
      <w:r w:rsidRPr="00E96294">
        <w:t>July 9, 2018</w:t>
      </w:r>
      <w:r>
        <w:t>.  T</w:t>
      </w:r>
      <w:r w:rsidRPr="00E96294">
        <w:t>he denial</w:t>
      </w:r>
      <w:r>
        <w:t xml:space="preserve"> letter was sent to the service provider and the school, not the consultant that filed the invoice – thus denying the consultant the opportunity to respond</w:t>
      </w:r>
      <w:r w:rsidRPr="00E96294">
        <w:t xml:space="preserve">.  </w:t>
      </w:r>
      <w:r>
        <w:t>We</w:t>
      </w:r>
      <w:r w:rsidRPr="00E96294">
        <w:t xml:space="preserve"> </w:t>
      </w:r>
      <w:r>
        <w:t xml:space="preserve">find that granting a waiver of the appeal filing deadline will give the petitioner </w:t>
      </w:r>
      <w:r w:rsidRPr="00E96294">
        <w:t xml:space="preserve">an opportunity to appeal the </w:t>
      </w:r>
      <w:r>
        <w:t>underlying issue</w:t>
      </w:r>
      <w:r w:rsidRPr="00E96294">
        <w:t xml:space="preserve">. Although </w:t>
      </w:r>
      <w:r>
        <w:t xml:space="preserve">an </w:t>
      </w:r>
      <w:r w:rsidRPr="00E96294">
        <w:t xml:space="preserve">appeal </w:t>
      </w:r>
      <w:r>
        <w:t xml:space="preserve">would be more than </w:t>
      </w:r>
      <w:r w:rsidRPr="00E96294">
        <w:t>60 days late</w:t>
      </w:r>
      <w:r>
        <w:t xml:space="preserve"> based on the </w:t>
      </w:r>
      <w:r w:rsidRPr="00E96294">
        <w:t>July 9, 2018</w:t>
      </w:r>
      <w:r>
        <w:t xml:space="preserve"> letter</w:t>
      </w:r>
      <w:r w:rsidRPr="00E96294">
        <w:t>, we find that the petitioner was continually working with USAC on this issue and file</w:t>
      </w:r>
      <w:r>
        <w:t>d</w:t>
      </w:r>
      <w:r w:rsidRPr="00E96294">
        <w:t xml:space="preserve"> a waiver with the Commission immediately when </w:t>
      </w:r>
      <w:r>
        <w:t xml:space="preserve">all other options were exhausted.  </w:t>
      </w:r>
      <w:r>
        <w:rPr>
          <w:i/>
          <w:iCs/>
        </w:rPr>
        <w:t xml:space="preserve">See </w:t>
      </w:r>
      <w:r w:rsidRPr="00617047">
        <w:rPr>
          <w:i/>
          <w:iCs/>
        </w:rPr>
        <w:t>id.</w:t>
      </w:r>
    </w:p>
  </w:footnote>
  <w:footnote w:id="17">
    <w:p w:rsidR="00F22619" w:rsidP="00F22619" w14:paraId="2A77B2F1" w14:textId="77777777">
      <w:pPr>
        <w:pStyle w:val="FootnoteText"/>
      </w:pPr>
      <w:r>
        <w:rPr>
          <w:rStyle w:val="FootnoteReference"/>
        </w:rPr>
        <w:footnoteRef/>
      </w:r>
      <w:r>
        <w:t xml:space="preserve"> </w:t>
      </w:r>
      <w:r w:rsidRPr="00942619">
        <w:rPr>
          <w:i/>
          <w:iCs/>
        </w:rPr>
        <w:t>See, e.g</w:t>
      </w:r>
      <w:r w:rsidRPr="004A3DD2">
        <w:t>.,</w:t>
      </w:r>
      <w:r w:rsidRPr="00942619">
        <w:rPr>
          <w:i/>
          <w:iCs/>
        </w:rPr>
        <w:t xml:space="preserve"> Petition for Reconsideration of a Decision of the Wireline Competition Bureau by </w:t>
      </w:r>
      <w:r w:rsidRPr="00942619">
        <w:rPr>
          <w:i/>
          <w:iCs/>
        </w:rPr>
        <w:t>Sunesys</w:t>
      </w:r>
      <w:r w:rsidRPr="00942619">
        <w:rPr>
          <w:i/>
          <w:iCs/>
        </w:rPr>
        <w:t>, LLC (Montebello Unified School District), Schools and Libraries Universal Service Support Mechanism</w:t>
      </w:r>
      <w:r w:rsidRPr="00942619">
        <w:t xml:space="preserve">, CC Docket No. 02-6, Order on Reconsideration, 34 FCC </w:t>
      </w:r>
      <w:r w:rsidRPr="00942619">
        <w:t>Rcd</w:t>
      </w:r>
      <w:r w:rsidRPr="00942619">
        <w:t xml:space="preserve"> 7766, 7768, para. 6 (WCB 2009) </w:t>
      </w:r>
      <w:r>
        <w:t>(</w:t>
      </w:r>
      <w:r w:rsidRPr="00942619">
        <w:rPr>
          <w:i/>
          <w:iCs/>
        </w:rPr>
        <w:t>Sunesys</w:t>
      </w:r>
      <w:r w:rsidRPr="00942619">
        <w:rPr>
          <w:i/>
          <w:iCs/>
        </w:rPr>
        <w:t>, LLC</w:t>
      </w:r>
      <w:r>
        <w:rPr>
          <w:i/>
          <w:iCs/>
        </w:rPr>
        <w:t xml:space="preserve"> Order</w:t>
      </w:r>
      <w:r>
        <w:t xml:space="preserve">) </w:t>
      </w:r>
      <w:r w:rsidRPr="00942619">
        <w:t xml:space="preserve">(granting an invoice deadline extension </w:t>
      </w:r>
      <w:r>
        <w:t>where</w:t>
      </w:r>
      <w:r w:rsidRPr="00942619">
        <w:t xml:space="preserve"> the petitioner demonstrated extraordinary circumstances outside of its control).</w:t>
      </w:r>
      <w:r>
        <w:t xml:space="preserve">  On remand, we instruct USAC to work with these schools and its service provider to either allow SPI invoicing to go forward or to create an alternative method for reimbursement through the BEAR invoicing process. </w:t>
      </w:r>
    </w:p>
  </w:footnote>
  <w:footnote w:id="18">
    <w:p w:rsidR="00F22619" w:rsidP="00F22619" w14:paraId="4D189F4B" w14:textId="77777777">
      <w:pPr>
        <w:pStyle w:val="FootnoteText"/>
      </w:pPr>
      <w:r>
        <w:rPr>
          <w:rStyle w:val="FootnoteReference"/>
        </w:rPr>
        <w:footnoteRef/>
      </w:r>
      <w:r>
        <w:t xml:space="preserve"> </w:t>
      </w:r>
      <w:r w:rsidRPr="00885F2F">
        <w:rPr>
          <w:i/>
          <w:iCs/>
        </w:rPr>
        <w:t>See</w:t>
      </w:r>
      <w:r>
        <w:rPr>
          <w:i/>
        </w:rPr>
        <w:t xml:space="preserve"> </w:t>
      </w:r>
      <w:r w:rsidRPr="00885F2F">
        <w:rPr>
          <w:i/>
          <w:iCs/>
        </w:rPr>
        <w:t xml:space="preserve">Requests for Review </w:t>
      </w:r>
      <w:r w:rsidRPr="00AD3819">
        <w:rPr>
          <w:i/>
          <w:iCs/>
        </w:rPr>
        <w:t xml:space="preserve">and/or Waiver </w:t>
      </w:r>
      <w:r w:rsidRPr="00885F2F">
        <w:rPr>
          <w:i/>
          <w:iCs/>
        </w:rPr>
        <w:t xml:space="preserve">of </w:t>
      </w:r>
      <w:r w:rsidRPr="00AD3819">
        <w:rPr>
          <w:i/>
          <w:iCs/>
        </w:rPr>
        <w:t>Decisions</w:t>
      </w:r>
      <w:r w:rsidRPr="00885F2F">
        <w:rPr>
          <w:i/>
          <w:iCs/>
        </w:rPr>
        <w:t xml:space="preserve"> of the Universal Service Administrator by </w:t>
      </w:r>
      <w:r w:rsidRPr="00AD3819">
        <w:rPr>
          <w:i/>
          <w:iCs/>
        </w:rPr>
        <w:t>Accomack County Public</w:t>
      </w:r>
      <w:r w:rsidRPr="00885F2F">
        <w:rPr>
          <w:i/>
          <w:iCs/>
        </w:rPr>
        <w:t xml:space="preserve"> School et al</w:t>
      </w:r>
      <w:r w:rsidRPr="00AD3819">
        <w:rPr>
          <w:i/>
        </w:rPr>
        <w:t>.;</w:t>
      </w:r>
      <w:r w:rsidRPr="00885F2F">
        <w:rPr>
          <w:i/>
          <w:iCs/>
        </w:rPr>
        <w:t xml:space="preserve"> Schools and Libraries Universal Service Support Mechanism</w:t>
      </w:r>
      <w:r w:rsidRPr="00885F2F">
        <w:t xml:space="preserve">, CC Docket No. </w:t>
      </w:r>
      <w:r w:rsidRPr="00AD3819">
        <w:t xml:space="preserve">02-6, Order, 38 FCC </w:t>
      </w:r>
      <w:r w:rsidRPr="00AD3819">
        <w:t>Rcd</w:t>
      </w:r>
      <w:r w:rsidRPr="00AD3819">
        <w:t xml:space="preserve"> 330,</w:t>
      </w:r>
      <w:r>
        <w:t xml:space="preserve"> 337</w:t>
      </w:r>
      <w:r w:rsidRPr="00AD3819">
        <w:t xml:space="preserve">, para. </w:t>
      </w:r>
      <w:r>
        <w:t>14</w:t>
      </w:r>
      <w:r w:rsidRPr="00885F2F">
        <w:t xml:space="preserve"> (WCB </w:t>
      </w:r>
      <w:r w:rsidRPr="00AD3819">
        <w:t xml:space="preserve">2023) </w:t>
      </w:r>
      <w:r>
        <w:t>(</w:t>
      </w:r>
      <w:r w:rsidRPr="00B34E44">
        <w:rPr>
          <w:i/>
          <w:iCs/>
        </w:rPr>
        <w:t>Accomack County Public School</w:t>
      </w:r>
      <w:r w:rsidRPr="00885F2F">
        <w:rPr>
          <w:i/>
          <w:iCs/>
        </w:rPr>
        <w:t xml:space="preserve"> Order</w:t>
      </w:r>
      <w:r w:rsidRPr="00885F2F">
        <w:t xml:space="preserve">) (granting requests for review of applicants that had been denied funding </w:t>
      </w:r>
      <w:r w:rsidRPr="00227C00">
        <w:t xml:space="preserve">during invoicing </w:t>
      </w:r>
      <w:r w:rsidRPr="00885F2F">
        <w:t>because they failed to respond to USAC’s request for information within the USAC-specified time frame).</w:t>
      </w:r>
      <w:r w:rsidRPr="00227C00">
        <w:rPr>
          <w:i/>
          <w:iCs/>
        </w:rPr>
        <w:t xml:space="preserve">  </w:t>
      </w:r>
    </w:p>
  </w:footnote>
  <w:footnote w:id="19">
    <w:p w:rsidR="00F22619" w:rsidP="00F22619" w14:paraId="44A3CE9F" w14:textId="77777777">
      <w:pPr>
        <w:pStyle w:val="FootnoteText"/>
      </w:pPr>
      <w:r>
        <w:rPr>
          <w:rStyle w:val="FootnoteReference"/>
        </w:rPr>
        <w:footnoteRef/>
      </w:r>
      <w:r>
        <w:t xml:space="preserve"> </w:t>
      </w:r>
      <w:r>
        <w:rPr>
          <w:i/>
          <w:iCs/>
        </w:rPr>
        <w:t xml:space="preserve">See </w:t>
      </w:r>
      <w:r w:rsidRPr="00351E8A">
        <w:t xml:space="preserve">47 CFR § </w:t>
      </w:r>
      <w:r>
        <w:t xml:space="preserve">514(a)(3) (allowing invoices to be filed no later than </w:t>
      </w:r>
      <w:r w:rsidRPr="008C7C04">
        <w:t>120 days after the date of a successful appeal of a previously denied or reduced funding request</w:t>
      </w:r>
      <w:r>
        <w:t xml:space="preserve">); </w:t>
      </w:r>
      <w:r w:rsidRPr="00FA2749">
        <w:rPr>
          <w:i/>
          <w:iCs/>
        </w:rPr>
        <w:t>see also Modernizing the E-Rate Program for Schools and Libraries</w:t>
      </w:r>
      <w:r w:rsidRPr="00FA2749">
        <w:t xml:space="preserve">, WC Docket No. 13-184, Order, 35 FCC </w:t>
      </w:r>
      <w:r w:rsidRPr="00FA2749">
        <w:t>Rcd</w:t>
      </w:r>
      <w:r w:rsidRPr="00FA2749">
        <w:t xml:space="preserve"> 14426, 14431, para. 15 (2020) (</w:t>
      </w:r>
      <w:r w:rsidRPr="00FA2749">
        <w:rPr>
          <w:i/>
          <w:iCs/>
        </w:rPr>
        <w:t>2020 Invoicing Rule Modification Order</w:t>
      </w:r>
      <w:r w:rsidRPr="00FA2749">
        <w:t xml:space="preserve">) (authorizing the Bureau to </w:t>
      </w:r>
      <w:r>
        <w:t xml:space="preserve">give E-Rate program participants 120 days to file invoices </w:t>
      </w:r>
      <w:r w:rsidRPr="00FA2749">
        <w:t xml:space="preserve">in instances where a program participant was unable to timely submit an invoice because they were awaiting a </w:t>
      </w:r>
      <w:r w:rsidRPr="00FA2749">
        <w:rPr>
          <w:color w:val="000000"/>
        </w:rPr>
        <w:t xml:space="preserve">decision </w:t>
      </w:r>
      <w:r>
        <w:rPr>
          <w:color w:val="000000"/>
        </w:rPr>
        <w:t xml:space="preserve">regarding </w:t>
      </w:r>
      <w:r w:rsidRPr="00FA2749">
        <w:rPr>
          <w:color w:val="000000"/>
        </w:rPr>
        <w:t>an appeal of a previously denied or reduced funding request after the invoice filing deadline had passed</w:t>
      </w:r>
      <w:r w:rsidRPr="00FA2749">
        <w:t>)</w:t>
      </w:r>
      <w:r>
        <w:t>.</w:t>
      </w:r>
    </w:p>
  </w:footnote>
  <w:footnote w:id="20">
    <w:p w:rsidR="00F22619" w:rsidP="00F22619" w14:paraId="5B3A8373" w14:textId="77777777">
      <w:pPr>
        <w:pStyle w:val="FootnoteText"/>
      </w:pPr>
      <w:r>
        <w:rPr>
          <w:rStyle w:val="FootnoteReference"/>
        </w:rPr>
        <w:footnoteRef/>
      </w:r>
      <w:r>
        <w:t xml:space="preserve"> </w:t>
      </w:r>
      <w:r w:rsidRPr="00C44EBF">
        <w:rPr>
          <w:i/>
          <w:iCs/>
        </w:rPr>
        <w:t>See, e.g</w:t>
      </w:r>
      <w:r w:rsidRPr="006D35C3">
        <w:t>.,</w:t>
      </w:r>
      <w:r w:rsidRPr="00C44EBF">
        <w:rPr>
          <w:i/>
          <w:iCs/>
        </w:rPr>
        <w:t xml:space="preserve"> Requests for Waiver and Review of Decisions of the Universal Service Administrator by Ann Arbor Public Schools et al.; Schools and Libraries Universal Service Support Mechanism</w:t>
      </w:r>
      <w:r w:rsidRPr="00C44EBF">
        <w:t xml:space="preserve">, CC Docket No. 02-6, Order, 25 FCC </w:t>
      </w:r>
      <w:r w:rsidRPr="00C44EBF">
        <w:t>Rcd</w:t>
      </w:r>
      <w:r w:rsidRPr="00C44EBF">
        <w:t xml:space="preserve"> 17319, 17320, </w:t>
      </w:r>
      <w:r w:rsidRPr="0078761A">
        <w:t>n</w:t>
      </w:r>
      <w:r>
        <w:t>n</w:t>
      </w:r>
      <w:r w:rsidRPr="0078761A">
        <w:t>.</w:t>
      </w:r>
      <w:r w:rsidRPr="00E75273">
        <w:t>5</w:t>
      </w:r>
      <w:r>
        <w:t xml:space="preserve">, </w:t>
      </w:r>
      <w:r w:rsidRPr="00E75273">
        <w:t>12</w:t>
      </w:r>
      <w:r w:rsidRPr="00C44EBF">
        <w:t xml:space="preserve"> (WCB 2010) (</w:t>
      </w:r>
      <w:r w:rsidRPr="008E1F65">
        <w:rPr>
          <w:i/>
        </w:rPr>
        <w:t>Ann Arbor</w:t>
      </w:r>
      <w:r w:rsidRPr="008E1F65">
        <w:rPr>
          <w:i/>
          <w:iCs/>
        </w:rPr>
        <w:t xml:space="preserve"> Public Schools Order</w:t>
      </w:r>
      <w:r w:rsidRPr="00C44EBF">
        <w:t xml:space="preserve">) (permitting </w:t>
      </w:r>
      <w:r>
        <w:t xml:space="preserve">a </w:t>
      </w:r>
      <w:r w:rsidRPr="0033769E">
        <w:t xml:space="preserve">correction when applicant entered the </w:t>
      </w:r>
      <w:r w:rsidRPr="00E75273">
        <w:t>monthly</w:t>
      </w:r>
      <w:r w:rsidRPr="0033769E">
        <w:t xml:space="preserve"> charge as the annual charge</w:t>
      </w:r>
      <w:r>
        <w:t xml:space="preserve">; </w:t>
      </w:r>
      <w:r w:rsidRPr="002E5EE7">
        <w:t xml:space="preserve">explaining that failure to enter an item from the </w:t>
      </w:r>
      <w:r w:rsidRPr="00E75273">
        <w:t>source</w:t>
      </w:r>
      <w:r w:rsidRPr="002E5EE7">
        <w:t xml:space="preserve"> list onto the application is a ministerial/clerical error that can be permitted correction</w:t>
      </w:r>
      <w:r w:rsidRPr="00E75273">
        <w:t xml:space="preserve">); </w:t>
      </w:r>
      <w:r w:rsidRPr="00E75273">
        <w:rPr>
          <w:i/>
          <w:iCs/>
        </w:rPr>
        <w:t>Requests</w:t>
      </w:r>
      <w:r w:rsidRPr="00E75273">
        <w:rPr>
          <w:i/>
        </w:rPr>
        <w:t xml:space="preserve"> for</w:t>
      </w:r>
      <w:r w:rsidRPr="006350B8">
        <w:rPr>
          <w:i/>
        </w:rPr>
        <w:t xml:space="preserve"> </w:t>
      </w:r>
      <w:r w:rsidRPr="006350B8">
        <w:rPr>
          <w:i/>
          <w:iCs/>
        </w:rPr>
        <w:t>Review</w:t>
      </w:r>
      <w:r w:rsidRPr="006350B8">
        <w:rPr>
          <w:i/>
        </w:rPr>
        <w:t xml:space="preserve"> of </w:t>
      </w:r>
      <w:r w:rsidRPr="006350B8">
        <w:rPr>
          <w:i/>
          <w:iCs/>
        </w:rPr>
        <w:t xml:space="preserve">Decisions of the Universal Service Administrator by </w:t>
      </w:r>
      <w:r w:rsidRPr="006350B8">
        <w:rPr>
          <w:i/>
        </w:rPr>
        <w:t>Archer</w:t>
      </w:r>
      <w:r w:rsidRPr="006350B8">
        <w:rPr>
          <w:i/>
          <w:iCs/>
        </w:rPr>
        <w:t xml:space="preserve"> Public Library et al.; Schools and Libraries Universal Service Support Mechanism</w:t>
      </w:r>
      <w:r w:rsidRPr="006350B8">
        <w:t>, CC Docket No. 02-6, Order</w:t>
      </w:r>
      <w:r w:rsidRPr="004B1F75">
        <w:t xml:space="preserve">, 23 FCC </w:t>
      </w:r>
      <w:r w:rsidRPr="004B1F75">
        <w:t>Rcd</w:t>
      </w:r>
      <w:r w:rsidRPr="004B1F75">
        <w:t xml:space="preserve"> </w:t>
      </w:r>
      <w:r w:rsidRPr="006350B8">
        <w:t>15518, 15520, n.19 (WCB 2008)</w:t>
      </w:r>
      <w:r>
        <w:t xml:space="preserve"> (</w:t>
      </w:r>
      <w:r w:rsidRPr="006E2B41">
        <w:rPr>
          <w:i/>
          <w:iCs/>
        </w:rPr>
        <w:t>Archer Public Library Order</w:t>
      </w:r>
      <w:r>
        <w:t>)</w:t>
      </w:r>
      <w:r w:rsidRPr="004B1F75">
        <w:t xml:space="preserve"> (permitting correction when applicant </w:t>
      </w:r>
      <w:r w:rsidRPr="00477893">
        <w:t>mistakenly entered the wrong amount, understating</w:t>
      </w:r>
      <w:r w:rsidRPr="004B1F75">
        <w:t xml:space="preserve"> the amount of its recurring charges on its FCC Form 471).</w:t>
      </w:r>
    </w:p>
  </w:footnote>
  <w:footnote w:id="21">
    <w:p w:rsidR="00F22619" w:rsidP="00F22619" w14:paraId="6ED1BCE0" w14:textId="77777777">
      <w:pPr>
        <w:pStyle w:val="FootnoteText"/>
      </w:pPr>
      <w:r w:rsidRPr="00410248">
        <w:rPr>
          <w:rStyle w:val="FootnoteReference"/>
          <w:sz w:val="20"/>
        </w:rPr>
        <w:footnoteRef/>
      </w:r>
      <w:r>
        <w:t xml:space="preserve"> </w:t>
      </w:r>
      <w:r w:rsidRPr="004415DD">
        <w:rPr>
          <w:i/>
          <w:iCs/>
        </w:rPr>
        <w:t>See</w:t>
      </w:r>
      <w:r w:rsidRPr="00410248">
        <w:rPr>
          <w:snapToGrid w:val="0"/>
          <w:color w:val="333333"/>
          <w:kern w:val="28"/>
          <w:shd w:val="clear" w:color="auto" w:fill="FFFFFF"/>
        </w:rPr>
        <w:t xml:space="preserve"> </w:t>
      </w:r>
      <w:r w:rsidRPr="00AD3819">
        <w:rPr>
          <w:i/>
          <w:iCs/>
        </w:rPr>
        <w:t xml:space="preserve">Accomack County Public School </w:t>
      </w:r>
      <w:r>
        <w:rPr>
          <w:i/>
        </w:rPr>
        <w:t xml:space="preserve">Order, </w:t>
      </w:r>
      <w:r w:rsidRPr="00AD3819">
        <w:t xml:space="preserve">38 FCC </w:t>
      </w:r>
      <w:r w:rsidRPr="00AD3819">
        <w:t>Rcd</w:t>
      </w:r>
      <w:r w:rsidRPr="00AD3819">
        <w:t xml:space="preserve"> </w:t>
      </w:r>
      <w:r>
        <w:t>at</w:t>
      </w:r>
      <w:r w:rsidRPr="00AD3819">
        <w:t xml:space="preserve"> 334-35, 337, paras. </w:t>
      </w:r>
      <w:r>
        <w:t xml:space="preserve">7-9 </w:t>
      </w:r>
      <w:r w:rsidRPr="00AD3819">
        <w:t xml:space="preserve">(granting a waiver where the E-Rate invoice filer inadvertently </w:t>
      </w:r>
      <w:r w:rsidRPr="00EB1373">
        <w:t>entered the wrong application or funding request number on a timely-filed BEAR or SPI form</w:t>
      </w:r>
      <w:r>
        <w:t xml:space="preserve">, inserted the incorrect date of service performed, or </w:t>
      </w:r>
      <w:r w:rsidRPr="00BC1006">
        <w:rPr>
          <w:szCs w:val="22"/>
        </w:rPr>
        <w:t>left off one or more funding request numbers from a timely-filed invoice filing deadline extension request due to a clerical or computer error</w:t>
      </w:r>
      <w:r w:rsidRPr="00EB1373">
        <w:t>)</w:t>
      </w:r>
      <w:r w:rsidRPr="00AD3819">
        <w:t>.</w:t>
      </w:r>
    </w:p>
  </w:footnote>
  <w:footnote w:id="22">
    <w:p w:rsidR="00F22619" w:rsidP="00F22619" w14:paraId="7F47BF01" w14:textId="77777777">
      <w:pPr>
        <w:pStyle w:val="FootnoteText"/>
      </w:pPr>
      <w:r>
        <w:rPr>
          <w:rStyle w:val="FootnoteReference"/>
        </w:rPr>
        <w:footnoteRef/>
      </w:r>
      <w:r>
        <w:t xml:space="preserve"> </w:t>
      </w:r>
      <w:r w:rsidRPr="00C44EBF">
        <w:rPr>
          <w:i/>
          <w:iCs/>
        </w:rPr>
        <w:t>See, e.g</w:t>
      </w:r>
      <w:r w:rsidRPr="006D35C3">
        <w:t>.,</w:t>
      </w:r>
      <w:r w:rsidRPr="00C44EBF">
        <w:rPr>
          <w:i/>
          <w:iCs/>
        </w:rPr>
        <w:t xml:space="preserve"> Ann Arbor Public Schools </w:t>
      </w:r>
      <w:r>
        <w:rPr>
          <w:i/>
          <w:iCs/>
        </w:rPr>
        <w:t xml:space="preserve">Order, </w:t>
      </w:r>
      <w:r w:rsidRPr="00C44EBF">
        <w:t xml:space="preserve">25 FCC </w:t>
      </w:r>
      <w:r w:rsidRPr="00C44EBF">
        <w:t>Rcd</w:t>
      </w:r>
      <w:r w:rsidRPr="00C44EBF">
        <w:t xml:space="preserve"> 17319, </w:t>
      </w:r>
      <w:r w:rsidRPr="0078761A">
        <w:t>n</w:t>
      </w:r>
      <w:r>
        <w:t>.1 (</w:t>
      </w:r>
      <w:r w:rsidRPr="001A2B69">
        <w:t xml:space="preserve">waiving the </w:t>
      </w:r>
      <w:r>
        <w:t xml:space="preserve">appeal </w:t>
      </w:r>
      <w:r w:rsidRPr="001A2B69">
        <w:t xml:space="preserve">filing deadline for petitioners </w:t>
      </w:r>
      <w:r>
        <w:t>seeking to correct errors in their applications but were not aware of those errors until after the 60-day appeal filing deadline).</w:t>
      </w:r>
    </w:p>
    <w:p w:rsidR="00F22619" w:rsidP="00F22619" w14:paraId="7E777D46" w14:textId="77777777">
      <w:pPr>
        <w:pStyle w:val="FootnoteText"/>
      </w:pPr>
      <w:r>
        <w:t xml:space="preserve">In this instance, while we waive the appeal filing deadline, we remand the application back to USAC to make a final determination on whether the petitioner’s documentation demonstrates that the error was truly ministerial and clerical in nature </w:t>
      </w:r>
      <w:r w:rsidRPr="009E5E86">
        <w:t>and issue a funding decision based on a complete review and analysis</w:t>
      </w:r>
      <w:r>
        <w:t xml:space="preserve">.  </w:t>
      </w:r>
      <w:r>
        <w:rPr>
          <w:i/>
          <w:iCs/>
        </w:rPr>
        <w:t xml:space="preserve">See supra </w:t>
      </w:r>
      <w:r>
        <w:t xml:space="preserve">note </w:t>
      </w:r>
      <w:r>
        <w:fldChar w:fldCharType="begin"/>
      </w:r>
      <w:r>
        <w:instrText xml:space="preserve"> NOTEREF _Ref203646208 \h </w:instrText>
      </w:r>
      <w:r>
        <w:fldChar w:fldCharType="separate"/>
      </w:r>
      <w:r>
        <w:t>13</w:t>
      </w:r>
      <w:r>
        <w:fldChar w:fldCharType="end"/>
      </w:r>
      <w:r>
        <w:t xml:space="preserve">.  </w:t>
      </w:r>
    </w:p>
  </w:footnote>
  <w:footnote w:id="23">
    <w:p w:rsidR="00F22619" w:rsidP="00F22619" w14:paraId="490DE6A2" w14:textId="77777777">
      <w:pPr>
        <w:pStyle w:val="FootnoteText"/>
      </w:pPr>
      <w:r>
        <w:rPr>
          <w:rStyle w:val="FootnoteReference"/>
        </w:rPr>
        <w:footnoteRef/>
      </w:r>
      <w:r>
        <w:t xml:space="preserve"> </w:t>
      </w:r>
      <w:r w:rsidRPr="00FC4E2D">
        <w:rPr>
          <w:i/>
          <w:iCs/>
        </w:rPr>
        <w:t>See, e.g</w:t>
      </w:r>
      <w:r w:rsidRPr="0043465B">
        <w:t>.,</w:t>
      </w:r>
      <w:r w:rsidRPr="00FC4E2D">
        <w:rPr>
          <w:i/>
          <w:iCs/>
        </w:rPr>
        <w:t xml:space="preserve"> Request for Review/Waiver of the Decision of the Universal Service Administrator by Accelerated Charter et al.; Schools and Libraries Universal Service Support Mechanism</w:t>
      </w:r>
      <w:r w:rsidRPr="00FC4E2D">
        <w:t xml:space="preserve">, CC Docket No. 02-6, Order, 29 FCC </w:t>
      </w:r>
      <w:r w:rsidRPr="00FC4E2D">
        <w:t>Rcd</w:t>
      </w:r>
      <w:r w:rsidRPr="00FC4E2D">
        <w:t xml:space="preserve"> 13652, 13652-3, para. 2 (WCB 2014) </w:t>
      </w:r>
      <w:r>
        <w:t>(</w:t>
      </w:r>
      <w:r w:rsidRPr="00FC4E2D">
        <w:rPr>
          <w:i/>
          <w:iCs/>
        </w:rPr>
        <w:t>Accelerated Charter</w:t>
      </w:r>
      <w:r>
        <w:rPr>
          <w:i/>
          <w:iCs/>
        </w:rPr>
        <w:t xml:space="preserve"> Order</w:t>
      </w:r>
      <w:r>
        <w:t>)</w:t>
      </w:r>
      <w:r w:rsidRPr="00FC4E2D">
        <w:t xml:space="preserve"> (granting late-filed extensions of the deadline for service implementation when applicants demonstrated they were unable to complete implementation on time for reasons beyond the service providers’ control and made significant efforts to secure the necessary extensions in a timely manner).</w:t>
      </w:r>
    </w:p>
  </w:footnote>
  <w:footnote w:id="24">
    <w:p w:rsidR="00F22619" w:rsidP="00F22619" w14:paraId="3555A699" w14:textId="77777777">
      <w:pPr>
        <w:pStyle w:val="FootnoteText"/>
      </w:pPr>
      <w:r>
        <w:rPr>
          <w:rStyle w:val="FootnoteReference"/>
        </w:rPr>
        <w:footnoteRef/>
      </w:r>
      <w:r>
        <w:t xml:space="preserve"> </w:t>
      </w:r>
      <w:r w:rsidRPr="008E449E">
        <w:rPr>
          <w:i/>
          <w:iCs/>
        </w:rPr>
        <w:t>See, e.g</w:t>
      </w:r>
      <w:r w:rsidRPr="006D35C3">
        <w:t>.,</w:t>
      </w:r>
      <w:r w:rsidRPr="008E449E">
        <w:rPr>
          <w:i/>
          <w:iCs/>
        </w:rPr>
        <w:t xml:space="preserve"> Request for Review of a Decision of the Universal Service Administrator by Sundale Elementary School District; Schools and Libraries Universal Service Support Mechanism</w:t>
      </w:r>
      <w:r w:rsidRPr="008E449E">
        <w:t xml:space="preserve">, CC Docket No. 02-6, Order, 29 FCC </w:t>
      </w:r>
      <w:r w:rsidRPr="008E449E">
        <w:t>Rcd</w:t>
      </w:r>
      <w:r w:rsidRPr="008E449E">
        <w:t xml:space="preserve"> 4124 (WCB 2014)</w:t>
      </w:r>
      <w:r w:rsidRPr="008E449E">
        <w:rPr>
          <w:i/>
          <w:iCs/>
        </w:rPr>
        <w:t xml:space="preserve"> </w:t>
      </w:r>
      <w:r>
        <w:t>(</w:t>
      </w:r>
      <w:r w:rsidRPr="008E449E">
        <w:rPr>
          <w:i/>
          <w:iCs/>
        </w:rPr>
        <w:t>Sundale Elementary School District</w:t>
      </w:r>
      <w:r>
        <w:rPr>
          <w:i/>
          <w:iCs/>
        </w:rPr>
        <w:t xml:space="preserve"> Order</w:t>
      </w:r>
      <w:r>
        <w:t>)</w:t>
      </w:r>
      <w:r w:rsidRPr="008E449E">
        <w:t xml:space="preserve"> (remanding an appeal to USAC that was timely filed); 47 CFR § 54.720(a).</w:t>
      </w:r>
      <w:r>
        <w:t xml:space="preserve">  We find that the appeal was timely filed with USAC in relation to the invoice denial completed May 28, 2018.  </w:t>
      </w:r>
      <w:r w:rsidRPr="009E5E86">
        <w:t xml:space="preserve">We remand </w:t>
      </w:r>
      <w:r>
        <w:t xml:space="preserve">this </w:t>
      </w:r>
      <w:r w:rsidRPr="009E5E86">
        <w:t>application to USAC and direct USAC to complete its review of the application and issue a funding decision based on a complete review and analysis</w:t>
      </w:r>
      <w:r>
        <w:t xml:space="preserve">.  </w:t>
      </w:r>
      <w:r>
        <w:rPr>
          <w:i/>
          <w:iCs/>
        </w:rPr>
        <w:t xml:space="preserve">See supra </w:t>
      </w:r>
      <w:r>
        <w:t xml:space="preserve">note </w:t>
      </w:r>
      <w:r>
        <w:fldChar w:fldCharType="begin"/>
      </w:r>
      <w:r>
        <w:instrText xml:space="preserve"> NOTEREF _Ref203646208 \h </w:instrText>
      </w:r>
      <w:r>
        <w:fldChar w:fldCharType="separate"/>
      </w:r>
      <w:r>
        <w:t>13</w:t>
      </w:r>
      <w:r>
        <w:fldChar w:fldCharType="end"/>
      </w:r>
      <w:r>
        <w:t>.</w:t>
      </w:r>
    </w:p>
  </w:footnote>
  <w:footnote w:id="25">
    <w:p w:rsidR="00F22619" w:rsidP="00F22619" w14:paraId="31E51BF1" w14:textId="77777777">
      <w:pPr>
        <w:pStyle w:val="FootnoteText"/>
      </w:pPr>
      <w:r>
        <w:rPr>
          <w:rStyle w:val="FootnoteReference"/>
        </w:rPr>
        <w:footnoteRef/>
      </w:r>
      <w:r>
        <w:t xml:space="preserve"> </w:t>
      </w:r>
      <w:r>
        <w:rPr>
          <w:i/>
          <w:iCs/>
        </w:rPr>
        <w:t>See, e.g</w:t>
      </w:r>
      <w:r w:rsidRPr="005F4C4B">
        <w:t>.,</w:t>
      </w:r>
      <w:r>
        <w:rPr>
          <w:i/>
          <w:iCs/>
        </w:rPr>
        <w:t xml:space="preserve"> </w:t>
      </w:r>
      <w:r w:rsidRPr="005F4C4B">
        <w:rPr>
          <w:i/>
          <w:iCs/>
        </w:rPr>
        <w:t>Requests for Review and/or Waiver of Decisions of the Universal Service Administrator by Albuquerque School District et al.; Schools and Libraries Universal Service Support Mechanism</w:t>
      </w:r>
      <w:r w:rsidRPr="005F4C4B">
        <w:t xml:space="preserve">, CC Docket No. 02-6, Order, 26 FCC </w:t>
      </w:r>
      <w:r w:rsidRPr="005F4C4B">
        <w:t>Rcd</w:t>
      </w:r>
      <w:r w:rsidRPr="005F4C4B">
        <w:t xml:space="preserve"> 5878</w:t>
      </w:r>
      <w:r>
        <w:t>, para. 2</w:t>
      </w:r>
      <w:r w:rsidRPr="005F4C4B">
        <w:t xml:space="preserve"> (WCB 2011)</w:t>
      </w:r>
      <w:r>
        <w:t xml:space="preserve"> (</w:t>
      </w:r>
      <w:r w:rsidRPr="005F4C4B">
        <w:rPr>
          <w:i/>
          <w:iCs/>
        </w:rPr>
        <w:t>Albuquerque School District</w:t>
      </w:r>
      <w:r>
        <w:rPr>
          <w:i/>
          <w:iCs/>
        </w:rPr>
        <w:t xml:space="preserve"> Order</w:t>
      </w:r>
      <w:r>
        <w:t>)</w:t>
      </w:r>
      <w:r w:rsidRPr="005F4C4B">
        <w:t xml:space="preserve"> (waiving the </w:t>
      </w:r>
      <w:r>
        <w:t xml:space="preserve">appeal </w:t>
      </w:r>
      <w:r w:rsidRPr="005F4C4B">
        <w:t>filing deadline when an applicant could not submit its appeal in a timely manner due to circumstances beyond its control).</w:t>
      </w:r>
      <w:r w:rsidRPr="00606F64">
        <w:t xml:space="preserve"> </w:t>
      </w:r>
      <w:r w:rsidRPr="009E5E86">
        <w:t xml:space="preserve">We remand </w:t>
      </w:r>
      <w:r>
        <w:t xml:space="preserve">these </w:t>
      </w:r>
      <w:r w:rsidRPr="009E5E86">
        <w:t>application</w:t>
      </w:r>
      <w:r>
        <w:t>s</w:t>
      </w:r>
      <w:r w:rsidRPr="009E5E86">
        <w:t xml:space="preserve"> to USAC and direct USAC to complete its review of the application</w:t>
      </w:r>
      <w:r>
        <w:t>s</w:t>
      </w:r>
      <w:r w:rsidRPr="009E5E86">
        <w:t xml:space="preserve"> and issue funding decision</w:t>
      </w:r>
      <w:r>
        <w:t>s</w:t>
      </w:r>
      <w:r w:rsidRPr="009E5E86">
        <w:t xml:space="preserve"> based on a complete review and analysis</w:t>
      </w:r>
      <w:r>
        <w:t xml:space="preserve">.  </w:t>
      </w:r>
      <w:r>
        <w:rPr>
          <w:i/>
          <w:iCs/>
        </w:rPr>
        <w:t xml:space="preserve">See supra </w:t>
      </w:r>
      <w:r>
        <w:t xml:space="preserve">note </w:t>
      </w:r>
      <w:r>
        <w:fldChar w:fldCharType="begin"/>
      </w:r>
      <w:r>
        <w:instrText xml:space="preserve"> NOTEREF _Ref203646208 \h </w:instrText>
      </w:r>
      <w:r>
        <w:fldChar w:fldCharType="separate"/>
      </w:r>
      <w:r>
        <w:t>13</w:t>
      </w:r>
      <w:r>
        <w:fldChar w:fldCharType="end"/>
      </w:r>
      <w:r>
        <w:t>.</w:t>
      </w:r>
    </w:p>
  </w:footnote>
  <w:footnote w:id="26">
    <w:p w:rsidR="00F22619" w:rsidRPr="005665D2" w:rsidP="00F22619" w14:paraId="3D6DB6A8" w14:textId="77777777">
      <w:pPr>
        <w:pStyle w:val="FootnoteText"/>
      </w:pPr>
      <w:r w:rsidRPr="005665D2">
        <w:rPr>
          <w:rStyle w:val="FootnoteReference"/>
          <w:sz w:val="20"/>
        </w:rPr>
        <w:footnoteRef/>
      </w:r>
      <w:r w:rsidRPr="005665D2">
        <w:t xml:space="preserve"> </w:t>
      </w:r>
      <w:r w:rsidRPr="00FA2749">
        <w:t xml:space="preserve">47 CFR § 54.514(a)(3); </w:t>
      </w:r>
      <w:r w:rsidRPr="00FA2749">
        <w:rPr>
          <w:i/>
          <w:iCs/>
        </w:rPr>
        <w:t>see also 2020 Invoicing Rule Modification Order</w:t>
      </w:r>
      <w:r>
        <w:t>,</w:t>
      </w:r>
      <w:r w:rsidRPr="00FA2749">
        <w:t xml:space="preserve"> 35 FCC </w:t>
      </w:r>
      <w:r w:rsidRPr="00FA2749">
        <w:t>Rcd</w:t>
      </w:r>
      <w:r w:rsidRPr="00FA2749">
        <w:t xml:space="preserve"> </w:t>
      </w:r>
      <w:r>
        <w:t xml:space="preserve">at </w:t>
      </w:r>
      <w:r w:rsidRPr="00FA2749">
        <w:t xml:space="preserve">14431, para. 15 (authorizing the Bureau to grant a waiver in instances where a program participant was unable to timely submit an invoice because they were awaiting a post-commitment decision from </w:t>
      </w:r>
      <w:r w:rsidRPr="00FA2749">
        <w:rPr>
          <w:color w:val="000000"/>
        </w:rPr>
        <w:t>USAC, received a decision approving a post-commitment request or granting an appeal of a previously denied or reduced funding request after the invoice filing deadline had passed</w:t>
      </w:r>
      <w:r>
        <w:rPr>
          <w:color w:val="000000"/>
        </w:rPr>
        <w:t xml:space="preserve">, or were </w:t>
      </w:r>
      <w:r w:rsidRPr="00486C6F">
        <w:rPr>
          <w:color w:val="000000"/>
        </w:rPr>
        <w:t>denied funding during invoicing because they failed to respond to USAC’s request for information within the USAC-specified time frame</w:t>
      </w:r>
      <w:r w:rsidRPr="00FA2749">
        <w:t>).</w:t>
      </w:r>
      <w:r w:rsidRPr="00FA2749">
        <w:rPr>
          <w:snapToGrid w:val="0"/>
          <w:kern w:val="28"/>
        </w:rPr>
        <w:t xml:space="preserve"> </w:t>
      </w:r>
    </w:p>
  </w:footnote>
  <w:footnote w:id="27">
    <w:p w:rsidR="00F22619" w:rsidRPr="00FE4634" w:rsidP="00F22619" w14:paraId="35051729" w14:textId="77777777">
      <w:pPr>
        <w:pStyle w:val="FootnoteText"/>
      </w:pPr>
      <w:r>
        <w:rPr>
          <w:rStyle w:val="FootnoteReference"/>
        </w:rPr>
        <w:footnoteRef/>
      </w:r>
      <w:r>
        <w:t xml:space="preserve"> </w:t>
      </w:r>
      <w:r w:rsidRPr="007A1E08">
        <w:rPr>
          <w:i/>
          <w:iCs/>
        </w:rPr>
        <w:t>See, e.g</w:t>
      </w:r>
      <w:r w:rsidRPr="006D35C3">
        <w:t>.,</w:t>
      </w:r>
      <w:r w:rsidRPr="007A1E08">
        <w:rPr>
          <w:i/>
          <w:iCs/>
        </w:rPr>
        <w:t xml:space="preserve"> Requests for Review of Decisions of the Universal Service Administrator by Net56, Inc</w:t>
      </w:r>
      <w:r w:rsidRPr="006D35C3">
        <w:t>.,</w:t>
      </w:r>
      <w:r w:rsidRPr="007A1E08">
        <w:rPr>
          <w:i/>
          <w:iCs/>
        </w:rPr>
        <w:t xml:space="preserve"> Wheeling School District 21, Schools and Libraries Support Mechanism, </w:t>
      </w:r>
      <w:r w:rsidRPr="007A1E08">
        <w:t xml:space="preserve">CC Docket No. 02-6, Order, 28 FCC </w:t>
      </w:r>
      <w:r w:rsidRPr="007A1E08">
        <w:t>Rcd</w:t>
      </w:r>
      <w:r w:rsidRPr="007A1E08">
        <w:t xml:space="preserve"> 13122, 13126, para 6 (WCB 2013) (</w:t>
      </w:r>
      <w:r w:rsidRPr="007A1E08">
        <w:rPr>
          <w:i/>
          <w:iCs/>
        </w:rPr>
        <w:t>Net56 Order</w:t>
      </w:r>
      <w:r w:rsidRPr="007A1E08">
        <w:t>) (</w:t>
      </w:r>
      <w:r w:rsidRPr="006B2A54">
        <w:t xml:space="preserve">finding that USAC properly dismissed the petitioner’s application under the </w:t>
      </w:r>
      <w:r>
        <w:t xml:space="preserve">Commission’s </w:t>
      </w:r>
      <w:r w:rsidRPr="006B2A54">
        <w:t>red light rule because it owed an outstanding debt and properly received notifications of that debt</w:t>
      </w:r>
      <w:r w:rsidRPr="007A1E08">
        <w:t>).</w:t>
      </w:r>
      <w:r>
        <w:t xml:space="preserve"> </w:t>
      </w:r>
    </w:p>
  </w:footnote>
  <w:footnote w:id="28">
    <w:p w:rsidR="00F22619" w:rsidP="00F22619" w14:paraId="1F56485A" w14:textId="77777777">
      <w:pPr>
        <w:pStyle w:val="FootnoteText"/>
      </w:pPr>
      <w:r>
        <w:rPr>
          <w:rStyle w:val="FootnoteReference"/>
        </w:rPr>
        <w:footnoteRef/>
      </w:r>
      <w:r>
        <w:t xml:space="preserve"> </w:t>
      </w:r>
      <w:r w:rsidRPr="00C66C58">
        <w:t>In addition,</w:t>
      </w:r>
      <w:r>
        <w:t xml:space="preserve"> for</w:t>
      </w:r>
      <w:r w:rsidRPr="00C87F38">
        <w:rPr>
          <w:szCs w:val="22"/>
        </w:rPr>
        <w:t xml:space="preserve"> </w:t>
      </w:r>
      <w:r>
        <w:rPr>
          <w:szCs w:val="22"/>
        </w:rPr>
        <w:t xml:space="preserve">Application No. </w:t>
      </w:r>
      <w:r w:rsidRPr="00E24E56">
        <w:rPr>
          <w:szCs w:val="22"/>
        </w:rPr>
        <w:t>632527</w:t>
      </w:r>
      <w:r w:rsidRPr="00C66C58">
        <w:t xml:space="preserve">, San Felipe Pueblo Elementary School </w:t>
      </w:r>
      <w:r>
        <w:t xml:space="preserve">failed to file its appeal </w:t>
      </w:r>
      <w:r w:rsidRPr="00C66C58">
        <w:t>within 60 days</w:t>
      </w:r>
      <w:r>
        <w:t>,</w:t>
      </w:r>
      <w:r w:rsidRPr="00C66C58">
        <w:t xml:space="preserve"> as required by section 54.720(a) and (b) of the Commission’s rules.</w:t>
      </w:r>
    </w:p>
  </w:footnote>
  <w:footnote w:id="29">
    <w:p w:rsidR="00F22619" w:rsidRPr="00CB181D" w:rsidP="00F22619" w14:paraId="4C2270F9" w14:textId="77777777">
      <w:pPr>
        <w:spacing w:after="120"/>
        <w:rPr>
          <w:sz w:val="20"/>
          <w:u w:val="single"/>
        </w:rPr>
      </w:pPr>
      <w:r>
        <w:rPr>
          <w:rStyle w:val="FootnoteReference"/>
        </w:rPr>
        <w:footnoteRef/>
      </w:r>
      <w:r>
        <w:t xml:space="preserve"> </w:t>
      </w:r>
      <w:r w:rsidRPr="00D02396">
        <w:rPr>
          <w:rStyle w:val="documentbody1"/>
          <w:i/>
          <w:iCs/>
          <w:sz w:val="20"/>
        </w:rPr>
        <w:t>See Request for Review of Decisions of the Universal Service Administrator</w:t>
      </w:r>
      <w:r w:rsidRPr="00D02396">
        <w:rPr>
          <w:rStyle w:val="documentbody1"/>
          <w:sz w:val="20"/>
        </w:rPr>
        <w:t xml:space="preserve"> </w:t>
      </w:r>
      <w:r w:rsidRPr="00D02396">
        <w:rPr>
          <w:rStyle w:val="documentbody1"/>
          <w:i/>
          <w:iCs/>
          <w:sz w:val="20"/>
        </w:rPr>
        <w:t>by</w:t>
      </w:r>
      <w:r w:rsidRPr="00D02396">
        <w:rPr>
          <w:kern w:val="0"/>
          <w:sz w:val="20"/>
        </w:rPr>
        <w:t xml:space="preserve"> </w:t>
      </w:r>
      <w:r w:rsidRPr="00D02396">
        <w:rPr>
          <w:i/>
          <w:iCs/>
          <w:sz w:val="20"/>
        </w:rPr>
        <w:t>Harrisburg City School District</w:t>
      </w:r>
      <w:r w:rsidRPr="00D02396">
        <w:rPr>
          <w:rStyle w:val="documentbody1"/>
          <w:sz w:val="20"/>
        </w:rPr>
        <w:t xml:space="preserve">, CC Docket No. 02-6,  31 FCC </w:t>
      </w:r>
      <w:r w:rsidRPr="00D02396">
        <w:rPr>
          <w:rStyle w:val="documentbody1"/>
          <w:sz w:val="20"/>
        </w:rPr>
        <w:t>Rcd</w:t>
      </w:r>
      <w:r w:rsidRPr="00D02396">
        <w:rPr>
          <w:rStyle w:val="documentbody1"/>
          <w:sz w:val="20"/>
        </w:rPr>
        <w:t xml:space="preserve"> 13549, 1</w:t>
      </w:r>
      <w:r>
        <w:rPr>
          <w:rStyle w:val="documentbody1"/>
          <w:sz w:val="20"/>
        </w:rPr>
        <w:t>3</w:t>
      </w:r>
      <w:r w:rsidRPr="00D02396">
        <w:rPr>
          <w:rStyle w:val="documentbody1"/>
          <w:sz w:val="20"/>
        </w:rPr>
        <w:t>552</w:t>
      </w:r>
      <w:r>
        <w:rPr>
          <w:rStyle w:val="documentbody1"/>
          <w:sz w:val="20"/>
        </w:rPr>
        <w:t>,</w:t>
      </w:r>
      <w:r w:rsidRPr="00D02396">
        <w:rPr>
          <w:rStyle w:val="documentbody1"/>
          <w:sz w:val="20"/>
        </w:rPr>
        <w:t xml:space="preserve"> paras</w:t>
      </w:r>
      <w:r>
        <w:rPr>
          <w:rStyle w:val="documentbody1"/>
          <w:sz w:val="20"/>
        </w:rPr>
        <w:t>.</w:t>
      </w:r>
      <w:r w:rsidRPr="00D02396">
        <w:rPr>
          <w:rStyle w:val="documentbody1"/>
          <w:sz w:val="20"/>
        </w:rPr>
        <w:t xml:space="preserve"> 1, 11 (</w:t>
      </w:r>
      <w:r>
        <w:rPr>
          <w:rStyle w:val="documentbody1"/>
          <w:sz w:val="20"/>
        </w:rPr>
        <w:t>WCB 2016) (</w:t>
      </w:r>
      <w:r w:rsidRPr="00D02396">
        <w:rPr>
          <w:i/>
          <w:sz w:val="20"/>
        </w:rPr>
        <w:t>Harrisburg City School District</w:t>
      </w:r>
      <w:r w:rsidRPr="00D02396">
        <w:rPr>
          <w:rStyle w:val="documentbody1"/>
          <w:sz w:val="20"/>
        </w:rPr>
        <w:t xml:space="preserve"> </w:t>
      </w:r>
      <w:r w:rsidRPr="007C47DE">
        <w:rPr>
          <w:rStyle w:val="documentbody1"/>
          <w:i/>
          <w:iCs/>
          <w:sz w:val="20"/>
        </w:rPr>
        <w:t>Order</w:t>
      </w:r>
      <w:r>
        <w:rPr>
          <w:rStyle w:val="documentbody1"/>
          <w:sz w:val="20"/>
        </w:rPr>
        <w:t xml:space="preserve">) </w:t>
      </w:r>
      <w:r w:rsidRPr="00D02396">
        <w:rPr>
          <w:rStyle w:val="documentbody1"/>
          <w:sz w:val="20"/>
        </w:rPr>
        <w:t>(</w:t>
      </w:r>
      <w:r>
        <w:rPr>
          <w:rStyle w:val="documentbody1"/>
          <w:sz w:val="20"/>
        </w:rPr>
        <w:t>d</w:t>
      </w:r>
      <w:r w:rsidRPr="00D02396">
        <w:rPr>
          <w:rStyle w:val="documentbody1"/>
          <w:sz w:val="20"/>
        </w:rPr>
        <w:t>enying</w:t>
      </w:r>
      <w:r w:rsidRPr="00D02396">
        <w:rPr>
          <w:b/>
          <w:bCs/>
          <w:sz w:val="20"/>
        </w:rPr>
        <w:t xml:space="preserve"> </w:t>
      </w:r>
      <w:r w:rsidRPr="00D02396">
        <w:rPr>
          <w:rStyle w:val="documentbody1"/>
          <w:sz w:val="20"/>
        </w:rPr>
        <w:t xml:space="preserve">an E-Rate funding request </w:t>
      </w:r>
      <w:r>
        <w:rPr>
          <w:rStyle w:val="documentbody1"/>
          <w:sz w:val="20"/>
        </w:rPr>
        <w:t xml:space="preserve">and </w:t>
      </w:r>
      <w:r w:rsidRPr="00D02396">
        <w:rPr>
          <w:rStyle w:val="documentbody1"/>
          <w:sz w:val="20"/>
        </w:rPr>
        <w:t xml:space="preserve">finding </w:t>
      </w:r>
      <w:r>
        <w:rPr>
          <w:rStyle w:val="documentbody1"/>
          <w:sz w:val="20"/>
        </w:rPr>
        <w:t xml:space="preserve">the school district and </w:t>
      </w:r>
      <w:r w:rsidRPr="00D02396">
        <w:rPr>
          <w:sz w:val="20"/>
        </w:rPr>
        <w:t>its service provider</w:t>
      </w:r>
      <w:r>
        <w:rPr>
          <w:sz w:val="20"/>
        </w:rPr>
        <w:t xml:space="preserve"> were </w:t>
      </w:r>
      <w:r w:rsidRPr="00D02396">
        <w:rPr>
          <w:sz w:val="20"/>
        </w:rPr>
        <w:t xml:space="preserve">jointly responsible for repayment </w:t>
      </w:r>
      <w:r>
        <w:rPr>
          <w:sz w:val="20"/>
        </w:rPr>
        <w:t xml:space="preserve">when a school employee </w:t>
      </w:r>
      <w:r w:rsidRPr="00D02396">
        <w:rPr>
          <w:sz w:val="20"/>
        </w:rPr>
        <w:t xml:space="preserve">accepted bribes from </w:t>
      </w:r>
      <w:r>
        <w:rPr>
          <w:sz w:val="20"/>
        </w:rPr>
        <w:t xml:space="preserve">the service provider </w:t>
      </w:r>
      <w:r w:rsidRPr="00D02396">
        <w:rPr>
          <w:sz w:val="20"/>
        </w:rPr>
        <w:t>to falsely certify that equipment purchased with E-Rate support had been delivered</w:t>
      </w:r>
      <w:r>
        <w:rPr>
          <w:sz w:val="20"/>
        </w:rPr>
        <w:t>); s</w:t>
      </w:r>
      <w:r w:rsidRPr="00D02396">
        <w:rPr>
          <w:i/>
          <w:iCs/>
          <w:sz w:val="20"/>
        </w:rPr>
        <w:t>ee also Petition for Reconsideration of a Decision of the Wireline Competition Bureau by Lazo Technologies, Inc.</w:t>
      </w:r>
      <w:r w:rsidRPr="00D02396">
        <w:rPr>
          <w:sz w:val="20"/>
        </w:rPr>
        <w:t xml:space="preserve">, CC Docket </w:t>
      </w:r>
      <w:r>
        <w:rPr>
          <w:sz w:val="20"/>
        </w:rPr>
        <w:t xml:space="preserve">No. </w:t>
      </w:r>
      <w:r w:rsidRPr="00D02396">
        <w:rPr>
          <w:sz w:val="20"/>
        </w:rPr>
        <w:t xml:space="preserve">02-6, Order on Reconsideration, 26 FCC </w:t>
      </w:r>
      <w:r w:rsidRPr="00D02396">
        <w:rPr>
          <w:sz w:val="20"/>
        </w:rPr>
        <w:t>Rcd</w:t>
      </w:r>
      <w:r w:rsidRPr="00D02396">
        <w:rPr>
          <w:sz w:val="20"/>
        </w:rPr>
        <w:t xml:space="preserve"> 16661, 16663, para. 6 (2011) (</w:t>
      </w:r>
      <w:r w:rsidRPr="00D02396">
        <w:rPr>
          <w:i/>
          <w:iCs/>
          <w:sz w:val="20"/>
        </w:rPr>
        <w:t>Lazo Technologies Order on Reconsideration</w:t>
      </w:r>
      <w:r w:rsidRPr="00D02396">
        <w:rPr>
          <w:sz w:val="20"/>
        </w:rPr>
        <w:t>) (finding that the petitioners were not entitled to E-</w:t>
      </w:r>
      <w:r>
        <w:rPr>
          <w:sz w:val="20"/>
        </w:rPr>
        <w:t>R</w:t>
      </w:r>
      <w:r w:rsidRPr="00D02396">
        <w:rPr>
          <w:sz w:val="20"/>
        </w:rPr>
        <w:t>ate support when the applicant’s and</w:t>
      </w:r>
      <w:r w:rsidRPr="00D02396">
        <w:rPr>
          <w:i/>
          <w:iCs/>
          <w:sz w:val="20"/>
        </w:rPr>
        <w:t xml:space="preserve"> </w:t>
      </w:r>
      <w:r w:rsidRPr="00D02396">
        <w:rPr>
          <w:sz w:val="20"/>
        </w:rPr>
        <w:t>service provider’s employees engaged in misconduct that tainted the contract for E-</w:t>
      </w:r>
      <w:r>
        <w:rPr>
          <w:sz w:val="20"/>
        </w:rPr>
        <w:t>R</w:t>
      </w:r>
      <w:r w:rsidRPr="00D02396">
        <w:rPr>
          <w:sz w:val="20"/>
        </w:rPr>
        <w:t>ate supported services and that</w:t>
      </w:r>
      <w:r w:rsidRPr="00D02396">
        <w:rPr>
          <w:i/>
          <w:iCs/>
          <w:sz w:val="20"/>
        </w:rPr>
        <w:t xml:space="preserve"> </w:t>
      </w:r>
      <w:r w:rsidRPr="00D02396">
        <w:rPr>
          <w:sz w:val="20"/>
        </w:rPr>
        <w:t>the question of whether the petitioners had knowledge of, or involvement, in the misconduct is irrelevant to whether</w:t>
      </w:r>
      <w:r w:rsidRPr="00D02396">
        <w:rPr>
          <w:i/>
          <w:iCs/>
          <w:sz w:val="20"/>
        </w:rPr>
        <w:t xml:space="preserve"> </w:t>
      </w:r>
      <w:r w:rsidRPr="00D02396">
        <w:rPr>
          <w:sz w:val="20"/>
        </w:rPr>
        <w:t>there was a violation of E-</w:t>
      </w:r>
      <w:r>
        <w:rPr>
          <w:sz w:val="20"/>
        </w:rPr>
        <w:t>R</w:t>
      </w:r>
      <w:r w:rsidRPr="00D02396">
        <w:rPr>
          <w:sz w:val="20"/>
        </w:rPr>
        <w:t>ate rules)</w:t>
      </w:r>
      <w:r>
        <w:rPr>
          <w:sz w:val="20"/>
        </w:rPr>
        <w:t xml:space="preserve">; </w:t>
      </w:r>
      <w:r w:rsidRPr="00D02396">
        <w:rPr>
          <w:i/>
          <w:iCs/>
          <w:sz w:val="20"/>
        </w:rPr>
        <w:t xml:space="preserve">Request for Review or Waiver of a Decision of the Universal Service Administrator by </w:t>
      </w:r>
      <w:r w:rsidRPr="00D02396">
        <w:rPr>
          <w:i/>
          <w:iCs/>
          <w:sz w:val="20"/>
        </w:rPr>
        <w:t>RECtec</w:t>
      </w:r>
      <w:r w:rsidRPr="00D02396">
        <w:rPr>
          <w:i/>
          <w:iCs/>
          <w:sz w:val="20"/>
        </w:rPr>
        <w:t xml:space="preserve"> Technology and Communications (Colcord Public Schools)</w:t>
      </w:r>
      <w:r w:rsidRPr="00D02396">
        <w:rPr>
          <w:sz w:val="20"/>
        </w:rPr>
        <w:t>, CC Docket No. 02-6, Order,</w:t>
      </w:r>
      <w:r w:rsidRPr="00D02396">
        <w:rPr>
          <w:i/>
          <w:iCs/>
          <w:sz w:val="20"/>
        </w:rPr>
        <w:t xml:space="preserve"> </w:t>
      </w:r>
      <w:r w:rsidRPr="00D02396">
        <w:rPr>
          <w:sz w:val="20"/>
        </w:rPr>
        <w:t xml:space="preserve">29 FCC </w:t>
      </w:r>
      <w:r w:rsidRPr="00D02396">
        <w:rPr>
          <w:sz w:val="20"/>
        </w:rPr>
        <w:t>Rcd</w:t>
      </w:r>
      <w:r w:rsidRPr="00D02396">
        <w:rPr>
          <w:sz w:val="20"/>
        </w:rPr>
        <w:t xml:space="preserve"> 8180, 8083-84, para. 11 (WCB 2014) (</w:t>
      </w:r>
      <w:r w:rsidRPr="00D02396">
        <w:rPr>
          <w:i/>
          <w:iCs/>
          <w:sz w:val="20"/>
        </w:rPr>
        <w:t>RECtec</w:t>
      </w:r>
      <w:r w:rsidRPr="00D02396">
        <w:rPr>
          <w:i/>
          <w:iCs/>
          <w:sz w:val="20"/>
        </w:rPr>
        <w:t xml:space="preserve"> Order</w:t>
      </w:r>
      <w:r w:rsidRPr="00D02396">
        <w:rPr>
          <w:sz w:val="20"/>
        </w:rPr>
        <w:t>) (directing USAC to recover from the applicant and service provider because both violated E-</w:t>
      </w:r>
      <w:r>
        <w:rPr>
          <w:sz w:val="20"/>
        </w:rPr>
        <w:t>R</w:t>
      </w:r>
      <w:r w:rsidRPr="00D02396">
        <w:rPr>
          <w:sz w:val="20"/>
        </w:rPr>
        <w:t xml:space="preserve">ate program rules).  </w:t>
      </w:r>
      <w:r w:rsidRPr="00F22619">
        <w:rPr>
          <w:color w:val="000000"/>
          <w:sz w:val="20"/>
        </w:rPr>
        <w:t xml:space="preserve">In the present case, a Department of Justice investigation of the service provider, EMO Communications, exposed a deal between a Diocese of Columbus Schools’ (Diocese) employee and its E-Rate service provider, South Central Ohio Computer Association (SCOCA), to inflate the value of a five-year contract with ineligible expenses to benefit a relative of the Diocese’s employee who was a service provider employee.  As was the case in the </w:t>
      </w:r>
      <w:r w:rsidRPr="00D02396">
        <w:rPr>
          <w:i/>
          <w:iCs/>
          <w:sz w:val="20"/>
        </w:rPr>
        <w:t>Harrisburg City School District</w:t>
      </w:r>
      <w:r w:rsidRPr="00D02396">
        <w:rPr>
          <w:rStyle w:val="documentbody1"/>
          <w:sz w:val="20"/>
        </w:rPr>
        <w:t xml:space="preserve"> </w:t>
      </w:r>
      <w:r w:rsidRPr="007C47DE">
        <w:rPr>
          <w:rStyle w:val="documentbody1"/>
          <w:i/>
          <w:iCs/>
          <w:sz w:val="20"/>
        </w:rPr>
        <w:t>Order</w:t>
      </w:r>
      <w:r w:rsidRPr="00F22619">
        <w:rPr>
          <w:color w:val="000000"/>
          <w:sz w:val="20"/>
        </w:rPr>
        <w:t>, the record in the present case involving the Diocese contains no evidence that other officials at the school were aware of its employee’s criminal conduct or sanctioned it, however this fact does not excuse the Diocese from returning the wrongfully-disbursed funds.</w:t>
      </w:r>
    </w:p>
  </w:footnote>
  <w:footnote w:id="30">
    <w:p w:rsidR="00F22619" w:rsidP="00F22619" w14:paraId="6054D6D9" w14:textId="77777777">
      <w:pPr>
        <w:pStyle w:val="FootnoteText"/>
      </w:pPr>
      <w:r w:rsidRPr="009B164D">
        <w:rPr>
          <w:rStyle w:val="FootnoteReference"/>
          <w:sz w:val="20"/>
        </w:rPr>
        <w:footnoteRef/>
      </w:r>
      <w:r>
        <w:t xml:space="preserve"> </w:t>
      </w:r>
      <w:r w:rsidRPr="00255B95">
        <w:rPr>
          <w:i/>
        </w:rPr>
        <w:t>See</w:t>
      </w:r>
      <w:r w:rsidRPr="00030832">
        <w:t>,</w:t>
      </w:r>
      <w:r w:rsidRPr="00255B95">
        <w:rPr>
          <w:i/>
        </w:rPr>
        <w:t xml:space="preserve"> e.g.</w:t>
      </w:r>
      <w:r w:rsidRPr="00030832">
        <w:t>,</w:t>
      </w:r>
      <w:r>
        <w:t xml:space="preserve"> </w:t>
      </w:r>
      <w:r w:rsidRPr="00255B95">
        <w:rPr>
          <w:i/>
        </w:rPr>
        <w:t>Ada School District Order</w:t>
      </w:r>
      <w:r>
        <w:rPr>
          <w:i/>
        </w:rPr>
        <w:t>,</w:t>
      </w:r>
      <w:r w:rsidRPr="00255B95">
        <w:rPr>
          <w:i/>
        </w:rPr>
        <w:t xml:space="preserve"> </w:t>
      </w:r>
      <w:r>
        <w:t xml:space="preserve">31 FCC </w:t>
      </w:r>
      <w:r>
        <w:t>Rcd</w:t>
      </w:r>
      <w:r>
        <w:t xml:space="preserve"> at 3836, para. 7 (denying petitioners’ waiver requests of the invoice filing deadline who failed to seek an extension before the invoice filing deadline and did not demonstrate extraordinary circumstances to justify waiving the Commission’s rules).</w:t>
      </w:r>
    </w:p>
  </w:footnote>
  <w:footnote w:id="31">
    <w:p w:rsidR="00F22619" w:rsidP="00F22619" w14:paraId="31C32D3B" w14:textId="77777777">
      <w:pPr>
        <w:pStyle w:val="FootnoteText"/>
      </w:pPr>
      <w:r>
        <w:rPr>
          <w:rStyle w:val="FootnoteReference"/>
        </w:rPr>
        <w:footnoteRef/>
      </w:r>
      <w:r>
        <w:t xml:space="preserve"> </w:t>
      </w:r>
      <w:r w:rsidRPr="00410248">
        <w:t xml:space="preserve">The </w:t>
      </w:r>
      <w:r>
        <w:t xml:space="preserve">consultant </w:t>
      </w:r>
      <w:r w:rsidRPr="00410248">
        <w:t xml:space="preserve">is seeking an invoice </w:t>
      </w:r>
      <w:r>
        <w:t xml:space="preserve">filing </w:t>
      </w:r>
      <w:r w:rsidRPr="00410248">
        <w:t xml:space="preserve">deadline extension because it claims a ministerial and clerical error led to </w:t>
      </w:r>
      <w:r>
        <w:t xml:space="preserve">the </w:t>
      </w:r>
      <w:r w:rsidRPr="00410248">
        <w:t xml:space="preserve">failure to seek full reimbursement on a timely-filed invoice.  </w:t>
      </w:r>
      <w:r>
        <w:t xml:space="preserve">The consultant said one account number was submitted but several others were not.  </w:t>
      </w:r>
      <w:r w:rsidRPr="00410248">
        <w:t xml:space="preserve">This explanation does not meet the definition of an invoice clerical or ministerial error, defined as errors one would make on an invoice “when entering data from one list to another, such as mistyping a number, using the wrong name or phone number, failing to enter an item from the source list onto the application, or making an arithmetical error.”  </w:t>
      </w:r>
      <w:r w:rsidRPr="00410248">
        <w:rPr>
          <w:i/>
          <w:iCs/>
        </w:rPr>
        <w:t>See Accomack County Public School Order</w:t>
      </w:r>
      <w:r w:rsidRPr="00410248">
        <w:t xml:space="preserve">, FCC </w:t>
      </w:r>
      <w:r w:rsidRPr="00410248">
        <w:t>Rcd</w:t>
      </w:r>
      <w:r w:rsidRPr="00410248">
        <w:t xml:space="preserve"> at 332, para. 4</w:t>
      </w:r>
      <w:r w:rsidRPr="00410248">
        <w:rPr>
          <w:iCs/>
        </w:rPr>
        <w:t>.</w:t>
      </w:r>
      <w:r w:rsidRPr="00410248">
        <w:t xml:space="preserve">  Because this is not a ministerial or clerical error and </w:t>
      </w:r>
      <w:r w:rsidRPr="00672267">
        <w:rPr>
          <w:szCs w:val="22"/>
        </w:rPr>
        <w:t>Bright Star Schools Secondary Charter Academy</w:t>
      </w:r>
      <w:r>
        <w:t xml:space="preserve"> did</w:t>
      </w:r>
      <w:r w:rsidRPr="00410248">
        <w:t xml:space="preserve"> not demonstrate extraordinary circumstances to justify waiving the Commission’s invoice </w:t>
      </w:r>
      <w:r>
        <w:t xml:space="preserve">filing </w:t>
      </w:r>
      <w:r w:rsidRPr="00410248">
        <w:t>deadline rule in this instance, we deny the waiver request.</w:t>
      </w:r>
    </w:p>
  </w:footnote>
  <w:footnote w:id="32">
    <w:p w:rsidR="00F22619" w:rsidP="00F22619" w14:paraId="27AB0794" w14:textId="77777777">
      <w:pPr>
        <w:pStyle w:val="FootnoteText"/>
      </w:pPr>
      <w:r>
        <w:rPr>
          <w:rStyle w:val="FootnoteReference"/>
        </w:rPr>
        <w:footnoteRef/>
      </w:r>
      <w:r>
        <w:t xml:space="preserve"> </w:t>
      </w:r>
      <w:r w:rsidRPr="00385003">
        <w:t>Mississinawa</w:t>
      </w:r>
      <w:r w:rsidRPr="00385003">
        <w:t xml:space="preserve"> Valley Local School District </w:t>
      </w:r>
      <w:r>
        <w:t xml:space="preserve">also </w:t>
      </w:r>
      <w:r w:rsidRPr="00385003">
        <w:t>filed its FCC Form 486 late, which prevent</w:t>
      </w:r>
      <w:r>
        <w:t>ed</w:t>
      </w:r>
      <w:r w:rsidRPr="00385003">
        <w:t xml:space="preserve"> the school from invoicing for services delivered before March 12, 2017.  </w:t>
      </w:r>
      <w:r w:rsidRPr="00385003">
        <w:rPr>
          <w:i/>
          <w:iCs/>
        </w:rPr>
        <w:t>See</w:t>
      </w:r>
      <w:r w:rsidRPr="00385003">
        <w:t xml:space="preserve"> Funding Year 2016 FCC Form 486 Notification Letter, FCC Form 486 Application Number 171013404, to </w:t>
      </w:r>
      <w:r w:rsidRPr="00385003">
        <w:t>Mississinawa</w:t>
      </w:r>
      <w:r w:rsidRPr="00385003">
        <w:t xml:space="preserve"> Valley Local School District (dated July 10, 2017) (noting that invoices for services could only be submitted after the new service start date of March 12, 2017).</w:t>
      </w:r>
    </w:p>
  </w:footnote>
  <w:footnote w:id="33">
    <w:p w:rsidR="00F22619" w:rsidRPr="00677185" w:rsidP="00F22619" w14:paraId="674E75C1" w14:textId="77777777">
      <w:pPr>
        <w:pStyle w:val="FootnoteText"/>
        <w:rPr>
          <w:i/>
          <w:iCs/>
        </w:rPr>
      </w:pPr>
      <w:r>
        <w:rPr>
          <w:rStyle w:val="FootnoteReference"/>
        </w:rPr>
        <w:footnoteRef/>
      </w:r>
      <w:r>
        <w:t xml:space="preserve"> </w:t>
      </w:r>
      <w:r w:rsidRPr="00B01576">
        <w:rPr>
          <w:szCs w:val="22"/>
        </w:rPr>
        <w:t>Pine Ridge School</w:t>
      </w:r>
      <w:r>
        <w:rPr>
          <w:szCs w:val="22"/>
        </w:rPr>
        <w:t xml:space="preserve"> filed its FCC Form 486 late, which prevented the school from invoicing for services delivered for services delivered before July 5, 2016.  </w:t>
      </w:r>
      <w:r>
        <w:rPr>
          <w:i/>
          <w:iCs/>
          <w:szCs w:val="22"/>
        </w:rPr>
        <w:t xml:space="preserve">See </w:t>
      </w:r>
      <w:r>
        <w:rPr>
          <w:szCs w:val="22"/>
        </w:rPr>
        <w:t xml:space="preserve">Funding Year 2015 </w:t>
      </w:r>
      <w:r w:rsidRPr="00D33F8F">
        <w:rPr>
          <w:szCs w:val="22"/>
        </w:rPr>
        <w:t>FCC Form 486 Notification Letter</w:t>
      </w:r>
      <w:r>
        <w:rPr>
          <w:szCs w:val="22"/>
        </w:rPr>
        <w:t xml:space="preserve">, FCC </w:t>
      </w:r>
      <w:r w:rsidRPr="009B69B1">
        <w:rPr>
          <w:szCs w:val="22"/>
        </w:rPr>
        <w:t>Form 486 Application Number</w:t>
      </w:r>
      <w:r>
        <w:rPr>
          <w:szCs w:val="22"/>
        </w:rPr>
        <w:t xml:space="preserve"> </w:t>
      </w:r>
      <w:r w:rsidRPr="009B69B1">
        <w:rPr>
          <w:szCs w:val="22"/>
        </w:rPr>
        <w:t>1184582</w:t>
      </w:r>
      <w:r>
        <w:rPr>
          <w:szCs w:val="22"/>
        </w:rPr>
        <w:t>,</w:t>
      </w:r>
      <w:r w:rsidRPr="009B69B1">
        <w:rPr>
          <w:szCs w:val="22"/>
        </w:rPr>
        <w:t xml:space="preserve"> </w:t>
      </w:r>
      <w:r>
        <w:rPr>
          <w:szCs w:val="22"/>
        </w:rPr>
        <w:t>to Pine Ridge School (dated Nov. 9, 2016) (noting that the school could only invoice for services after the new service start date of July 5, 2016).</w:t>
      </w:r>
    </w:p>
  </w:footnote>
  <w:footnote w:id="34">
    <w:p w:rsidR="00F22619" w:rsidRPr="00410248" w:rsidP="00F22619" w14:paraId="480867C5" w14:textId="77777777">
      <w:pPr>
        <w:pStyle w:val="FootnoteText"/>
      </w:pPr>
      <w:r w:rsidRPr="00410248">
        <w:rPr>
          <w:rStyle w:val="FootnoteReference"/>
          <w:sz w:val="20"/>
        </w:rPr>
        <w:footnoteRef/>
      </w:r>
      <w:r w:rsidRPr="00410248">
        <w:rPr>
          <w:rStyle w:val="FootnoteReference"/>
          <w:sz w:val="20"/>
        </w:rPr>
        <w:t xml:space="preserve"> </w:t>
      </w:r>
      <w:r w:rsidRPr="00410248">
        <w:rPr>
          <w:i/>
          <w:iCs/>
        </w:rPr>
        <w:t>See</w:t>
      </w:r>
      <w:r w:rsidRPr="00410248">
        <w:rPr>
          <w:iCs/>
        </w:rPr>
        <w:t>,</w:t>
      </w:r>
      <w:r w:rsidRPr="00410248">
        <w:rPr>
          <w:i/>
          <w:iCs/>
        </w:rPr>
        <w:t xml:space="preserve"> e.g</w:t>
      </w:r>
      <w:r w:rsidRPr="00410248">
        <w:t xml:space="preserve">., </w:t>
      </w:r>
      <w:r w:rsidRPr="00410248">
        <w:rPr>
          <w:i/>
        </w:rPr>
        <w:t>Requests for Review of the Decisions of the Universal Service Administrator by</w:t>
      </w:r>
      <w:r w:rsidRPr="00410248">
        <w:t xml:space="preserve"> </w:t>
      </w:r>
      <w:r w:rsidRPr="00410248">
        <w:rPr>
          <w:i/>
          <w:iCs/>
        </w:rPr>
        <w:t>Agra Public Schools I-134; Schools and Libraries Universal Service Mechanism</w:t>
      </w:r>
      <w:r w:rsidRPr="00410248">
        <w:t>, CC Docket No. 02-6, Order</w:t>
      </w:r>
      <w:r w:rsidRPr="00410248">
        <w:rPr>
          <w:iCs/>
        </w:rPr>
        <w:t>,</w:t>
      </w:r>
      <w:r w:rsidRPr="00410248">
        <w:rPr>
          <w:i/>
          <w:iCs/>
        </w:rPr>
        <w:t xml:space="preserve"> </w:t>
      </w:r>
      <w:r w:rsidRPr="00410248">
        <w:t xml:space="preserve">25 FCC </w:t>
      </w:r>
      <w:r w:rsidRPr="00410248">
        <w:t>Rcd</w:t>
      </w:r>
      <w:r w:rsidRPr="00410248">
        <w:t xml:space="preserve"> 5684, 5688, para. 6 (WCB 2010) (</w:t>
      </w:r>
      <w:r w:rsidRPr="00410248">
        <w:rPr>
          <w:i/>
        </w:rPr>
        <w:t>Agra Public Schools Order</w:t>
      </w:r>
      <w:r w:rsidRPr="00410248">
        <w:t xml:space="preserve">); </w:t>
      </w:r>
      <w:r w:rsidRPr="00410248">
        <w:rPr>
          <w:i/>
        </w:rPr>
        <w:t xml:space="preserve">Requests for Waiver or Review of Decisions of the Universal Service Administrator by </w:t>
      </w:r>
      <w:r w:rsidRPr="00410248">
        <w:rPr>
          <w:i/>
          <w:iCs/>
        </w:rPr>
        <w:t>Bound Brook School District; Schools and Libraries Universal Service Mechanism</w:t>
      </w:r>
      <w:r w:rsidRPr="00410248">
        <w:t>, CC Docket No. 02-6,</w:t>
      </w:r>
      <w:r w:rsidRPr="00410248">
        <w:rPr>
          <w:i/>
        </w:rPr>
        <w:t xml:space="preserve"> </w:t>
      </w:r>
      <w:r w:rsidRPr="00410248">
        <w:t>Order</w:t>
      </w:r>
      <w:r w:rsidRPr="00410248">
        <w:rPr>
          <w:iCs/>
        </w:rPr>
        <w:t>,</w:t>
      </w:r>
      <w:r w:rsidRPr="00410248">
        <w:rPr>
          <w:i/>
          <w:iCs/>
        </w:rPr>
        <w:t xml:space="preserve"> </w:t>
      </w:r>
      <w:r w:rsidRPr="00410248">
        <w:t xml:space="preserve">29 FCC </w:t>
      </w:r>
      <w:r w:rsidRPr="00410248">
        <w:t>Rcd</w:t>
      </w:r>
      <w:r w:rsidRPr="00410248">
        <w:t xml:space="preserve"> 5823, 5823, para. 1 (WCB 2014) (</w:t>
      </w:r>
      <w:r w:rsidRPr="00410248">
        <w:rPr>
          <w:i/>
        </w:rPr>
        <w:t xml:space="preserve">Bound Brook </w:t>
      </w:r>
      <w:r w:rsidRPr="00410248">
        <w:rPr>
          <w:i/>
          <w:iCs/>
        </w:rPr>
        <w:t>School District Order</w:t>
      </w:r>
      <w:r w:rsidRPr="00410248">
        <w:t>) (denying requests for review and/or waiver on the grounds that the petitioners failed to: (1) submit their appeals either to the Commission or to USAC within 60 days or failed to submit their waiver requests to the Commission within 60 days as required by section 54.720(a) and (b) of the Commission’s rules; and (2) did not demonstrate special circumstances required for the Commission to waive the rule).</w:t>
      </w:r>
    </w:p>
  </w:footnote>
  <w:footnote w:id="35">
    <w:p w:rsidR="00F22619" w:rsidP="00F22619" w14:paraId="0581D7AC" w14:textId="77777777">
      <w:pPr>
        <w:pStyle w:val="FootnoteText"/>
      </w:pPr>
      <w:r>
        <w:rPr>
          <w:rStyle w:val="FootnoteReference"/>
        </w:rPr>
        <w:footnoteRef/>
      </w:r>
      <w:r>
        <w:t xml:space="preserve"> </w:t>
      </w:r>
      <w:r w:rsidRPr="00B828F2">
        <w:t>Clinton Public School District</w:t>
      </w:r>
      <w:r>
        <w:t xml:space="preserve"> also filed its FCC Form 486 </w:t>
      </w:r>
      <w:r>
        <w:rPr>
          <w:szCs w:val="22"/>
        </w:rPr>
        <w:t xml:space="preserve">late, which prevented the service provider from invoicing for services delivered before April 29, 2014.  </w:t>
      </w:r>
      <w:r>
        <w:rPr>
          <w:i/>
          <w:iCs/>
          <w:szCs w:val="22"/>
        </w:rPr>
        <w:t xml:space="preserve">See </w:t>
      </w:r>
      <w:r>
        <w:rPr>
          <w:szCs w:val="22"/>
        </w:rPr>
        <w:t xml:space="preserve">Funding Year 2013 </w:t>
      </w:r>
      <w:r w:rsidRPr="00D33F8F">
        <w:rPr>
          <w:szCs w:val="22"/>
        </w:rPr>
        <w:t>FCC Form 486 Notification Letter</w:t>
      </w:r>
      <w:r>
        <w:rPr>
          <w:szCs w:val="22"/>
        </w:rPr>
        <w:t xml:space="preserve">, FCC </w:t>
      </w:r>
      <w:r w:rsidRPr="009B69B1">
        <w:rPr>
          <w:szCs w:val="22"/>
        </w:rPr>
        <w:t>Form 486 Application Number</w:t>
      </w:r>
      <w:r>
        <w:rPr>
          <w:szCs w:val="22"/>
        </w:rPr>
        <w:t xml:space="preserve"> </w:t>
      </w:r>
      <w:r w:rsidRPr="00FF023A">
        <w:rPr>
          <w:szCs w:val="22"/>
        </w:rPr>
        <w:t>1038462</w:t>
      </w:r>
      <w:r>
        <w:rPr>
          <w:szCs w:val="22"/>
        </w:rPr>
        <w:t>,</w:t>
      </w:r>
      <w:r w:rsidRPr="009B69B1">
        <w:rPr>
          <w:szCs w:val="22"/>
        </w:rPr>
        <w:t xml:space="preserve"> </w:t>
      </w:r>
      <w:r>
        <w:rPr>
          <w:szCs w:val="22"/>
        </w:rPr>
        <w:t xml:space="preserve">to </w:t>
      </w:r>
      <w:r w:rsidRPr="00B828F2">
        <w:t>Clinton Public School District</w:t>
      </w:r>
      <w:r>
        <w:t xml:space="preserve"> </w:t>
      </w:r>
      <w:r>
        <w:rPr>
          <w:szCs w:val="22"/>
        </w:rPr>
        <w:t>(dated Sept. 10, 2014) (noting that invoices for services could only be submitted after the new service start date of April 29, 2014).</w:t>
      </w:r>
    </w:p>
  </w:footnote>
  <w:footnote w:id="36">
    <w:p w:rsidR="00F22619" w:rsidP="00F22619" w14:paraId="613B9290" w14:textId="77777777">
      <w:pPr>
        <w:pStyle w:val="FootnoteText"/>
      </w:pPr>
      <w:r>
        <w:rPr>
          <w:rStyle w:val="FootnoteReference"/>
        </w:rPr>
        <w:footnoteRef/>
      </w:r>
      <w:r>
        <w:t xml:space="preserve"> </w:t>
      </w:r>
      <w:r w:rsidRPr="008A39D9">
        <w:rPr>
          <w:szCs w:val="22"/>
        </w:rPr>
        <w:t>Dickinson Public Schools</w:t>
      </w:r>
      <w:r>
        <w:rPr>
          <w:szCs w:val="22"/>
        </w:rPr>
        <w:t xml:space="preserve"> is seeking a waiver for a ministerial and clerical error on an invoice that records show was never filed.  </w:t>
      </w:r>
      <w:r>
        <w:rPr>
          <w:i/>
          <w:iCs/>
          <w:szCs w:val="22"/>
        </w:rPr>
        <w:t xml:space="preserve">See USAC Open Data, </w:t>
      </w:r>
      <w:r w:rsidRPr="00420804">
        <w:rPr>
          <w:i/>
          <w:iCs/>
          <w:szCs w:val="22"/>
        </w:rPr>
        <w:t>E-Rate Invoices and Authorized Disbursements (FCC Forms 472 and 474)</w:t>
      </w:r>
      <w:r>
        <w:rPr>
          <w:i/>
          <w:iCs/>
          <w:szCs w:val="22"/>
        </w:rPr>
        <w:t xml:space="preserve">, </w:t>
      </w:r>
      <w:r>
        <w:rPr>
          <w:szCs w:val="22"/>
        </w:rPr>
        <w:t xml:space="preserve">at </w:t>
      </w:r>
      <w:hyperlink r:id="rId2" w:history="1">
        <w:r w:rsidRPr="00310329">
          <w:rPr>
            <w:rStyle w:val="Hyperlink"/>
            <w:szCs w:val="22"/>
          </w:rPr>
          <w:t>https://opendata.usac.org/E-Rate/E-Rate-Invoices-and-Authorized-Disbursements-FCC-F/jpiu-tj8h/data_preview</w:t>
        </w:r>
      </w:hyperlink>
      <w:r>
        <w:rPr>
          <w:szCs w:val="22"/>
        </w:rPr>
        <w:t xml:space="preserve">.  Regardless, because the invoice filing deadline for was Jan. 28, 2019, we find this request for waiver to be filed untimely. </w:t>
      </w:r>
    </w:p>
  </w:footnote>
  <w:footnote w:id="37">
    <w:p w:rsidR="00F22619" w:rsidRPr="008A224B" w:rsidP="00F22619" w14:paraId="4572772D" w14:textId="77777777">
      <w:pPr>
        <w:pStyle w:val="FootnoteText"/>
      </w:pPr>
      <w:r>
        <w:rPr>
          <w:rStyle w:val="FootnoteReference"/>
        </w:rPr>
        <w:footnoteRef/>
      </w:r>
      <w:r>
        <w:t xml:space="preserve"> </w:t>
      </w:r>
      <w:r w:rsidRPr="004607E2">
        <w:rPr>
          <w:szCs w:val="22"/>
        </w:rPr>
        <w:t>Tech Electronics, Inc.</w:t>
      </w:r>
      <w:r>
        <w:rPr>
          <w:szCs w:val="22"/>
        </w:rPr>
        <w:t xml:space="preserve"> previously filed an appeal that was </w:t>
      </w:r>
      <w:r w:rsidRPr="004B2AB7">
        <w:t>dismiss</w:t>
      </w:r>
      <w:r>
        <w:t>ed</w:t>
      </w:r>
      <w:r w:rsidRPr="004B2AB7">
        <w:t xml:space="preserve"> without prejudice </w:t>
      </w:r>
      <w:r>
        <w:t xml:space="preserve">because it </w:t>
      </w:r>
      <w:r w:rsidRPr="004B2AB7">
        <w:t xml:space="preserve">failed to meet the </w:t>
      </w:r>
      <w:r>
        <w:t xml:space="preserve">Commission’s minimum appeal filing </w:t>
      </w:r>
      <w:r w:rsidRPr="004B2AB7">
        <w:t>requirements</w:t>
      </w:r>
      <w:r>
        <w:t xml:space="preserve">.  </w:t>
      </w:r>
      <w:r>
        <w:rPr>
          <w:i/>
          <w:iCs/>
        </w:rPr>
        <w:t xml:space="preserve">See </w:t>
      </w:r>
      <w:r w:rsidRPr="00B3582F">
        <w:rPr>
          <w:i/>
          <w:iCs/>
        </w:rPr>
        <w:t>Streamlined Resolution of Requests Related to Actions by the Universal Service Administrative Company</w:t>
      </w:r>
      <w:r w:rsidRPr="009F4F0F">
        <w:t xml:space="preserve">, CC Docket No. 02-6, WC Docket Nos. </w:t>
      </w:r>
      <w:r>
        <w:t>23-234, 21-93, 02-60, 18-213, 11-42</w:t>
      </w:r>
      <w:r w:rsidRPr="009F4F0F">
        <w:t xml:space="preserve">, Public Notice, DA </w:t>
      </w:r>
      <w:r>
        <w:t xml:space="preserve">26-171, n.3 </w:t>
      </w:r>
      <w:r w:rsidRPr="009F4F0F">
        <w:t>(WCB</w:t>
      </w:r>
      <w:r>
        <w:t xml:space="preserve"> rel. Mar. 2, 2026</w:t>
      </w:r>
      <w:r w:rsidRPr="009F4F0F">
        <w:t>) (</w:t>
      </w:r>
      <w:r>
        <w:rPr>
          <w:i/>
          <w:iCs/>
        </w:rPr>
        <w:t xml:space="preserve">March 2026 </w:t>
      </w:r>
      <w:r w:rsidRPr="00154D38">
        <w:rPr>
          <w:i/>
          <w:iCs/>
        </w:rPr>
        <w:t>USF Streamlined Public Notice</w:t>
      </w:r>
      <w:r w:rsidRPr="009F4F0F">
        <w:t>)</w:t>
      </w:r>
      <w:r>
        <w:t>.</w:t>
      </w:r>
    </w:p>
  </w:footnote>
  <w:footnote w:id="38">
    <w:p w:rsidR="00F22619" w:rsidP="00F22619" w14:paraId="5352E385" w14:textId="77777777">
      <w:pPr>
        <w:pStyle w:val="FootnoteText"/>
      </w:pPr>
      <w:r>
        <w:rPr>
          <w:rStyle w:val="FootnoteReference"/>
        </w:rPr>
        <w:footnoteRef/>
      </w:r>
      <w:r>
        <w:t xml:space="preserve"> </w:t>
      </w:r>
      <w:r w:rsidRPr="009E5E86">
        <w:rPr>
          <w:i/>
          <w:iCs/>
        </w:rPr>
        <w:t xml:space="preserve">Little Falls Township </w:t>
      </w:r>
      <w:r>
        <w:rPr>
          <w:i/>
        </w:rPr>
        <w:t>Order</w:t>
      </w:r>
      <w:r w:rsidRPr="009E5E86">
        <w:t xml:space="preserve">, </w:t>
      </w:r>
      <w:r>
        <w:t xml:space="preserve">38 FCC </w:t>
      </w:r>
      <w:r>
        <w:t>Rcd</w:t>
      </w:r>
      <w:r>
        <w:t xml:space="preserve"> at 1104</w:t>
      </w:r>
      <w:r w:rsidRPr="009E5E86">
        <w:t xml:space="preserve">, para. 10 (dismissing without prejudice appeals that are filed with the Commission before being reviewed at USAC and waiving the appeal filing deadline to allow the party to refile its appeal at USAC </w:t>
      </w:r>
      <w:r>
        <w:t>and</w:t>
      </w:r>
      <w:r w:rsidRPr="009E5E86">
        <w:t xml:space="preserve"> have it considered on the merits).</w:t>
      </w:r>
    </w:p>
    <w:p w:rsidR="00F22619" w:rsidP="00F22619" w14:paraId="2DEF4DEB" w14:textId="77777777">
      <w:pPr>
        <w:pStyle w:val="FootnoteText"/>
      </w:pPr>
      <w:r>
        <w:t xml:space="preserve">Parties seeking review of USAC decisions must first file an appeal with USAC.  See 47 CFR § 54.2012(a)(1).  Because the petitioner above filed their appeal with the Commission first, we now give them 30 days from the release of this Public Notice to refile the appeal with USAC.  Pursuant to </w:t>
      </w:r>
      <w:r w:rsidRPr="007E02FA">
        <w:rPr>
          <w:i/>
        </w:rPr>
        <w:t>the Little Falls Township Order</w:t>
      </w:r>
      <w:r>
        <w:t xml:space="preserve">, we also waive the 30-day appeal filing deadline, 47 CFR § 54.2012(b)(1), to allow the appeal to be considered on the merits by USAC without being considered late.  </w:t>
      </w:r>
      <w:r w:rsidRPr="007E02FA">
        <w:rPr>
          <w:i/>
        </w:rPr>
        <w:t>Little Falls Township Order</w:t>
      </w:r>
      <w:r w:rsidRPr="007E02FA">
        <w:t xml:space="preserve">, 38 FCC </w:t>
      </w:r>
      <w:r w:rsidRPr="007E02FA">
        <w:t>Rcd</w:t>
      </w:r>
      <w:r>
        <w:t xml:space="preserve"> at </w:t>
      </w:r>
      <w:r w:rsidRPr="007E02FA">
        <w:t>1104,</w:t>
      </w:r>
      <w:r>
        <w:t xml:space="preserve"> at para. 10.  Appeals for the Schools and Libraries Cybersecurity Pilot Program should be filed in the Cybersecurity Pilot Program Portal.</w:t>
      </w:r>
    </w:p>
  </w:footnote>
  <w:footnote w:id="39">
    <w:p w:rsidR="00F22619" w:rsidRPr="004B2AB7" w:rsidP="00F22619" w14:paraId="508CF9BA" w14:textId="77777777">
      <w:pPr>
        <w:pStyle w:val="FootnoteText"/>
      </w:pPr>
      <w:r w:rsidRPr="004B2AB7">
        <w:rPr>
          <w:rStyle w:val="FootnoteReference"/>
          <w:sz w:val="20"/>
        </w:rPr>
        <w:footnoteRef/>
      </w:r>
      <w:r w:rsidRPr="004B2AB7">
        <w:t xml:space="preserve"> 47 CFR § 54.</w:t>
      </w:r>
      <w:r>
        <w:t>1718(c)</w:t>
      </w:r>
      <w:r w:rsidRPr="004B2AB7">
        <w:t xml:space="preserve"> (setting forth general filing requirements for requests for review of decisions issued by USAC, including the requirement that the request for review include supporting documentation); </w:t>
      </w:r>
      <w:r w:rsidRPr="004B2AB7">
        <w:rPr>
          <w:i/>
          <w:iCs/>
        </w:rPr>
        <w:t xml:space="preserve">see also </w:t>
      </w:r>
      <w:r w:rsidRPr="00E7084E">
        <w:rPr>
          <w:i/>
          <w:iCs/>
        </w:rPr>
        <w:t>supra</w:t>
      </w:r>
      <w:r>
        <w:t xml:space="preserve"> note 3. </w:t>
      </w:r>
    </w:p>
  </w:footnote>
  <w:footnote w:id="40">
    <w:p w:rsidR="00F22619" w:rsidP="00F22619" w14:paraId="4B5527BE" w14:textId="77777777">
      <w:pPr>
        <w:pStyle w:val="FootnoteText"/>
      </w:pPr>
      <w:r>
        <w:rPr>
          <w:rStyle w:val="FootnoteReference"/>
        </w:rPr>
        <w:footnoteRef/>
      </w:r>
      <w:r>
        <w:t xml:space="preserve"> </w:t>
      </w:r>
      <w:r w:rsidRPr="00F22619">
        <w:rPr>
          <w:rFonts w:cs="Aptos"/>
          <w:i/>
        </w:rPr>
        <w:t>See</w:t>
      </w:r>
      <w:r w:rsidRPr="00F22619">
        <w:rPr>
          <w:rFonts w:cs="Aptos"/>
        </w:rPr>
        <w:t>,</w:t>
      </w:r>
      <w:r w:rsidRPr="00F22619">
        <w:rPr>
          <w:rFonts w:cs="Aptos"/>
          <w:i/>
        </w:rPr>
        <w:t xml:space="preserve"> e.g.</w:t>
      </w:r>
      <w:r w:rsidRPr="00F22619">
        <w:rPr>
          <w:rFonts w:cs="Aptos"/>
        </w:rPr>
        <w:t>,</w:t>
      </w:r>
      <w:r w:rsidRPr="00F22619">
        <w:rPr>
          <w:rFonts w:cs="Aptos"/>
          <w:i/>
        </w:rPr>
        <w:t xml:space="preserve"> Petition for Reconsideration by Fall River Public School District; Schools and Libraries Universal Service Support Mechanism</w:t>
      </w:r>
      <w:r w:rsidRPr="00F22619">
        <w:rPr>
          <w:rFonts w:cs="Aptos"/>
          <w:iCs/>
        </w:rPr>
        <w:t xml:space="preserve">, CC Docket No. 02-6, Order on Reconsideration, 28 FCC </w:t>
      </w:r>
      <w:r w:rsidRPr="00F22619">
        <w:rPr>
          <w:rFonts w:cs="Aptos"/>
          <w:iCs/>
        </w:rPr>
        <w:t>Rcd</w:t>
      </w:r>
      <w:r w:rsidRPr="00F22619">
        <w:rPr>
          <w:rFonts w:cs="Aptos"/>
          <w:iCs/>
        </w:rPr>
        <w:t xml:space="preserve"> 14650, 14652, para. 4 (WCB 2013) (waiving the Commission’s rules where evidence on reconsideration does not support the previous determination);</w:t>
      </w:r>
      <w:r w:rsidRPr="00F22619">
        <w:rPr>
          <w:rFonts w:cs="Aptos"/>
          <w:i/>
        </w:rPr>
        <w:t xml:space="preserve"> ABC Unified School District Order</w:t>
      </w:r>
      <w:r w:rsidRPr="00F22619">
        <w:rPr>
          <w:rFonts w:cs="Aptos"/>
        </w:rPr>
        <w:t xml:space="preserve">, 26 FCC </w:t>
      </w:r>
      <w:r w:rsidRPr="00F22619">
        <w:rPr>
          <w:rFonts w:cs="Aptos"/>
        </w:rPr>
        <w:t>Rcd</w:t>
      </w:r>
      <w:r w:rsidRPr="00F22619">
        <w:rPr>
          <w:rFonts w:cs="Aptos"/>
        </w:rPr>
        <w:t xml:space="preserve"> at 11019, para. 2 (granting waivers of filing deadline for appeals because they submitted their appeals to the Commission only a few days late or within a reasonable period of time after receiving actual notice of USAC’s adverse decision).  During invoicing, we direct USAC to request a copy of the asset inventory or other documentation from the applicant to verify the Wi-Fi hotspots were received and were used by students in accordance with ECF rules prior to processing the request for reimbursement. We remind the parties that section 54.1715 of the Commission’s rules requires that asset and service inventories and other documentation demonstrating compliance with the rules must be retained for at least 10 years from the last date of service or delivery of equipment.</w:t>
      </w:r>
    </w:p>
  </w:footnote>
  <w:footnote w:id="41">
    <w:p w:rsidR="00F22619" w:rsidP="00F22619" w14:paraId="1CE26F54" w14:textId="77777777">
      <w:pPr>
        <w:pStyle w:val="FootnoteText"/>
      </w:pPr>
      <w:r>
        <w:rPr>
          <w:rStyle w:val="FootnoteReference"/>
        </w:rPr>
        <w:footnoteRef/>
      </w:r>
      <w:r>
        <w:t xml:space="preserve"> </w:t>
      </w:r>
      <w:r>
        <w:rPr>
          <w:i/>
          <w:iCs/>
        </w:rPr>
        <w:t>See</w:t>
      </w:r>
      <w:r w:rsidRPr="0043465B">
        <w:t>,</w:t>
      </w:r>
      <w:r>
        <w:rPr>
          <w:i/>
          <w:iCs/>
        </w:rPr>
        <w:t xml:space="preserve"> e.g.</w:t>
      </w:r>
      <w:r>
        <w:t xml:space="preserve">, </w:t>
      </w:r>
      <w:r>
        <w:rPr>
          <w:i/>
          <w:iCs/>
        </w:rPr>
        <w:t>Request for Review and/or Waiver of Decision of the Universal Service Administrator by Child Development Resources of Ventura County, Inc.; Establishing Emergency Connectivity Fund to Close the Homework Gap</w:t>
      </w:r>
      <w:r>
        <w:t>, WC Docket No. 21-93, Order, 2026 WL 381643, *3, para. 8 (WCB Feb. 10, 2026) (</w:t>
      </w:r>
      <w:r>
        <w:rPr>
          <w:i/>
          <w:iCs/>
        </w:rPr>
        <w:t>CDR Order</w:t>
      </w:r>
      <w:r>
        <w:t xml:space="preserve">) (denying a request for review when, among other flaws, the applicant requested support for hotspots provided to non-teaching school staff, including classroom aides).  In addition to denying the Greene Lamp appeal, we also dismiss it on the basis that it was late filed.  </w:t>
      </w:r>
      <w:r>
        <w:rPr>
          <w:i/>
          <w:iCs/>
        </w:rPr>
        <w:t xml:space="preserve">See </w:t>
      </w:r>
      <w:r>
        <w:t xml:space="preserve">47 CFR </w:t>
      </w:r>
      <w:r w:rsidRPr="009B73F0">
        <w:t>§</w:t>
      </w:r>
      <w:r>
        <w:t xml:space="preserve"> 54.1718 (requiring appeals of ECF program rules to be filed within 30 days). We also dismiss Greene Lamp, Inc.’s appeal related to application number ECF</w:t>
      </w:r>
      <w:r>
        <w:rPr>
          <w:szCs w:val="22"/>
        </w:rPr>
        <w:t>202107283</w:t>
      </w:r>
      <w:r>
        <w:t xml:space="preserve"> filed in WC Docket No. 21-93 on July 21, 2024, which was concurrently filed with USAC and resolved.</w:t>
      </w:r>
    </w:p>
  </w:footnote>
  <w:footnote w:id="42">
    <w:p w:rsidR="00F22619" w:rsidRPr="009B73F0" w:rsidP="00F22619" w14:paraId="35D5B20C" w14:textId="77777777">
      <w:pPr>
        <w:pStyle w:val="FootnoteText"/>
        <w:rPr>
          <w:i/>
          <w:iCs/>
        </w:rPr>
      </w:pPr>
      <w:r w:rsidRPr="00410248">
        <w:rPr>
          <w:rStyle w:val="FootnoteReference"/>
          <w:sz w:val="20"/>
        </w:rPr>
        <w:footnoteRef/>
      </w:r>
      <w:r w:rsidRPr="00410248">
        <w:rPr>
          <w:rStyle w:val="FootnoteReference"/>
          <w:sz w:val="20"/>
        </w:rPr>
        <w:t xml:space="preserve"> </w:t>
      </w:r>
      <w:r w:rsidRPr="009B73F0">
        <w:rPr>
          <w:i/>
          <w:iCs/>
        </w:rPr>
        <w:t>See, e.g</w:t>
      </w:r>
      <w:r w:rsidRPr="006D35C3">
        <w:t>.,</w:t>
      </w:r>
      <w:r w:rsidRPr="009B73F0">
        <w:rPr>
          <w:i/>
          <w:iCs/>
        </w:rPr>
        <w:t xml:space="preserve"> Agra Public Schools Order</w:t>
      </w:r>
      <w:r w:rsidRPr="009B73F0">
        <w:t xml:space="preserve">, 25 FCC </w:t>
      </w:r>
      <w:r w:rsidRPr="009B73F0">
        <w:t>Rcd</w:t>
      </w:r>
      <w:r w:rsidRPr="009B73F0">
        <w:t xml:space="preserve"> at 5688, para. 6; </w:t>
      </w:r>
      <w:r w:rsidRPr="009B73F0">
        <w:rPr>
          <w:i/>
          <w:iCs/>
        </w:rPr>
        <w:t>Bound Brook School District Order</w:t>
      </w:r>
      <w:r w:rsidRPr="009B73F0">
        <w:t xml:space="preserve">, 29 FCC </w:t>
      </w:r>
      <w:r w:rsidRPr="009B73F0">
        <w:t>Rcd</w:t>
      </w:r>
      <w:r w:rsidRPr="009B73F0">
        <w:t xml:space="preserve"> at, 5823, para. 1 (denying requests for review and/or waiver on the grounds that the petitioners failed to: (1) submit their appeals either to the Commission or to USAC within 60 days or failed to submit their waiver requests to the Commission within 60 days as required by the Commission’s rules; and (2) did not demonstrate special circumstances required for the Commission to waive the rule). We note that the Commission adopted a shortened waiver and appeal timeframe of 30 days in the Emergency Connectivity Fund Program due to the short-term, emergency nature of the program.  </w:t>
      </w:r>
      <w:r w:rsidRPr="00ED670A">
        <w:rPr>
          <w:i/>
        </w:rPr>
        <w:t>See</w:t>
      </w:r>
      <w:r w:rsidRPr="009B73F0">
        <w:t xml:space="preserve"> 47 CFR § 54.1718; </w:t>
      </w:r>
      <w:r w:rsidRPr="00ED670A">
        <w:rPr>
          <w:i/>
          <w:iCs/>
        </w:rPr>
        <w:t>Establishing</w:t>
      </w:r>
      <w:r w:rsidRPr="00ED670A">
        <w:rPr>
          <w:i/>
        </w:rPr>
        <w:t xml:space="preserve"> Emergency Connectivity Fund </w:t>
      </w:r>
      <w:r>
        <w:rPr>
          <w:i/>
          <w:iCs/>
        </w:rPr>
        <w:t>to Close the Homework Gap</w:t>
      </w:r>
      <w:r w:rsidRPr="009B73F0">
        <w:t xml:space="preserve">, </w:t>
      </w:r>
      <w:r>
        <w:t>WC Docket No. 21-93, Report and Order</w:t>
      </w:r>
      <w:r w:rsidRPr="009B73F0">
        <w:t xml:space="preserve">, 36 FCC </w:t>
      </w:r>
      <w:r w:rsidRPr="009B73F0">
        <w:t>Rcd</w:t>
      </w:r>
      <w:r w:rsidRPr="009B73F0">
        <w:t xml:space="preserve"> </w:t>
      </w:r>
      <w:r>
        <w:t xml:space="preserve"> 8696,</w:t>
      </w:r>
      <w:r w:rsidRPr="009B73F0">
        <w:t xml:space="preserve"> 8746, para. 107</w:t>
      </w:r>
      <w:r>
        <w:t xml:space="preserve"> (2021) (</w:t>
      </w:r>
      <w:r w:rsidRPr="00ED670A">
        <w:rPr>
          <w:i/>
          <w:iCs/>
        </w:rPr>
        <w:t>Emergency Connectivity Fund Report and Order</w:t>
      </w:r>
      <w:r>
        <w:t>)</w:t>
      </w:r>
      <w:r w:rsidRPr="009B73F0">
        <w:t>. As such, requests for waiver of ECF Program rules that are filed more than 30 days after a deadline or decision will be denied.</w:t>
      </w:r>
      <w:r>
        <w:t xml:space="preserve">  </w:t>
      </w:r>
    </w:p>
  </w:footnote>
  <w:footnote w:id="43">
    <w:p w:rsidR="00F22619" w:rsidP="00F22619" w14:paraId="621C499A" w14:textId="77777777">
      <w:pPr>
        <w:pStyle w:val="FootnoteText"/>
      </w:pPr>
      <w:r>
        <w:rPr>
          <w:rStyle w:val="FootnoteReference"/>
        </w:rPr>
        <w:footnoteRef/>
      </w:r>
      <w:r>
        <w:t xml:space="preserve"> </w:t>
      </w:r>
      <w:r>
        <w:rPr>
          <w:i/>
          <w:iCs/>
        </w:rPr>
        <w:t>See, e.g.</w:t>
      </w:r>
      <w:r>
        <w:t xml:space="preserve">, </w:t>
      </w:r>
      <w:r>
        <w:rPr>
          <w:i/>
          <w:iCs/>
        </w:rPr>
        <w:t>CDR Order</w:t>
      </w:r>
      <w:r>
        <w:t xml:space="preserve">,  2026 WL 381643, *2-3, paras. 7, 9(denying a request for waiver and finding no special circumstances when, among other flaws, the applicant requested reimbursement for equipment that was not being used, in violation of program rules).  </w:t>
      </w:r>
    </w:p>
  </w:footnote>
  <w:footnote w:id="44">
    <w:p w:rsidR="00F22619" w:rsidRPr="00FB3945" w:rsidP="00F22619" w14:paraId="72409194" w14:textId="77777777">
      <w:pPr>
        <w:pStyle w:val="FootnoteText"/>
        <w:jc w:val="both"/>
      </w:pPr>
      <w:r w:rsidRPr="6C7B2DF5">
        <w:rPr>
          <w:rStyle w:val="FootnoteReference"/>
        </w:rPr>
        <w:footnoteRef/>
      </w:r>
      <w:r w:rsidRPr="6C7B2DF5">
        <w:t xml:space="preserve"> </w:t>
      </w:r>
      <w:r w:rsidRPr="00E27FF0">
        <w:rPr>
          <w:i/>
          <w:iCs/>
        </w:rPr>
        <w:t>See</w:t>
      </w:r>
      <w:r w:rsidRPr="00E27FF0">
        <w:t>,</w:t>
      </w:r>
      <w:r w:rsidRPr="00E27FF0">
        <w:rPr>
          <w:i/>
          <w:iCs/>
        </w:rPr>
        <w:t xml:space="preserve"> e.g</w:t>
      </w:r>
      <w:r w:rsidRPr="00E27FF0">
        <w:t>.,</w:t>
      </w:r>
      <w:r w:rsidRPr="00E27FF0">
        <w:rPr>
          <w:i/>
          <w:iCs/>
        </w:rPr>
        <w:t xml:space="preserve"> Requests for Review of Decision of the Universal Service Administrator by Diversified Computer Solutions</w:t>
      </w:r>
      <w:r w:rsidRPr="00E27FF0">
        <w:t>,</w:t>
      </w:r>
      <w:r w:rsidRPr="00E27FF0">
        <w:rPr>
          <w:i/>
          <w:iCs/>
        </w:rPr>
        <w:t xml:space="preserve"> Inc.; Schools and Libraries Universal Service Support Mechanism</w:t>
      </w:r>
      <w:r w:rsidRPr="00E27FF0">
        <w:t>,</w:t>
      </w:r>
      <w:r w:rsidRPr="00E27FF0">
        <w:rPr>
          <w:i/>
          <w:iCs/>
        </w:rPr>
        <w:t xml:space="preserve"> </w:t>
      </w:r>
      <w:r w:rsidRPr="00E27FF0">
        <w:t xml:space="preserve">CC Docket No. 02-6, Order, 27 FCC </w:t>
      </w:r>
      <w:r w:rsidRPr="00E27FF0">
        <w:t>Rcd</w:t>
      </w:r>
      <w:r w:rsidRPr="00E27FF0">
        <w:t xml:space="preserve"> 5250, 5251, para. 3 (WCB 2012); </w:t>
      </w:r>
      <w:r w:rsidRPr="00E27FF0">
        <w:rPr>
          <w:i/>
          <w:iCs/>
        </w:rPr>
        <w:t xml:space="preserve">Requests for </w:t>
      </w:r>
      <w:r w:rsidRPr="00F22619">
        <w:rPr>
          <w:i/>
          <w:iCs/>
          <w:color w:val="000000"/>
        </w:rPr>
        <w:t>Review and/or Requests for Waiver of the Decisions of the Universal Service Administrator by Al Noor High School et al.; Schools and Libraries Universal Service Support Mechanism</w:t>
      </w:r>
      <w:r w:rsidRPr="00F22619">
        <w:rPr>
          <w:color w:val="000000"/>
        </w:rPr>
        <w:t xml:space="preserve">, CC Docket No. 02-6, Order, 27 FCC </w:t>
      </w:r>
      <w:r w:rsidRPr="00F22619">
        <w:rPr>
          <w:color w:val="000000"/>
        </w:rPr>
        <w:t>Rcd</w:t>
      </w:r>
      <w:r w:rsidRPr="00F22619">
        <w:rPr>
          <w:color w:val="000000"/>
        </w:rPr>
        <w:t xml:space="preserve"> 8223, 8224, para. 2 (WCB 2012) (dismissing as moot requests for review where USAC has taken the requested action).  Both the health care provider and the service provider met the invoice filing deadline, and the funding has been disbursed. The waiver request is dismissed as moot.</w:t>
      </w:r>
    </w:p>
  </w:footnote>
  <w:footnote w:id="45">
    <w:p w:rsidR="00F22619" w:rsidRPr="00844544" w:rsidP="00F22619" w14:paraId="321DC58A" w14:textId="77777777">
      <w:pPr>
        <w:pStyle w:val="FootnoteText"/>
      </w:pPr>
      <w:r w:rsidRPr="00844544">
        <w:rPr>
          <w:rStyle w:val="FootnoteReference"/>
        </w:rPr>
        <w:footnoteRef/>
      </w:r>
      <w:r w:rsidRPr="00844544">
        <w:t xml:space="preserve"> </w:t>
      </w:r>
      <w:r w:rsidRPr="00E27FF0">
        <w:rPr>
          <w:i/>
          <w:iCs/>
        </w:rPr>
        <w:t>See Rural Health Care Support Mechanism</w:t>
      </w:r>
      <w:r w:rsidRPr="00E27FF0">
        <w:t xml:space="preserve">, WC Docket No. 02-60, Order, 35 FCC </w:t>
      </w:r>
      <w:r w:rsidRPr="00E27FF0">
        <w:t>Rcd</w:t>
      </w:r>
      <w:r w:rsidRPr="00E27FF0">
        <w:t xml:space="preserve"> 1986, para. 1 (WCB 2020) (granting a request for waiver to applicants and service providers that received a funding commitment letter with the incorrect invoice filing deadline)</w:t>
      </w:r>
      <w:r w:rsidRPr="00E27FF0">
        <w:rPr>
          <w:color w:val="1F1F1F"/>
        </w:rPr>
        <w:t>.</w:t>
      </w:r>
      <w:r w:rsidRPr="00E27FF0">
        <w:t xml:space="preserve">  The invoice filing deadlines preceded the dates the health care provider received the Funding Commitment Letters, and timely filing of invoices was not possible.  We direct USAC to allow the petitioner 120 days from the release date of this Public Notice to file invoices with USAC.</w:t>
      </w:r>
    </w:p>
  </w:footnote>
  <w:footnote w:id="46">
    <w:p w:rsidR="00F22619" w:rsidP="00F22619" w14:paraId="3B3012D4" w14:textId="77777777">
      <w:pPr>
        <w:pStyle w:val="FootnoteText"/>
      </w:pPr>
      <w:r>
        <w:rPr>
          <w:rStyle w:val="FootnoteReference"/>
        </w:rPr>
        <w:footnoteRef/>
      </w:r>
      <w:r>
        <w:t xml:space="preserve"> </w:t>
      </w:r>
      <w:r w:rsidRPr="00E27FF0">
        <w:rPr>
          <w:i/>
          <w:iCs/>
        </w:rPr>
        <w:t>Requests for Waiver or Review of Decisions of the Universal Service Administrator by Indiana Telehealth Network, et al., Rural Health Care Support Mechanism</w:t>
      </w:r>
      <w:r w:rsidRPr="00E27FF0">
        <w:t xml:space="preserve">, WC Docket No. 02-60, Order, 33 FCC </w:t>
      </w:r>
      <w:r w:rsidRPr="00E27FF0">
        <w:t>Rcd</w:t>
      </w:r>
      <w:r w:rsidRPr="00E27FF0">
        <w:t xml:space="preserve"> 12341, 12343, para. 4 (WCB 2018) (</w:t>
      </w:r>
      <w:r w:rsidRPr="00E27FF0">
        <w:rPr>
          <w:i/>
          <w:iCs/>
        </w:rPr>
        <w:t>Indiana Telehealth Order</w:t>
      </w:r>
      <w:r w:rsidRPr="00E27FF0">
        <w:t>) (denying requests for waiver where the petitioners failed to present compelling explanations for waivers of the invoice filing deadline</w:t>
      </w:r>
      <w:r>
        <w:t>).</w:t>
      </w:r>
    </w:p>
  </w:footnote>
  <w:footnote w:id="47">
    <w:p w:rsidR="00F22619" w:rsidP="00F22619" w14:paraId="3E4F24BC" w14:textId="77777777">
      <w:pPr>
        <w:pStyle w:val="FootnoteText"/>
      </w:pPr>
      <w:r w:rsidRPr="6C7B2DF5">
        <w:rPr>
          <w:rStyle w:val="FootnoteReference"/>
        </w:rPr>
        <w:footnoteRef/>
      </w:r>
      <w:r w:rsidRPr="6C7B2DF5">
        <w:rPr>
          <w:i/>
          <w:iCs/>
        </w:rPr>
        <w:t xml:space="preserve"> See Requests for Waiver by Bartlett Regional Hospital, Community Counseling Services, Heart of Texas Region MHMR, Hiawatha Behavioral Health, Rural Health Care Support Mechanism</w:t>
      </w:r>
      <w:r w:rsidRPr="6C7B2DF5">
        <w:t xml:space="preserve">, WC Docket No. 02-60, Order, 39 FCC </w:t>
      </w:r>
      <w:r w:rsidRPr="6C7B2DF5">
        <w:t>Rcd</w:t>
      </w:r>
      <w:r w:rsidRPr="6C7B2DF5">
        <w:t xml:space="preserve"> 3931, 3935 (WCB 2024) (waiver of the filing deadline was denied when the application was filed more than 14 days after the deadline and without a showing of special circumstances warranting a waiver).</w:t>
      </w:r>
    </w:p>
  </w:footnote>
  <w:footnote w:id="48">
    <w:p w:rsidR="00F22619" w:rsidP="00F22619" w14:paraId="7D411257" w14:textId="77777777">
      <w:pPr>
        <w:pStyle w:val="FootnoteText"/>
      </w:pPr>
      <w:r w:rsidRPr="6C7B2DF5">
        <w:rPr>
          <w:rStyle w:val="FootnoteReference"/>
        </w:rPr>
        <w:footnoteRef/>
      </w:r>
      <w:r w:rsidRPr="6C7B2DF5">
        <w:t xml:space="preserve"> </w:t>
      </w:r>
      <w:r w:rsidRPr="6C7B2DF5">
        <w:rPr>
          <w:i/>
          <w:iCs/>
        </w:rPr>
        <w:t>See, e.g</w:t>
      </w:r>
      <w:r w:rsidRPr="6C7B2DF5">
        <w:t xml:space="preserve">., </w:t>
      </w:r>
      <w:r w:rsidRPr="6C7B2DF5">
        <w:rPr>
          <w:i/>
          <w:iCs/>
        </w:rPr>
        <w:t>Requests for Review of the Decisions of the Universal Service Administrator by</w:t>
      </w:r>
      <w:r w:rsidRPr="6C7B2DF5">
        <w:t xml:space="preserve"> </w:t>
      </w:r>
      <w:r w:rsidRPr="6C7B2DF5">
        <w:rPr>
          <w:i/>
          <w:iCs/>
        </w:rPr>
        <w:t>Agra Public Schools I-134; Schools and Libraries Universal Service Mechanism</w:t>
      </w:r>
      <w:r w:rsidRPr="6C7B2DF5">
        <w:t>, CC Docket No. 02-6, Order</w:t>
      </w:r>
      <w:r w:rsidRPr="6C7B2DF5">
        <w:rPr>
          <w:i/>
          <w:iCs/>
        </w:rPr>
        <w:t xml:space="preserve">, </w:t>
      </w:r>
      <w:r w:rsidRPr="6C7B2DF5">
        <w:t xml:space="preserve">25 FCC </w:t>
      </w:r>
      <w:r w:rsidRPr="6C7B2DF5">
        <w:t>Rcd</w:t>
      </w:r>
      <w:r w:rsidRPr="6C7B2DF5">
        <w:t xml:space="preserve"> 5684, 5688, para. 6 (WCB 2010) (</w:t>
      </w:r>
      <w:r w:rsidRPr="6C7B2DF5">
        <w:rPr>
          <w:i/>
          <w:iCs/>
        </w:rPr>
        <w:t>Agra Public Schools Order</w:t>
      </w:r>
      <w:r w:rsidRPr="6C7B2DF5">
        <w:t xml:space="preserve">); </w:t>
      </w:r>
      <w:r w:rsidRPr="6C7B2DF5">
        <w:rPr>
          <w:i/>
          <w:iCs/>
        </w:rPr>
        <w:t>Requests for Waiver or Review of Decisions of the Universal Service Administrator by Bound Brook School District; Schools and Libraries Universal Service Mechanism</w:t>
      </w:r>
      <w:r w:rsidRPr="6C7B2DF5">
        <w:t>, CC Docket No. 02-6,</w:t>
      </w:r>
      <w:r w:rsidRPr="6C7B2DF5">
        <w:rPr>
          <w:i/>
          <w:iCs/>
        </w:rPr>
        <w:t xml:space="preserve"> </w:t>
      </w:r>
      <w:r w:rsidRPr="6C7B2DF5">
        <w:t>Order</w:t>
      </w:r>
      <w:r w:rsidRPr="6C7B2DF5">
        <w:rPr>
          <w:i/>
          <w:iCs/>
        </w:rPr>
        <w:t xml:space="preserve">, </w:t>
      </w:r>
      <w:r w:rsidRPr="6C7B2DF5">
        <w:t xml:space="preserve">29 FCC </w:t>
      </w:r>
      <w:r w:rsidRPr="6C7B2DF5">
        <w:t>Rcd</w:t>
      </w:r>
      <w:r w:rsidRPr="6C7B2DF5">
        <w:t xml:space="preserve"> 5823, 5823, para. 1 (WCB 2014) (</w:t>
      </w:r>
      <w:r w:rsidRPr="6C7B2DF5">
        <w:rPr>
          <w:i/>
          <w:iCs/>
        </w:rPr>
        <w:t>Bound Brook School District Order</w:t>
      </w:r>
      <w:r w:rsidRPr="6C7B2DF5">
        <w:t>) (denying requests for review and/or waiver on the grounds that the petitioners failed to: (1) submit their appeals either to the Commission or to USAC within 60 days or failed to submit their waiver requests to the Commission within 60 days as required by the Commission’s rules; and (2) did not demonstrate special circumstances required for the Commission to waive the rule).</w:t>
      </w:r>
    </w:p>
  </w:footnote>
  <w:footnote w:id="49">
    <w:p w:rsidR="00F22619" w:rsidRPr="00A73B28" w:rsidP="00F22619" w14:paraId="44698FD6" w14:textId="77777777">
      <w:pPr>
        <w:spacing w:after="120"/>
        <w:rPr>
          <w:sz w:val="20"/>
        </w:rPr>
      </w:pPr>
      <w:r w:rsidRPr="00A73B28">
        <w:rPr>
          <w:rStyle w:val="FootnoteReference"/>
          <w:sz w:val="20"/>
        </w:rPr>
        <w:footnoteRef/>
      </w:r>
      <w:r w:rsidRPr="00A73B28">
        <w:rPr>
          <w:sz w:val="20"/>
        </w:rPr>
        <w:t xml:space="preserve"> Consistent with precedent, we</w:t>
      </w:r>
      <w:r>
        <w:rPr>
          <w:sz w:val="20"/>
        </w:rPr>
        <w:t xml:space="preserve"> find good cause to</w:t>
      </w:r>
      <w:r w:rsidRPr="00A73B28">
        <w:rPr>
          <w:sz w:val="20"/>
        </w:rPr>
        <w:t xml:space="preserve"> grant North Alabama Electric Cooperative (NAEC) a limited waiver of sections 54.320(d), 54.802(c), 54.804(c)(4)(</w:t>
      </w:r>
      <w:r w:rsidRPr="00A73B28">
        <w:rPr>
          <w:sz w:val="20"/>
        </w:rPr>
        <w:t>i</w:t>
      </w:r>
      <w:r w:rsidRPr="00A73B28">
        <w:rPr>
          <w:sz w:val="20"/>
        </w:rPr>
        <w:t>), and 54.806(c) of the Commission’s rules</w:t>
      </w:r>
      <w:r>
        <w:rPr>
          <w:sz w:val="20"/>
        </w:rPr>
        <w:t xml:space="preserve">.  </w:t>
      </w:r>
      <w:r w:rsidRPr="00A73B28">
        <w:rPr>
          <w:sz w:val="20"/>
        </w:rPr>
        <w:t>47 CFR §§ 54.320(d), 54.802(c), 54.804(c)(4)(</w:t>
      </w:r>
      <w:r w:rsidRPr="00A73B28">
        <w:rPr>
          <w:sz w:val="20"/>
        </w:rPr>
        <w:t>i</w:t>
      </w:r>
      <w:r w:rsidRPr="00A73B28">
        <w:rPr>
          <w:sz w:val="20"/>
        </w:rPr>
        <w:t>), 54.806(c)</w:t>
      </w:r>
      <w:r>
        <w:rPr>
          <w:sz w:val="20"/>
        </w:rPr>
        <w:t>.  This limited waiver will</w:t>
      </w:r>
      <w:r w:rsidRPr="00A73B28">
        <w:rPr>
          <w:sz w:val="20"/>
        </w:rPr>
        <w:t xml:space="preserve"> permit NAEC to pay</w:t>
      </w:r>
      <w:r>
        <w:rPr>
          <w:sz w:val="20"/>
        </w:rPr>
        <w:t xml:space="preserve"> early</w:t>
      </w:r>
      <w:r w:rsidRPr="00A73B28">
        <w:rPr>
          <w:sz w:val="20"/>
        </w:rPr>
        <w:t xml:space="preserve"> a portion of the support recovery it is required to pay due to its decision to default on </w:t>
      </w:r>
      <w:r>
        <w:rPr>
          <w:sz w:val="20"/>
        </w:rPr>
        <w:t xml:space="preserve">the authorized </w:t>
      </w:r>
      <w:r w:rsidRPr="00A73B28">
        <w:rPr>
          <w:sz w:val="20"/>
        </w:rPr>
        <w:t>RDOF</w:t>
      </w:r>
      <w:r>
        <w:rPr>
          <w:sz w:val="20"/>
        </w:rPr>
        <w:t xml:space="preserve"> census blocks in certain </w:t>
      </w:r>
      <w:r w:rsidRPr="00A73B28">
        <w:rPr>
          <w:sz w:val="20"/>
        </w:rPr>
        <w:t>census block groups</w:t>
      </w:r>
      <w:r>
        <w:rPr>
          <w:sz w:val="20"/>
        </w:rPr>
        <w:t xml:space="preserve">. </w:t>
      </w:r>
      <w:r w:rsidRPr="00A73B28">
        <w:rPr>
          <w:sz w:val="20"/>
        </w:rPr>
        <w:t xml:space="preserve"> </w:t>
      </w:r>
      <w:r w:rsidRPr="00A73B28">
        <w:rPr>
          <w:i/>
          <w:iCs/>
          <w:sz w:val="20"/>
        </w:rPr>
        <w:t>Wireline Competition Bureau Announces Certain RDOF and CAF II Auction Census Block Groups are Eligible for Other Funding Programs</w:t>
      </w:r>
      <w:r w:rsidRPr="00A73B28">
        <w:rPr>
          <w:sz w:val="20"/>
        </w:rPr>
        <w:t xml:space="preserve">, AU Docket No. 20-34 et al., Public Notice, 39 FCC </w:t>
      </w:r>
      <w:r w:rsidRPr="00A73B28">
        <w:rPr>
          <w:sz w:val="20"/>
        </w:rPr>
        <w:t>Rcd</w:t>
      </w:r>
      <w:r w:rsidRPr="00A73B28">
        <w:rPr>
          <w:sz w:val="20"/>
        </w:rPr>
        <w:t xml:space="preserve"> 1474 (WCB 2024).  We grant this limited waiver subject to the same terms and conditions that we have imposed on the other RDOF carriers that have requested and been granted this </w:t>
      </w:r>
      <w:r>
        <w:rPr>
          <w:sz w:val="20"/>
        </w:rPr>
        <w:t>limited waiver</w:t>
      </w:r>
      <w:r w:rsidRPr="00A73B28">
        <w:rPr>
          <w:sz w:val="20"/>
        </w:rPr>
        <w:t xml:space="preserve">.  </w:t>
      </w:r>
      <w:r w:rsidRPr="00A73B28">
        <w:rPr>
          <w:i/>
          <w:iCs/>
          <w:sz w:val="20"/>
        </w:rPr>
        <w:t>See</w:t>
      </w:r>
      <w:r w:rsidRPr="00A73B28">
        <w:rPr>
          <w:sz w:val="20"/>
        </w:rPr>
        <w:t xml:space="preserve"> </w:t>
      </w:r>
      <w:r w:rsidRPr="00A73B28">
        <w:rPr>
          <w:i/>
          <w:iCs/>
          <w:sz w:val="20"/>
        </w:rPr>
        <w:t>Connect America Fund et al.</w:t>
      </w:r>
      <w:r w:rsidRPr="00A73B28">
        <w:rPr>
          <w:sz w:val="20"/>
        </w:rPr>
        <w:t>, WC Docket No. 10-90 et al., Order, DA 25-1082 (WCB Dec. 18, 2025) (</w:t>
      </w:r>
      <w:r w:rsidRPr="00A73B28">
        <w:rPr>
          <w:i/>
          <w:iCs/>
          <w:sz w:val="20"/>
        </w:rPr>
        <w:t>Blackfoot Early Support Recovery Order</w:t>
      </w:r>
      <w:r w:rsidRPr="00A73B28">
        <w:rPr>
          <w:sz w:val="20"/>
        </w:rPr>
        <w:t xml:space="preserve">); </w:t>
      </w:r>
      <w:r w:rsidRPr="00A73B28">
        <w:rPr>
          <w:i/>
          <w:iCs/>
          <w:sz w:val="20"/>
        </w:rPr>
        <w:t>Connect America Fund et al.</w:t>
      </w:r>
      <w:r w:rsidRPr="00A73B28">
        <w:rPr>
          <w:sz w:val="20"/>
        </w:rPr>
        <w:t xml:space="preserve">, WC Docket No. 10-90 et al., Order, 39 FCC </w:t>
      </w:r>
      <w:r w:rsidRPr="00A73B28">
        <w:rPr>
          <w:sz w:val="20"/>
        </w:rPr>
        <w:t>Rcd</w:t>
      </w:r>
      <w:r w:rsidRPr="00A73B28">
        <w:rPr>
          <w:sz w:val="20"/>
        </w:rPr>
        <w:t xml:space="preserve"> 12627 (WCB 2024) (</w:t>
      </w:r>
      <w:r w:rsidRPr="00A73B28">
        <w:rPr>
          <w:i/>
          <w:iCs/>
          <w:sz w:val="20"/>
        </w:rPr>
        <w:t>RTC Early Support Recovery Order</w:t>
      </w:r>
      <w:r w:rsidRPr="00A73B28">
        <w:rPr>
          <w:sz w:val="20"/>
        </w:rPr>
        <w:t>).  Accordingly, we direct USAC to</w:t>
      </w:r>
      <w:r>
        <w:rPr>
          <w:sz w:val="20"/>
        </w:rPr>
        <w:t xml:space="preserve"> issue an invoice consistent with the terms and conditions of these orders. </w:t>
      </w:r>
      <w:r w:rsidRPr="00A73B28">
        <w:rPr>
          <w:sz w:val="20"/>
        </w:rPr>
        <w:t xml:space="preserve">   </w:t>
      </w:r>
    </w:p>
  </w:footnote>
  <w:footnote w:id="50">
    <w:p w:rsidR="00F22619" w:rsidP="00F22619" w14:paraId="20BFE4E1" w14:textId="77777777">
      <w:pPr>
        <w:pStyle w:val="FootnoteText"/>
      </w:pPr>
      <w:r w:rsidRPr="00696CE7">
        <w:rPr>
          <w:rStyle w:val="FootnoteReference"/>
        </w:rPr>
        <w:footnoteRef/>
      </w:r>
      <w:r w:rsidRPr="00696CE7">
        <w:t xml:space="preserve"> </w:t>
      </w:r>
      <w:r w:rsidRPr="00926238">
        <w:rPr>
          <w:i/>
          <w:iCs/>
        </w:rPr>
        <w:t xml:space="preserve">See Little Falls Township School </w:t>
      </w:r>
      <w:r>
        <w:rPr>
          <w:i/>
          <w:iCs/>
        </w:rPr>
        <w:t>Order</w:t>
      </w:r>
      <w:r w:rsidRPr="00926238">
        <w:t xml:space="preserve">, </w:t>
      </w:r>
      <w:r w:rsidRPr="00FF4F9D">
        <w:t xml:space="preserve">38 FCC </w:t>
      </w:r>
      <w:r w:rsidRPr="00FF4F9D">
        <w:t>R</w:t>
      </w:r>
      <w:r>
        <w:t>cd</w:t>
      </w:r>
      <w:r w:rsidRPr="009E5E86">
        <w:t xml:space="preserve"> at </w:t>
      </w:r>
      <w:r>
        <w:t>1104</w:t>
      </w:r>
      <w:r w:rsidRPr="00926238">
        <w:t>, para. 10 (dismissing without prejudice appeals that are filed with the Commission before being reviewed at USAC and waiving the 60-day appeal filing deadline to allow the party to refile its appeal at USAC and have it considered on the merits).</w:t>
      </w:r>
      <w:r>
        <w:t xml:space="preserve">  </w:t>
      </w:r>
      <w:r w:rsidRPr="0023473E">
        <w:t xml:space="preserve">Parties seeking review of USAC decisions must first file an appeal with USAC. </w:t>
      </w:r>
      <w:r w:rsidRPr="005E6B7D">
        <w:rPr>
          <w:i/>
          <w:iCs/>
        </w:rPr>
        <w:t>See</w:t>
      </w:r>
      <w:r w:rsidRPr="0023473E">
        <w:t xml:space="preserve"> 47 CFR § 54.719(a). </w:t>
      </w:r>
      <w:r>
        <w:t xml:space="preserve"> </w:t>
      </w:r>
      <w:r w:rsidRPr="0023473E">
        <w:t xml:space="preserve">Because the petitioner filed </w:t>
      </w:r>
      <w:r>
        <w:t>its</w:t>
      </w:r>
      <w:r w:rsidRPr="0023473E">
        <w:t xml:space="preserve"> appeal with the Commission first, we now provide </w:t>
      </w:r>
      <w:r>
        <w:t>i</w:t>
      </w:r>
      <w:r>
        <w:t>-wireless</w:t>
      </w:r>
      <w:r w:rsidRPr="0023473E">
        <w:t xml:space="preserve"> 60 days from the release date of this Public Notice to refile </w:t>
      </w:r>
      <w:r>
        <w:t>its</w:t>
      </w:r>
      <w:r w:rsidRPr="0023473E">
        <w:t xml:space="preserve"> appeal at USAC. </w:t>
      </w:r>
      <w:r>
        <w:t xml:space="preserve"> </w:t>
      </w:r>
      <w:r w:rsidRPr="0023473E">
        <w:t xml:space="preserve">Pursuant to the </w:t>
      </w:r>
      <w:r w:rsidRPr="0023473E">
        <w:rPr>
          <w:i/>
          <w:iCs/>
        </w:rPr>
        <w:t>Little Falls Township Order</w:t>
      </w:r>
      <w:r w:rsidRPr="0023473E">
        <w:t xml:space="preserve">, we also waive the 60-day appeal filing deadline, 47 CFR § 54.720(a), to allow the appeals to be considered on the merits by USAC without being considered late. </w:t>
      </w:r>
      <w:r>
        <w:t xml:space="preserve"> </w:t>
      </w:r>
      <w:r w:rsidRPr="0023473E">
        <w:rPr>
          <w:i/>
          <w:iCs/>
        </w:rPr>
        <w:t>See Little Falls Township Order</w:t>
      </w:r>
      <w:r w:rsidRPr="0023473E">
        <w:t xml:space="preserve"> at para. 10.</w:t>
      </w:r>
      <w:r>
        <w:t xml:space="preserve">  </w:t>
      </w:r>
    </w:p>
    <w:p w:rsidR="00F22619" w:rsidRPr="0023473E" w:rsidP="00F22619" w14:paraId="7CBC40EF" w14:textId="77777777">
      <w:pPr>
        <w:pStyle w:val="FootnoteText"/>
      </w:pPr>
      <w:r>
        <w:t xml:space="preserve">However, we note that </w:t>
      </w:r>
      <w:r>
        <w:t>i</w:t>
      </w:r>
      <w:r>
        <w:t xml:space="preserve">-wireless’s filling also fails to comply with the Commission’s basic filing requirements.  </w:t>
      </w:r>
      <w:r>
        <w:rPr>
          <w:i/>
          <w:iCs/>
        </w:rPr>
        <w:t xml:space="preserve">See </w:t>
      </w:r>
      <w:r w:rsidRPr="0023473E">
        <w:t>47 CFR § 54.721 (setting forth general filing requirements for requests for review of decisions issued by USAC,</w:t>
      </w:r>
      <w:r>
        <w:t xml:space="preserve"> </w:t>
      </w:r>
      <w:r w:rsidRPr="0023473E">
        <w:t xml:space="preserve">including the requirement that the request for review include supporting documentation); </w:t>
      </w:r>
      <w:r w:rsidRPr="0023473E">
        <w:rPr>
          <w:i/>
          <w:iCs/>
        </w:rPr>
        <w:t>see also Wireline</w:t>
      </w:r>
      <w:r>
        <w:t xml:space="preserve"> </w:t>
      </w:r>
      <w:r w:rsidRPr="0023473E">
        <w:rPr>
          <w:i/>
          <w:iCs/>
        </w:rPr>
        <w:t>Competition Bureau Reminds Parties of Requirements for Request for Review of Decisions by the Universal Service</w:t>
      </w:r>
      <w:r>
        <w:t xml:space="preserve"> </w:t>
      </w:r>
      <w:r w:rsidRPr="0023473E">
        <w:rPr>
          <w:i/>
          <w:iCs/>
        </w:rPr>
        <w:t>Administrative Company</w:t>
      </w:r>
      <w:r w:rsidRPr="0023473E">
        <w:t xml:space="preserve">, CC Docket Nos. 96-45, 02-6, WC Docket Nos. 02-60, 06-122, 10-90, 11-42, 13-184, 14-58, Public Notice, 29 FCC </w:t>
      </w:r>
      <w:r w:rsidRPr="0023473E">
        <w:t>Rcd</w:t>
      </w:r>
      <w:r w:rsidRPr="0023473E">
        <w:t xml:space="preserve"> 13874 (WCB 2014) (reminding parties submitting appeals to the Bureau of the</w:t>
      </w:r>
      <w:r>
        <w:t xml:space="preserve"> </w:t>
      </w:r>
      <w:r w:rsidRPr="0023473E">
        <w:t>general filing requirements contained in the Commission’s rules which, along with a proper caption and reference to</w:t>
      </w:r>
      <w:r>
        <w:t xml:space="preserve"> </w:t>
      </w:r>
      <w:r w:rsidRPr="0023473E">
        <w:t>the applicable docket number, require (1) a statement setting forth the party’s interest in the matter presented for</w:t>
      </w:r>
      <w:r>
        <w:t xml:space="preserve"> </w:t>
      </w:r>
      <w:r w:rsidRPr="0023473E">
        <w:t>review; (2) a full statement of relevant, material facts with supporting affidavits and documentation; (3) the question</w:t>
      </w:r>
      <w:r>
        <w:t xml:space="preserve"> </w:t>
      </w:r>
      <w:r>
        <w:rPr>
          <w:rFonts w:ascii="TimesNewRomanPSMT" w:hAnsi="TimesNewRomanPSMT" w:cs="TimesNewRomanPSMT"/>
        </w:rPr>
        <w:t>presented for review, with reference, where appropriate, to the relevant Commission rule, order or statutory</w:t>
      </w:r>
      <w:r>
        <w:t xml:space="preserve"> </w:t>
      </w:r>
      <w:r>
        <w:rPr>
          <w:rFonts w:ascii="TimesNewRomanPSMT" w:hAnsi="TimesNewRomanPSMT" w:cs="TimesNewRomanPSMT"/>
        </w:rPr>
        <w:t>provision; and (4) a statement of the relief sought and the relevant statutory or regulatory provision pursuant to</w:t>
      </w:r>
      <w:r>
        <w:t xml:space="preserve"> </w:t>
      </w:r>
      <w:r>
        <w:rPr>
          <w:rFonts w:ascii="TimesNewRomanPSMT" w:hAnsi="TimesNewRomanPSMT" w:cs="TimesNewRomanPSMT"/>
        </w:rPr>
        <w:t xml:space="preserve">which such relief is sought); </w:t>
      </w:r>
      <w:r>
        <w:rPr>
          <w:rFonts w:ascii="TimesNewRomanPS-ItalicMT" w:hAnsi="TimesNewRomanPS-ItalicMT" w:cs="TimesNewRomanPS-ItalicMT"/>
          <w:i/>
          <w:iCs/>
        </w:rPr>
        <w:t>Universal Service Contribution Methodology; Request for Review by Alternative</w:t>
      </w:r>
      <w:r>
        <w:t xml:space="preserve"> </w:t>
      </w:r>
      <w:r>
        <w:rPr>
          <w:rFonts w:ascii="TimesNewRomanPS-ItalicMT" w:hAnsi="TimesNewRomanPS-ItalicMT" w:cs="TimesNewRomanPS-ItalicMT"/>
          <w:i/>
          <w:iCs/>
        </w:rPr>
        <w:t>Phone</w:t>
      </w:r>
      <w:r>
        <w:rPr>
          <w:rFonts w:ascii="TimesNewRomanPSMT" w:hAnsi="TimesNewRomanPSMT" w:cs="TimesNewRomanPSMT"/>
        </w:rPr>
        <w:t xml:space="preserve">, </w:t>
      </w:r>
      <w:r>
        <w:rPr>
          <w:rFonts w:ascii="TimesNewRomanPS-ItalicMT" w:hAnsi="TimesNewRomanPS-ItalicMT" w:cs="TimesNewRomanPS-ItalicMT"/>
          <w:i/>
          <w:iCs/>
        </w:rPr>
        <w:t>Inc. and Request for Waiver</w:t>
      </w:r>
      <w:r>
        <w:rPr>
          <w:rFonts w:ascii="TimesNewRomanPSMT" w:hAnsi="TimesNewRomanPSMT" w:cs="TimesNewRomanPSMT"/>
        </w:rPr>
        <w:t xml:space="preserve">, WC Docket No. 06-122, Order, 26 FCC </w:t>
      </w:r>
      <w:r>
        <w:rPr>
          <w:rFonts w:ascii="TimesNewRomanPSMT" w:hAnsi="TimesNewRomanPSMT" w:cs="TimesNewRomanPSMT"/>
        </w:rPr>
        <w:t>Rcd</w:t>
      </w:r>
      <w:r>
        <w:rPr>
          <w:rFonts w:ascii="TimesNewRomanPSMT" w:hAnsi="TimesNewRomanPSMT" w:cs="TimesNewRomanPSMT"/>
        </w:rPr>
        <w:t xml:space="preserve"> 6079 (WCB 2011) (dismissing</w:t>
      </w:r>
      <w:r>
        <w:t xml:space="preserve"> </w:t>
      </w:r>
      <w:r>
        <w:rPr>
          <w:rFonts w:ascii="TimesNewRomanPSMT" w:hAnsi="TimesNewRomanPSMT" w:cs="TimesNewRomanPSMT"/>
        </w:rPr>
        <w:t>without prejudice a request for review that failed to meet the requirements of section 54.721 of the Commission’s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1374FB5" w14:textId="21DA08C9">
    <w:pPr>
      <w:tabs>
        <w:tab w:val="center" w:pos="4680"/>
        <w:tab w:val="right" w:pos="9360"/>
      </w:tabs>
    </w:pPr>
    <w:r>
      <w:rPr>
        <w:b/>
      </w:rPr>
      <w:tab/>
      <w:t>Federal Communications Commission</w:t>
    </w:r>
    <w:r>
      <w:rPr>
        <w:b/>
      </w:rPr>
      <w:tab/>
    </w:r>
    <w:r w:rsidR="00F22619">
      <w:rPr>
        <w:b/>
      </w:rPr>
      <w:t>DA 26-283</w:t>
    </w:r>
  </w:p>
  <w:p w:rsidR="00BA3BA8" w14:paraId="51F9BB95" w14:textId="77777777">
    <w:pPr>
      <w:tabs>
        <w:tab w:val="left" w:pos="-720"/>
      </w:tabs>
      <w:suppressAutoHyphens/>
      <w:spacing w:line="19" w:lineRule="exact"/>
      <w:rPr>
        <w:spacing w:val="-2"/>
      </w:rPr>
    </w:pPr>
    <w:r>
      <w:rPr>
        <w:noProof/>
      </w:rPr>
      <w:pict>
        <v:rect id="Rectangle 15" o:spid="_x0000_s2049" style="width:468pt;height:0.95pt;margin-top:0;margin-left:0;mso-position-horizontal-relative:margin;position:absolute;visibility:visible;z-index:-251658240" o:allowincell="f" fillcolor="black" stroked="f" strokeweight="0.05pt">
          <w10:wrap anchorx="margin"/>
        </v:rect>
      </w:pict>
    </w:r>
  </w:p>
  <w:p w:rsidR="00BA3BA8" w14:paraId="749E1207"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21894E59" w14:textId="7777777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468.6pt;height:112.8pt">
          <v:imagedata r:id="rId1" o:title="PN Portrait pic"/>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2031641554">
    <w:abstractNumId w:val="1"/>
  </w:num>
  <w:num w:numId="2" w16cid:durableId="1265532621">
    <w:abstractNumId w:val="5"/>
  </w:num>
  <w:num w:numId="3" w16cid:durableId="1244025744">
    <w:abstractNumId w:val="3"/>
  </w:num>
  <w:num w:numId="4" w16cid:durableId="119998315">
    <w:abstractNumId w:val="4"/>
  </w:num>
  <w:num w:numId="5" w16cid:durableId="878863431">
    <w:abstractNumId w:val="2"/>
  </w:num>
  <w:num w:numId="6" w16cid:durableId="136748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19"/>
    <w:rsid w:val="0000531E"/>
    <w:rsid w:val="00016AE9"/>
    <w:rsid w:val="000201AB"/>
    <w:rsid w:val="00023B92"/>
    <w:rsid w:val="000303E0"/>
    <w:rsid w:val="00030832"/>
    <w:rsid w:val="000358EB"/>
    <w:rsid w:val="00061DBC"/>
    <w:rsid w:val="00062680"/>
    <w:rsid w:val="00091FF1"/>
    <w:rsid w:val="000C4035"/>
    <w:rsid w:val="000D73E3"/>
    <w:rsid w:val="000E5EFA"/>
    <w:rsid w:val="000F7D61"/>
    <w:rsid w:val="00100481"/>
    <w:rsid w:val="00124DD6"/>
    <w:rsid w:val="00140C9B"/>
    <w:rsid w:val="00152CEA"/>
    <w:rsid w:val="0015336A"/>
    <w:rsid w:val="00154D38"/>
    <w:rsid w:val="00156449"/>
    <w:rsid w:val="00181A16"/>
    <w:rsid w:val="00191BE7"/>
    <w:rsid w:val="00196786"/>
    <w:rsid w:val="00197583"/>
    <w:rsid w:val="001A2B69"/>
    <w:rsid w:val="001A4511"/>
    <w:rsid w:val="001F0051"/>
    <w:rsid w:val="00210FB8"/>
    <w:rsid w:val="00212E68"/>
    <w:rsid w:val="00227C00"/>
    <w:rsid w:val="0023473E"/>
    <w:rsid w:val="002401AB"/>
    <w:rsid w:val="00255B95"/>
    <w:rsid w:val="00283A32"/>
    <w:rsid w:val="00292C05"/>
    <w:rsid w:val="002A3D84"/>
    <w:rsid w:val="002A4700"/>
    <w:rsid w:val="002D46DF"/>
    <w:rsid w:val="002E5EE7"/>
    <w:rsid w:val="002E7E0D"/>
    <w:rsid w:val="00310329"/>
    <w:rsid w:val="0033769E"/>
    <w:rsid w:val="00351E8A"/>
    <w:rsid w:val="003639D9"/>
    <w:rsid w:val="00365D76"/>
    <w:rsid w:val="00385003"/>
    <w:rsid w:val="003913BC"/>
    <w:rsid w:val="003B3498"/>
    <w:rsid w:val="003E6053"/>
    <w:rsid w:val="003F130B"/>
    <w:rsid w:val="003F39FD"/>
    <w:rsid w:val="0040551C"/>
    <w:rsid w:val="00410248"/>
    <w:rsid w:val="004123E8"/>
    <w:rsid w:val="00420804"/>
    <w:rsid w:val="00426381"/>
    <w:rsid w:val="00430183"/>
    <w:rsid w:val="0043465B"/>
    <w:rsid w:val="004415DD"/>
    <w:rsid w:val="004607E2"/>
    <w:rsid w:val="00474491"/>
    <w:rsid w:val="004761F0"/>
    <w:rsid w:val="00477893"/>
    <w:rsid w:val="00486C6F"/>
    <w:rsid w:val="004A3DD2"/>
    <w:rsid w:val="004B1F75"/>
    <w:rsid w:val="004B2AB7"/>
    <w:rsid w:val="004C7C31"/>
    <w:rsid w:val="004E53DE"/>
    <w:rsid w:val="004F2B5B"/>
    <w:rsid w:val="004F70A6"/>
    <w:rsid w:val="0050019B"/>
    <w:rsid w:val="00511887"/>
    <w:rsid w:val="00514FE5"/>
    <w:rsid w:val="00535D79"/>
    <w:rsid w:val="00562964"/>
    <w:rsid w:val="005665D2"/>
    <w:rsid w:val="00567643"/>
    <w:rsid w:val="00571CDC"/>
    <w:rsid w:val="005760F6"/>
    <w:rsid w:val="00596268"/>
    <w:rsid w:val="005E1DAA"/>
    <w:rsid w:val="005E47D6"/>
    <w:rsid w:val="005E6B7D"/>
    <w:rsid w:val="005E6DE2"/>
    <w:rsid w:val="005F127C"/>
    <w:rsid w:val="005F4C4B"/>
    <w:rsid w:val="005F7B29"/>
    <w:rsid w:val="00601AB6"/>
    <w:rsid w:val="006029ED"/>
    <w:rsid w:val="00602FCC"/>
    <w:rsid w:val="00606F64"/>
    <w:rsid w:val="006132E8"/>
    <w:rsid w:val="00617047"/>
    <w:rsid w:val="006350B8"/>
    <w:rsid w:val="00645E68"/>
    <w:rsid w:val="00663760"/>
    <w:rsid w:val="00672267"/>
    <w:rsid w:val="0067446D"/>
    <w:rsid w:val="00677185"/>
    <w:rsid w:val="00696CE7"/>
    <w:rsid w:val="006A29B1"/>
    <w:rsid w:val="006A3B2B"/>
    <w:rsid w:val="006B2A54"/>
    <w:rsid w:val="006D35C3"/>
    <w:rsid w:val="006E2B41"/>
    <w:rsid w:val="0071308A"/>
    <w:rsid w:val="0071668E"/>
    <w:rsid w:val="0076675B"/>
    <w:rsid w:val="0078761A"/>
    <w:rsid w:val="00796117"/>
    <w:rsid w:val="007A1E08"/>
    <w:rsid w:val="007A467F"/>
    <w:rsid w:val="007B7779"/>
    <w:rsid w:val="007C47DE"/>
    <w:rsid w:val="007C51D3"/>
    <w:rsid w:val="007D22CE"/>
    <w:rsid w:val="007E02FA"/>
    <w:rsid w:val="008030BD"/>
    <w:rsid w:val="00817AF8"/>
    <w:rsid w:val="00832FA1"/>
    <w:rsid w:val="00844544"/>
    <w:rsid w:val="008524E4"/>
    <w:rsid w:val="008548F5"/>
    <w:rsid w:val="00860838"/>
    <w:rsid w:val="0087222E"/>
    <w:rsid w:val="0087354B"/>
    <w:rsid w:val="008758D4"/>
    <w:rsid w:val="00885F2F"/>
    <w:rsid w:val="00886A92"/>
    <w:rsid w:val="00890F54"/>
    <w:rsid w:val="00893F6A"/>
    <w:rsid w:val="008A224B"/>
    <w:rsid w:val="008A3589"/>
    <w:rsid w:val="008A39D9"/>
    <w:rsid w:val="008C7C04"/>
    <w:rsid w:val="008D0D73"/>
    <w:rsid w:val="008D50AC"/>
    <w:rsid w:val="008E0549"/>
    <w:rsid w:val="008E1F65"/>
    <w:rsid w:val="008E449E"/>
    <w:rsid w:val="00926238"/>
    <w:rsid w:val="00930ECF"/>
    <w:rsid w:val="00942619"/>
    <w:rsid w:val="0094703A"/>
    <w:rsid w:val="00947D13"/>
    <w:rsid w:val="009B69B1"/>
    <w:rsid w:val="009B73F0"/>
    <w:rsid w:val="009C32B3"/>
    <w:rsid w:val="009E000B"/>
    <w:rsid w:val="009E5E86"/>
    <w:rsid w:val="009F4F0F"/>
    <w:rsid w:val="00A02FCE"/>
    <w:rsid w:val="00A041A5"/>
    <w:rsid w:val="00A07BBC"/>
    <w:rsid w:val="00A13C2E"/>
    <w:rsid w:val="00A1718B"/>
    <w:rsid w:val="00A20679"/>
    <w:rsid w:val="00A22BAE"/>
    <w:rsid w:val="00A2382C"/>
    <w:rsid w:val="00A240A9"/>
    <w:rsid w:val="00A3693B"/>
    <w:rsid w:val="00A3698D"/>
    <w:rsid w:val="00A42761"/>
    <w:rsid w:val="00A73B28"/>
    <w:rsid w:val="00AC566C"/>
    <w:rsid w:val="00AD3819"/>
    <w:rsid w:val="00B01576"/>
    <w:rsid w:val="00B34DB0"/>
    <w:rsid w:val="00B34E44"/>
    <w:rsid w:val="00B3582F"/>
    <w:rsid w:val="00B828F2"/>
    <w:rsid w:val="00B9198E"/>
    <w:rsid w:val="00BA3BA8"/>
    <w:rsid w:val="00BC1006"/>
    <w:rsid w:val="00BC65F5"/>
    <w:rsid w:val="00BD0AEE"/>
    <w:rsid w:val="00BD7EAC"/>
    <w:rsid w:val="00BF6720"/>
    <w:rsid w:val="00C00372"/>
    <w:rsid w:val="00C02596"/>
    <w:rsid w:val="00C240DA"/>
    <w:rsid w:val="00C25B96"/>
    <w:rsid w:val="00C44EBF"/>
    <w:rsid w:val="00C567CB"/>
    <w:rsid w:val="00C66C58"/>
    <w:rsid w:val="00C87F38"/>
    <w:rsid w:val="00C90469"/>
    <w:rsid w:val="00CB181D"/>
    <w:rsid w:val="00CD532E"/>
    <w:rsid w:val="00CE527D"/>
    <w:rsid w:val="00CF1C02"/>
    <w:rsid w:val="00D02396"/>
    <w:rsid w:val="00D13588"/>
    <w:rsid w:val="00D210AD"/>
    <w:rsid w:val="00D222E4"/>
    <w:rsid w:val="00D33F8F"/>
    <w:rsid w:val="00D561E5"/>
    <w:rsid w:val="00D66426"/>
    <w:rsid w:val="00D73207"/>
    <w:rsid w:val="00D8290C"/>
    <w:rsid w:val="00DA1A20"/>
    <w:rsid w:val="00DB6F6F"/>
    <w:rsid w:val="00DC1D4F"/>
    <w:rsid w:val="00DC7C8B"/>
    <w:rsid w:val="00E026DC"/>
    <w:rsid w:val="00E234A4"/>
    <w:rsid w:val="00E24E56"/>
    <w:rsid w:val="00E27FF0"/>
    <w:rsid w:val="00E35C09"/>
    <w:rsid w:val="00E62F01"/>
    <w:rsid w:val="00E7084E"/>
    <w:rsid w:val="00E75273"/>
    <w:rsid w:val="00E9602E"/>
    <w:rsid w:val="00E96294"/>
    <w:rsid w:val="00EB1373"/>
    <w:rsid w:val="00EB4C23"/>
    <w:rsid w:val="00EC2081"/>
    <w:rsid w:val="00ED670A"/>
    <w:rsid w:val="00EE153E"/>
    <w:rsid w:val="00EF466B"/>
    <w:rsid w:val="00EF4E51"/>
    <w:rsid w:val="00F03EA1"/>
    <w:rsid w:val="00F07111"/>
    <w:rsid w:val="00F14334"/>
    <w:rsid w:val="00F22619"/>
    <w:rsid w:val="00F31709"/>
    <w:rsid w:val="00F33DAA"/>
    <w:rsid w:val="00F42663"/>
    <w:rsid w:val="00FA2749"/>
    <w:rsid w:val="00FB3945"/>
    <w:rsid w:val="00FC4E2D"/>
    <w:rsid w:val="00FC6680"/>
    <w:rsid w:val="00FD62F6"/>
    <w:rsid w:val="00FE3495"/>
    <w:rsid w:val="00FE4634"/>
    <w:rsid w:val="00FF023A"/>
    <w:rsid w:val="00FF4F9D"/>
    <w:rsid w:val="2769592F"/>
    <w:rsid w:val="40170D0D"/>
    <w:rsid w:val="6C7B2D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AA3FEE"/>
  <w15:chartTrackingRefBased/>
  <w15:docId w15:val="{969897F4-FFC4-486D-B2B6-26A49B9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619"/>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link w:val="ParaNumChar"/>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 Char,ALTS FOOTNOTE Char Char Char Char,Footnote Text Char Char,Footnote Text Char Char Char Char,Footnote Text Char1,Footnote Text Char1 Char Char,fn,fn Char,fn Char Char,fn Char Char Char Char,fn Char1,f"/>
    <w:link w:val="FootnoteTextChar"/>
    <w:uiPriority w:val="99"/>
    <w:pPr>
      <w:spacing w:after="120"/>
    </w:pPr>
  </w:style>
  <w:style w:type="character" w:styleId="FootnoteReference">
    <w:name w:val="footnote reference"/>
    <w:aliases w:val="(NECG) Footnote Reference,Appel note de bas de p,FR,Footnote Reference/,Footnote Reference1,Style 12,Style 124,Style 13,Style 17,Style 3,Style 4,Style 6,Style 7,fr,o,-E Funotenzeichen,A,Ref,Style 1,Style 20,Style 34,Style 9,callout"/>
    <w:uiPriority w:val="99"/>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ALTS FOOTNOTE Char Char Char,ALTS FOOTNOTE Char Char Char Char Char,Footnote Text Char Char Char,Footnote Text Char Char Char Char Char,Footnote Text Char1 Char,Footnote Text Char1 Char Char Char,fn Char2,f Char"/>
    <w:link w:val="FootnoteText"/>
    <w:uiPriority w:val="99"/>
    <w:locked/>
    <w:rsid w:val="00F22619"/>
  </w:style>
  <w:style w:type="character" w:customStyle="1" w:styleId="ParaNumChar">
    <w:name w:val="ParaNum Char"/>
    <w:link w:val="ParaNum"/>
    <w:locked/>
    <w:rsid w:val="00F22619"/>
    <w:rPr>
      <w:snapToGrid w:val="0"/>
      <w:kern w:val="28"/>
      <w:sz w:val="22"/>
    </w:rPr>
  </w:style>
  <w:style w:type="character" w:customStyle="1" w:styleId="normaltextrun">
    <w:name w:val="normaltextrun"/>
    <w:rsid w:val="00F22619"/>
  </w:style>
  <w:style w:type="character" w:customStyle="1" w:styleId="documentbody1">
    <w:name w:val="documentbody1"/>
    <w:rsid w:val="00F22619"/>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forms.universalservice.org/portal" TargetMode="External" /><Relationship Id="rId2" Type="http://schemas.openxmlformats.org/officeDocument/2006/relationships/hyperlink" Target="https://opendata.usac.org/E-Rate/E-Rate-Invoices-and-Authorized-Disbursements-FCC-F/jpiu-tj8h/data_preview"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