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133A7F" w:rsidP="00133A7F" w14:paraId="1CF15D1E" w14:textId="77777777">
      <w:pPr>
        <w:pStyle w:val="BodyText"/>
        <w:rPr>
          <w:sz w:val="20"/>
        </w:rPr>
      </w:pPr>
      <w:r>
        <w:rPr>
          <w:noProof/>
          <w:sz w:val="20"/>
        </w:rPr>
        <w:drawing>
          <wp:inline distT="0" distB="0" distL="0" distR="0">
            <wp:extent cx="5883899" cy="1334166"/>
            <wp:effectExtent l="0" t="0" r="0" b="0"/>
            <wp:docPr id="1" name="Image 1" descr="Text&#10;&#10;AI-generated content may be incorrect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Text&#10;&#10;AI-generated content may be incorrect."/>
                    <pic:cNvPicPr/>
                  </pic:nvPicPr>
                  <pic:blipFill>
                    <a:blip xmlns:r="http://schemas.openxmlformats.org/officeDocument/2006/relationships"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3899" cy="1334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1D4E" w:rsidP="00EF1771" w14:paraId="142AE174" w14:textId="77777777">
      <w:pPr>
        <w:pStyle w:val="Heading1"/>
        <w:numPr>
          <w:ilvl w:val="0"/>
          <w:numId w:val="0"/>
        </w:numPr>
        <w:spacing w:after="0"/>
        <w:ind w:firstLine="720"/>
        <w:jc w:val="right"/>
        <w:rPr>
          <w:spacing w:val="-6"/>
          <w:highlight w:val="yellow"/>
        </w:rPr>
      </w:pPr>
    </w:p>
    <w:p w:rsidR="00133A7F" w:rsidRPr="00F930DD" w:rsidP="56C19872" w14:paraId="728E18AB" w14:textId="5FEF5020">
      <w:pPr>
        <w:contextualSpacing/>
        <w:jc w:val="right"/>
      </w:pPr>
      <w:r w:rsidRPr="008212D4">
        <w:rPr>
          <w:b/>
          <w:bCs/>
          <w:spacing w:val="-6"/>
        </w:rPr>
        <w:t>DA</w:t>
      </w:r>
      <w:r w:rsidRPr="008212D4">
        <w:rPr>
          <w:b/>
          <w:bCs/>
        </w:rPr>
        <w:t xml:space="preserve"> </w:t>
      </w:r>
      <w:r w:rsidRPr="008212D4" w:rsidR="006069DB">
        <w:rPr>
          <w:b/>
          <w:bCs/>
        </w:rPr>
        <w:t>26</w:t>
      </w:r>
      <w:r w:rsidRPr="008212D4">
        <w:rPr>
          <w:b/>
          <w:bCs/>
        </w:rPr>
        <w:t>-</w:t>
      </w:r>
      <w:r w:rsidRPr="008212D4" w:rsidR="316A895D">
        <w:rPr>
          <w:b/>
          <w:bCs/>
        </w:rPr>
        <w:t>590</w:t>
      </w:r>
    </w:p>
    <w:p w:rsidR="00133A7F" w:rsidRPr="00A202C8" w:rsidP="00A202C8" w14:paraId="505550FB" w14:textId="4F34EE0C">
      <w:pPr>
        <w:contextualSpacing/>
        <w:jc w:val="right"/>
        <w:rPr>
          <w:b/>
          <w:bCs/>
        </w:rPr>
      </w:pPr>
      <w:r w:rsidRPr="00050B71">
        <w:rPr>
          <w:b/>
          <w:bCs/>
        </w:rPr>
        <w:t>Released</w:t>
      </w:r>
      <w:r w:rsidRPr="00050B71">
        <w:rPr>
          <w:b/>
          <w:bCs/>
        </w:rPr>
        <w:t>:</w:t>
      </w:r>
      <w:r w:rsidR="00C56DE8">
        <w:rPr>
          <w:b/>
          <w:bCs/>
        </w:rPr>
        <w:t xml:space="preserve"> June 30</w:t>
      </w:r>
      <w:r w:rsidRPr="00050B71" w:rsidR="00F913CE">
        <w:rPr>
          <w:b/>
          <w:bCs/>
          <w:spacing w:val="19"/>
        </w:rPr>
        <w:t>,</w:t>
      </w:r>
      <w:r w:rsidR="00C56DE8">
        <w:rPr>
          <w:b/>
          <w:bCs/>
          <w:spacing w:val="19"/>
        </w:rPr>
        <w:t xml:space="preserve"> </w:t>
      </w:r>
      <w:r w:rsidRPr="00050B71" w:rsidR="008212D4">
        <w:rPr>
          <w:b/>
          <w:bCs/>
          <w:spacing w:val="19"/>
        </w:rPr>
        <w:t>2026</w:t>
      </w:r>
      <w:r w:rsidRPr="00A202C8">
        <w:rPr>
          <w:b/>
          <w:bCs/>
        </w:rPr>
        <w:t xml:space="preserve"> </w:t>
      </w:r>
    </w:p>
    <w:p w:rsidR="00133A7F" w:rsidP="00EF1771" w14:paraId="74108692" w14:textId="77777777">
      <w:pPr>
        <w:pStyle w:val="Heading1"/>
        <w:numPr>
          <w:ilvl w:val="0"/>
          <w:numId w:val="0"/>
        </w:numPr>
        <w:spacing w:after="0"/>
        <w:jc w:val="right"/>
      </w:pPr>
    </w:p>
    <w:p w:rsidR="00133A7F" w:rsidRPr="00133A7F" w:rsidP="00103A2B" w14:paraId="390783A1" w14:textId="7076188F">
      <w:pPr>
        <w:pStyle w:val="Heading1"/>
        <w:numPr>
          <w:ilvl w:val="0"/>
          <w:numId w:val="0"/>
        </w:numPr>
        <w:spacing w:after="0"/>
        <w:ind w:hanging="720"/>
        <w:jc w:val="center"/>
        <w:rPr>
          <w:rFonts w:ascii="Times New Roman" w:hAnsi="Times New Roman"/>
        </w:rPr>
      </w:pPr>
      <w:r w:rsidRPr="00F930DD">
        <w:rPr>
          <w:rFonts w:ascii="Times New Roman" w:hAnsi="Times New Roman"/>
        </w:rPr>
        <w:t>ENFORCEMENT</w:t>
      </w:r>
      <w:r w:rsidRPr="00F930DD">
        <w:rPr>
          <w:rFonts w:ascii="Times New Roman" w:hAnsi="Times New Roman"/>
          <w:spacing w:val="-5"/>
        </w:rPr>
        <w:t xml:space="preserve"> </w:t>
      </w:r>
      <w:r w:rsidRPr="00F930DD">
        <w:rPr>
          <w:rFonts w:ascii="Times New Roman" w:hAnsi="Times New Roman"/>
        </w:rPr>
        <w:t>BUREAU</w:t>
      </w:r>
      <w:r w:rsidRPr="00F930DD">
        <w:rPr>
          <w:rFonts w:ascii="Times New Roman" w:hAnsi="Times New Roman"/>
          <w:spacing w:val="-5"/>
        </w:rPr>
        <w:t xml:space="preserve"> </w:t>
      </w:r>
      <w:r w:rsidRPr="00F930DD">
        <w:rPr>
          <w:rFonts w:ascii="Times New Roman" w:hAnsi="Times New Roman"/>
        </w:rPr>
        <w:t>REMINDS</w:t>
      </w:r>
      <w:r w:rsidRPr="00F930DD">
        <w:rPr>
          <w:rFonts w:ascii="Times New Roman" w:hAnsi="Times New Roman"/>
          <w:spacing w:val="-5"/>
        </w:rPr>
        <w:t xml:space="preserve"> </w:t>
      </w:r>
      <w:r w:rsidRPr="00F930DD">
        <w:rPr>
          <w:rFonts w:ascii="Times New Roman" w:hAnsi="Times New Roman"/>
        </w:rPr>
        <w:t>MVPDS</w:t>
      </w:r>
      <w:r w:rsidRPr="00F930DD">
        <w:rPr>
          <w:rFonts w:ascii="Times New Roman" w:hAnsi="Times New Roman"/>
          <w:spacing w:val="-4"/>
        </w:rPr>
        <w:t xml:space="preserve"> </w:t>
      </w:r>
      <w:r w:rsidRPr="00F930DD">
        <w:rPr>
          <w:rFonts w:ascii="Times New Roman" w:hAnsi="Times New Roman"/>
        </w:rPr>
        <w:t>OF</w:t>
      </w:r>
      <w:r w:rsidRPr="00F930DD">
        <w:rPr>
          <w:rFonts w:ascii="Times New Roman" w:hAnsi="Times New Roman"/>
          <w:spacing w:val="-5"/>
        </w:rPr>
        <w:t xml:space="preserve"> </w:t>
      </w:r>
      <w:r w:rsidR="00545CC2">
        <w:rPr>
          <w:rFonts w:ascii="Times New Roman" w:hAnsi="Times New Roman"/>
          <w:spacing w:val="-5"/>
        </w:rPr>
        <w:t xml:space="preserve">2026 </w:t>
      </w:r>
      <w:r w:rsidRPr="00F930DD">
        <w:rPr>
          <w:rFonts w:ascii="Times New Roman" w:hAnsi="Times New Roman"/>
        </w:rPr>
        <w:t>FCC</w:t>
      </w:r>
      <w:r w:rsidRPr="00F930DD">
        <w:rPr>
          <w:rFonts w:ascii="Times New Roman" w:hAnsi="Times New Roman"/>
          <w:spacing w:val="-5"/>
        </w:rPr>
        <w:t xml:space="preserve"> </w:t>
      </w:r>
      <w:r w:rsidRPr="00F930DD">
        <w:rPr>
          <w:rFonts w:ascii="Times New Roman" w:hAnsi="Times New Roman"/>
        </w:rPr>
        <w:t>FORM</w:t>
      </w:r>
      <w:r w:rsidRPr="00F930DD">
        <w:rPr>
          <w:rFonts w:ascii="Times New Roman" w:hAnsi="Times New Roman"/>
          <w:spacing w:val="-3"/>
        </w:rPr>
        <w:t xml:space="preserve"> </w:t>
      </w:r>
      <w:r w:rsidRPr="00F930DD">
        <w:rPr>
          <w:rFonts w:ascii="Times New Roman" w:hAnsi="Times New Roman"/>
        </w:rPr>
        <w:t>396-C</w:t>
      </w:r>
      <w:r w:rsidRPr="00F930DD">
        <w:rPr>
          <w:rFonts w:ascii="Times New Roman" w:hAnsi="Times New Roman"/>
          <w:spacing w:val="-5"/>
        </w:rPr>
        <w:t xml:space="preserve"> </w:t>
      </w:r>
      <w:r w:rsidRPr="00F930DD">
        <w:rPr>
          <w:rFonts w:ascii="Times New Roman" w:hAnsi="Times New Roman"/>
        </w:rPr>
        <w:t>DEADLINE</w:t>
      </w:r>
    </w:p>
    <w:p w:rsidR="00133A7F" w:rsidRPr="00F930DD" w:rsidP="00F930DD" w14:paraId="7051833D" w14:textId="77777777">
      <w:pPr>
        <w:pStyle w:val="BodyText"/>
      </w:pPr>
    </w:p>
    <w:p w:rsidR="00133A7F" w:rsidRPr="00133A7F" w:rsidP="00103A2B" w14:paraId="0224AD81" w14:textId="6AE78435">
      <w:pPr>
        <w:pStyle w:val="BodyText"/>
        <w:ind w:firstLine="720"/>
        <w:contextualSpacing/>
        <w:rPr>
          <w:szCs w:val="22"/>
        </w:rPr>
      </w:pPr>
      <w:r w:rsidRPr="56C19872">
        <w:t>Pursuant</w:t>
      </w:r>
      <w:r w:rsidRPr="00133A7F">
        <w:rPr>
          <w:spacing w:val="-3"/>
          <w:szCs w:val="22"/>
        </w:rPr>
        <w:t xml:space="preserve"> </w:t>
      </w:r>
      <w:r w:rsidRPr="56C19872">
        <w:t>to</w:t>
      </w:r>
      <w:r w:rsidRPr="00133A7F">
        <w:rPr>
          <w:spacing w:val="-3"/>
          <w:szCs w:val="22"/>
        </w:rPr>
        <w:t xml:space="preserve"> </w:t>
      </w:r>
      <w:r w:rsidRPr="56C19872">
        <w:t>section</w:t>
      </w:r>
      <w:r w:rsidRPr="00133A7F">
        <w:rPr>
          <w:spacing w:val="-3"/>
          <w:szCs w:val="22"/>
        </w:rPr>
        <w:t xml:space="preserve"> </w:t>
      </w:r>
      <w:r w:rsidRPr="56C19872">
        <w:t>76.77</w:t>
      </w:r>
      <w:r w:rsidRPr="00133A7F">
        <w:rPr>
          <w:spacing w:val="-3"/>
          <w:szCs w:val="22"/>
        </w:rPr>
        <w:t xml:space="preserve"> </w:t>
      </w:r>
      <w:r w:rsidRPr="56C19872">
        <w:t>of</w:t>
      </w:r>
      <w:r w:rsidRPr="00133A7F">
        <w:rPr>
          <w:spacing w:val="-3"/>
          <w:szCs w:val="22"/>
        </w:rPr>
        <w:t xml:space="preserve"> </w:t>
      </w:r>
      <w:r w:rsidRPr="56C19872">
        <w:t>the</w:t>
      </w:r>
      <w:r w:rsidRPr="00133A7F">
        <w:rPr>
          <w:spacing w:val="-3"/>
          <w:szCs w:val="22"/>
        </w:rPr>
        <w:t xml:space="preserve"> </w:t>
      </w:r>
      <w:r w:rsidRPr="56C19872">
        <w:t>Commission’s</w:t>
      </w:r>
      <w:r w:rsidRPr="00133A7F">
        <w:rPr>
          <w:spacing w:val="-4"/>
          <w:szCs w:val="22"/>
        </w:rPr>
        <w:t xml:space="preserve"> </w:t>
      </w:r>
      <w:r w:rsidRPr="56C19872">
        <w:t>rules,</w:t>
      </w:r>
      <w:r w:rsidRPr="00133A7F">
        <w:rPr>
          <w:spacing w:val="-3"/>
          <w:szCs w:val="22"/>
        </w:rPr>
        <w:t xml:space="preserve"> </w:t>
      </w:r>
      <w:r w:rsidRPr="56C19872">
        <w:t>47</w:t>
      </w:r>
      <w:r w:rsidRPr="00133A7F">
        <w:rPr>
          <w:spacing w:val="-3"/>
          <w:szCs w:val="22"/>
        </w:rPr>
        <w:t xml:space="preserve"> </w:t>
      </w:r>
      <w:r w:rsidRPr="56C19872">
        <w:t>CFR</w:t>
      </w:r>
      <w:r w:rsidRPr="00133A7F">
        <w:rPr>
          <w:spacing w:val="-3"/>
          <w:szCs w:val="22"/>
        </w:rPr>
        <w:t xml:space="preserve"> </w:t>
      </w:r>
      <w:r w:rsidRPr="00133A7F">
        <w:rPr>
          <w:szCs w:val="22"/>
        </w:rPr>
        <w:t>§</w:t>
      </w:r>
      <w:r w:rsidRPr="00133A7F">
        <w:rPr>
          <w:spacing w:val="-3"/>
          <w:szCs w:val="22"/>
        </w:rPr>
        <w:t xml:space="preserve"> </w:t>
      </w:r>
      <w:r w:rsidRPr="56C19872">
        <w:t>76.77,</w:t>
      </w:r>
      <w:r w:rsidRPr="00133A7F">
        <w:rPr>
          <w:spacing w:val="-3"/>
          <w:szCs w:val="22"/>
        </w:rPr>
        <w:t xml:space="preserve"> </w:t>
      </w:r>
      <w:r w:rsidRPr="56C19872">
        <w:t>a</w:t>
      </w:r>
      <w:r w:rsidRPr="00133A7F">
        <w:rPr>
          <w:spacing w:val="-3"/>
          <w:szCs w:val="22"/>
        </w:rPr>
        <w:t xml:space="preserve"> </w:t>
      </w:r>
      <w:r w:rsidRPr="56C19872">
        <w:t>multichannel</w:t>
      </w:r>
      <w:r w:rsidRPr="00133A7F">
        <w:rPr>
          <w:spacing w:val="-3"/>
          <w:szCs w:val="22"/>
        </w:rPr>
        <w:t xml:space="preserve"> </w:t>
      </w:r>
      <w:r w:rsidRPr="56C19872">
        <w:t>video program distributor (MVPD) employment unit with six or more full-time employees must file an FCC Form 396-C, Multichannel Video Programming Distributor EEO Program Annual Report, by September 30 each year.</w:t>
      </w:r>
      <w:r w:rsidRPr="00133A7F">
        <w:rPr>
          <w:spacing w:val="73"/>
          <w:szCs w:val="22"/>
        </w:rPr>
        <w:t xml:space="preserve"> </w:t>
      </w:r>
      <w:r w:rsidRPr="56C19872">
        <w:t>By this Notice, we remind MVPDs of this recurring obligation.</w:t>
      </w:r>
      <w:r w:rsidRPr="00133A7F">
        <w:rPr>
          <w:spacing w:val="73"/>
          <w:szCs w:val="22"/>
        </w:rPr>
        <w:t xml:space="preserve"> </w:t>
      </w:r>
      <w:r w:rsidRPr="56C19872">
        <w:t xml:space="preserve">The Form 396-C must be submitted via the EEO filing portal in the </w:t>
      </w:r>
      <w:r w:rsidRPr="56C19872">
        <w:rPr>
          <w:color w:val="201F1E"/>
        </w:rPr>
        <w:t xml:space="preserve">Cable Operations and Licensing System (COALS), which can be accessed at </w:t>
      </w:r>
      <w:hyperlink r:id="rId6">
        <w:r w:rsidRPr="56C19872">
          <w:rPr>
            <w:color w:val="0000FF"/>
            <w:u w:val="single"/>
          </w:rPr>
          <w:t>https://fccprod.servicenowservices.com/coals</w:t>
        </w:r>
      </w:hyperlink>
      <w:r w:rsidRPr="00F930DD">
        <w:t>.</w:t>
      </w:r>
      <w:r>
        <w:rPr>
          <w:rStyle w:val="FootnoteReference"/>
          <w:rFonts w:eastAsiaTheme="majorEastAsia"/>
          <w:sz w:val="22"/>
          <w:szCs w:val="22"/>
        </w:rPr>
        <w:footnoteReference w:id="2"/>
      </w:r>
    </w:p>
    <w:p w:rsidR="00133A7F" w:rsidRPr="00F930DD" w:rsidP="00F930DD" w14:paraId="5B1183D8" w14:textId="77777777">
      <w:pPr>
        <w:pStyle w:val="BodyText"/>
        <w:ind w:firstLine="720"/>
        <w:contextualSpacing/>
        <w:rPr>
          <w:position w:val="6"/>
        </w:rPr>
      </w:pPr>
    </w:p>
    <w:p w:rsidR="00133A7F" w:rsidRPr="00133A7F" w:rsidP="00F930DD" w14:paraId="5420E888" w14:textId="57D2F247">
      <w:pPr>
        <w:pStyle w:val="BodyText"/>
        <w:ind w:firstLine="720"/>
        <w:contextualSpacing/>
        <w:rPr>
          <w:szCs w:val="22"/>
        </w:rPr>
      </w:pPr>
      <w:r w:rsidRPr="00133A7F">
        <w:rPr>
          <w:szCs w:val="22"/>
        </w:rPr>
        <w:t>Additionally, we identify in the following pages those employment units that must complete the Supplemental Investigation Sheet (SIS) of the Form 396-C this year.</w:t>
      </w:r>
      <w:r w:rsidRPr="00133A7F">
        <w:rPr>
          <w:spacing w:val="40"/>
          <w:szCs w:val="22"/>
        </w:rPr>
        <w:t xml:space="preserve"> </w:t>
      </w:r>
      <w:r w:rsidRPr="00133A7F">
        <w:rPr>
          <w:szCs w:val="22"/>
        </w:rPr>
        <w:t>Moreover, Section</w:t>
      </w:r>
      <w:r w:rsidRPr="00133A7F">
        <w:rPr>
          <w:spacing w:val="-7"/>
          <w:szCs w:val="22"/>
        </w:rPr>
        <w:t xml:space="preserve"> </w:t>
      </w:r>
      <w:r w:rsidRPr="00133A7F">
        <w:rPr>
          <w:szCs w:val="22"/>
        </w:rPr>
        <w:t>I</w:t>
      </w:r>
      <w:r w:rsidRPr="00133A7F">
        <w:rPr>
          <w:spacing w:val="-7"/>
          <w:szCs w:val="22"/>
        </w:rPr>
        <w:t xml:space="preserve"> </w:t>
      </w:r>
      <w:r w:rsidRPr="00133A7F">
        <w:rPr>
          <w:szCs w:val="22"/>
        </w:rPr>
        <w:t>of</w:t>
      </w:r>
      <w:r w:rsidRPr="00133A7F">
        <w:rPr>
          <w:spacing w:val="-7"/>
          <w:szCs w:val="22"/>
        </w:rPr>
        <w:t xml:space="preserve"> </w:t>
      </w:r>
      <w:r w:rsidRPr="00133A7F">
        <w:rPr>
          <w:szCs w:val="22"/>
        </w:rPr>
        <w:t>the</w:t>
      </w:r>
      <w:r w:rsidRPr="00133A7F">
        <w:rPr>
          <w:spacing w:val="-7"/>
          <w:szCs w:val="22"/>
        </w:rPr>
        <w:t xml:space="preserve"> </w:t>
      </w:r>
      <w:r w:rsidRPr="00133A7F">
        <w:rPr>
          <w:szCs w:val="22"/>
        </w:rPr>
        <w:t>COALS</w:t>
      </w:r>
      <w:r w:rsidRPr="00133A7F">
        <w:rPr>
          <w:spacing w:val="-10"/>
          <w:szCs w:val="22"/>
        </w:rPr>
        <w:t xml:space="preserve"> </w:t>
      </w:r>
      <w:r w:rsidRPr="00133A7F">
        <w:rPr>
          <w:szCs w:val="22"/>
        </w:rPr>
        <w:t>Form</w:t>
      </w:r>
      <w:r w:rsidRPr="00133A7F">
        <w:rPr>
          <w:spacing w:val="-10"/>
          <w:szCs w:val="22"/>
        </w:rPr>
        <w:t xml:space="preserve"> </w:t>
      </w:r>
      <w:r w:rsidRPr="00133A7F">
        <w:rPr>
          <w:szCs w:val="22"/>
        </w:rPr>
        <w:t>396-C,</w:t>
      </w:r>
      <w:r w:rsidRPr="00133A7F">
        <w:rPr>
          <w:spacing w:val="-7"/>
          <w:szCs w:val="22"/>
        </w:rPr>
        <w:t xml:space="preserve"> </w:t>
      </w:r>
      <w:r w:rsidRPr="00133A7F">
        <w:rPr>
          <w:szCs w:val="22"/>
        </w:rPr>
        <w:t>labeled</w:t>
      </w:r>
      <w:r w:rsidRPr="00133A7F">
        <w:rPr>
          <w:spacing w:val="-7"/>
          <w:szCs w:val="22"/>
        </w:rPr>
        <w:t xml:space="preserve"> </w:t>
      </w:r>
      <w:r w:rsidRPr="00133A7F">
        <w:rPr>
          <w:szCs w:val="22"/>
        </w:rPr>
        <w:t>“Supplemental</w:t>
      </w:r>
      <w:r w:rsidRPr="00133A7F">
        <w:rPr>
          <w:spacing w:val="-8"/>
          <w:szCs w:val="22"/>
        </w:rPr>
        <w:t xml:space="preserve"> </w:t>
      </w:r>
      <w:r w:rsidRPr="00133A7F">
        <w:rPr>
          <w:szCs w:val="22"/>
        </w:rPr>
        <w:t>Investigation</w:t>
      </w:r>
      <w:r w:rsidRPr="00133A7F">
        <w:rPr>
          <w:spacing w:val="-7"/>
          <w:szCs w:val="22"/>
        </w:rPr>
        <w:t xml:space="preserve"> </w:t>
      </w:r>
      <w:r w:rsidRPr="00133A7F">
        <w:rPr>
          <w:szCs w:val="22"/>
        </w:rPr>
        <w:t>Sheet”,</w:t>
      </w:r>
      <w:r w:rsidRPr="00133A7F">
        <w:rPr>
          <w:spacing w:val="-7"/>
          <w:szCs w:val="22"/>
        </w:rPr>
        <w:t xml:space="preserve"> </w:t>
      </w:r>
      <w:r w:rsidRPr="00133A7F">
        <w:rPr>
          <w:szCs w:val="22"/>
        </w:rPr>
        <w:t>automatically displays</w:t>
      </w:r>
      <w:r w:rsidRPr="00133A7F">
        <w:rPr>
          <w:spacing w:val="-2"/>
          <w:szCs w:val="22"/>
        </w:rPr>
        <w:t xml:space="preserve"> </w:t>
      </w:r>
      <w:r w:rsidRPr="00133A7F">
        <w:rPr>
          <w:szCs w:val="22"/>
        </w:rPr>
        <w:t>a</w:t>
      </w:r>
      <w:r w:rsidRPr="00133A7F">
        <w:rPr>
          <w:spacing w:val="-2"/>
          <w:szCs w:val="22"/>
        </w:rPr>
        <w:t xml:space="preserve"> </w:t>
      </w:r>
      <w:r w:rsidRPr="00133A7F">
        <w:rPr>
          <w:szCs w:val="22"/>
        </w:rPr>
        <w:t>check mark</w:t>
      </w:r>
      <w:r w:rsidRPr="00133A7F">
        <w:rPr>
          <w:spacing w:val="-2"/>
          <w:szCs w:val="22"/>
        </w:rPr>
        <w:t xml:space="preserve"> </w:t>
      </w:r>
      <w:r w:rsidRPr="00133A7F">
        <w:rPr>
          <w:szCs w:val="22"/>
        </w:rPr>
        <w:t>for</w:t>
      </w:r>
      <w:r w:rsidRPr="00133A7F">
        <w:rPr>
          <w:spacing w:val="-5"/>
          <w:szCs w:val="22"/>
        </w:rPr>
        <w:t xml:space="preserve"> </w:t>
      </w:r>
      <w:r w:rsidRPr="00133A7F">
        <w:rPr>
          <w:szCs w:val="22"/>
        </w:rPr>
        <w:t>those filers</w:t>
      </w:r>
      <w:r w:rsidRPr="00133A7F">
        <w:rPr>
          <w:spacing w:val="-2"/>
          <w:szCs w:val="22"/>
        </w:rPr>
        <w:t xml:space="preserve"> </w:t>
      </w:r>
      <w:r w:rsidR="00322169">
        <w:rPr>
          <w:spacing w:val="-2"/>
          <w:szCs w:val="22"/>
        </w:rPr>
        <w:t>that</w:t>
      </w:r>
      <w:r w:rsidRPr="00133A7F">
        <w:rPr>
          <w:spacing w:val="-4"/>
          <w:szCs w:val="22"/>
        </w:rPr>
        <w:t xml:space="preserve"> </w:t>
      </w:r>
      <w:r w:rsidRPr="00133A7F">
        <w:rPr>
          <w:szCs w:val="22"/>
        </w:rPr>
        <w:t>are</w:t>
      </w:r>
      <w:r w:rsidRPr="00133A7F">
        <w:rPr>
          <w:spacing w:val="-4"/>
          <w:szCs w:val="22"/>
        </w:rPr>
        <w:t xml:space="preserve"> </w:t>
      </w:r>
      <w:r w:rsidRPr="00133A7F">
        <w:rPr>
          <w:szCs w:val="22"/>
        </w:rPr>
        <w:t>required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to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submit the</w:t>
      </w:r>
      <w:r w:rsidRPr="00133A7F">
        <w:rPr>
          <w:spacing w:val="-2"/>
          <w:szCs w:val="22"/>
        </w:rPr>
        <w:t xml:space="preserve"> </w:t>
      </w:r>
      <w:r w:rsidRPr="00133A7F">
        <w:rPr>
          <w:szCs w:val="22"/>
        </w:rPr>
        <w:t>SIS.</w:t>
      </w:r>
      <w:r w:rsidRPr="00133A7F">
        <w:rPr>
          <w:spacing w:val="40"/>
          <w:szCs w:val="22"/>
        </w:rPr>
        <w:t xml:space="preserve"> </w:t>
      </w:r>
      <w:r w:rsidRPr="00133A7F">
        <w:rPr>
          <w:szCs w:val="22"/>
        </w:rPr>
        <w:t>SIS filers should also take note of the following requirements:</w:t>
      </w:r>
    </w:p>
    <w:p w:rsidR="00133A7F" w:rsidP="00103A2B" w14:paraId="571934DF" w14:textId="77777777">
      <w:pPr>
        <w:pStyle w:val="ListParagraph"/>
        <w:tabs>
          <w:tab w:val="left" w:pos="2267"/>
        </w:tabs>
        <w:ind w:left="0"/>
      </w:pPr>
    </w:p>
    <w:p w:rsidR="00133A7F" w:rsidRPr="00133A7F" w:rsidP="00F930DD" w14:paraId="0D858BDE" w14:textId="52A56BE7">
      <w:pPr>
        <w:pStyle w:val="ListParagraph"/>
        <w:numPr>
          <w:ilvl w:val="0"/>
          <w:numId w:val="9"/>
        </w:numPr>
        <w:tabs>
          <w:tab w:val="left" w:pos="2267"/>
        </w:tabs>
      </w:pPr>
      <w:r w:rsidRPr="00133A7F">
        <w:t>Part</w:t>
      </w:r>
      <w:r w:rsidRPr="00133A7F">
        <w:rPr>
          <w:spacing w:val="-9"/>
        </w:rPr>
        <w:t xml:space="preserve"> </w:t>
      </w:r>
      <w:r w:rsidRPr="00133A7F">
        <w:t>I:</w:t>
      </w:r>
      <w:r w:rsidRPr="00133A7F">
        <w:rPr>
          <w:spacing w:val="-10"/>
        </w:rPr>
        <w:t xml:space="preserve"> </w:t>
      </w:r>
      <w:r w:rsidRPr="00133A7F">
        <w:t>One</w:t>
      </w:r>
      <w:r w:rsidRPr="00133A7F">
        <w:rPr>
          <w:spacing w:val="-9"/>
        </w:rPr>
        <w:t xml:space="preserve"> </w:t>
      </w:r>
      <w:r w:rsidRPr="00133A7F">
        <w:t>job</w:t>
      </w:r>
      <w:r w:rsidRPr="00133A7F">
        <w:rPr>
          <w:spacing w:val="-10"/>
        </w:rPr>
        <w:t xml:space="preserve"> </w:t>
      </w:r>
      <w:r w:rsidRPr="00133A7F">
        <w:t>description</w:t>
      </w:r>
      <w:r w:rsidRPr="00133A7F">
        <w:rPr>
          <w:spacing w:val="-11"/>
        </w:rPr>
        <w:t xml:space="preserve"> </w:t>
      </w:r>
      <w:r w:rsidRPr="00133A7F">
        <w:t>must</w:t>
      </w:r>
      <w:r w:rsidRPr="00133A7F">
        <w:rPr>
          <w:spacing w:val="-8"/>
        </w:rPr>
        <w:t xml:space="preserve"> </w:t>
      </w:r>
      <w:r w:rsidRPr="00133A7F">
        <w:t>be</w:t>
      </w:r>
      <w:r w:rsidRPr="00133A7F">
        <w:rPr>
          <w:spacing w:val="-10"/>
        </w:rPr>
        <w:t xml:space="preserve"> </w:t>
      </w:r>
      <w:r w:rsidRPr="00133A7F">
        <w:t>provided</w:t>
      </w:r>
      <w:r w:rsidRPr="00133A7F">
        <w:rPr>
          <w:spacing w:val="-9"/>
        </w:rPr>
        <w:t xml:space="preserve"> </w:t>
      </w:r>
      <w:r w:rsidRPr="00133A7F">
        <w:t>for</w:t>
      </w:r>
      <w:r w:rsidRPr="00133A7F">
        <w:rPr>
          <w:spacing w:val="-9"/>
        </w:rPr>
        <w:t xml:space="preserve"> </w:t>
      </w:r>
      <w:r w:rsidRPr="00133A7F">
        <w:t>this</w:t>
      </w:r>
      <w:r w:rsidRPr="00133A7F">
        <w:rPr>
          <w:spacing w:val="-10"/>
        </w:rPr>
        <w:t xml:space="preserve"> </w:t>
      </w:r>
      <w:r w:rsidRPr="00133A7F">
        <w:t>category:</w:t>
      </w:r>
      <w:r w:rsidRPr="00133A7F">
        <w:rPr>
          <w:spacing w:val="-7"/>
        </w:rPr>
        <w:t xml:space="preserve"> </w:t>
      </w:r>
      <w:r w:rsidR="0099539B">
        <w:rPr>
          <w:spacing w:val="-7"/>
        </w:rPr>
        <w:t xml:space="preserve">Technicians </w:t>
      </w:r>
      <w:r w:rsidRPr="00133A7F">
        <w:rPr>
          <w:spacing w:val="-7"/>
        </w:rPr>
        <w:t xml:space="preserve"> </w:t>
      </w:r>
    </w:p>
    <w:p w:rsidR="00133A7F" w:rsidRPr="00133A7F" w:rsidP="00F930DD" w14:paraId="575381B0" w14:textId="60C118D6">
      <w:pPr>
        <w:pStyle w:val="ListParagraph"/>
        <w:numPr>
          <w:ilvl w:val="0"/>
          <w:numId w:val="9"/>
        </w:numPr>
        <w:tabs>
          <w:tab w:val="left" w:pos="2267"/>
        </w:tabs>
      </w:pPr>
      <w:r w:rsidRPr="00133A7F">
        <w:t>Part</w:t>
      </w:r>
      <w:r w:rsidRPr="00133A7F">
        <w:rPr>
          <w:spacing w:val="-7"/>
        </w:rPr>
        <w:t xml:space="preserve"> </w:t>
      </w:r>
      <w:r w:rsidRPr="00133A7F">
        <w:t>II:</w:t>
      </w:r>
      <w:r w:rsidRPr="00133A7F">
        <w:rPr>
          <w:spacing w:val="-7"/>
        </w:rPr>
        <w:t xml:space="preserve"> </w:t>
      </w:r>
      <w:r w:rsidRPr="00133A7F">
        <w:t>Only</w:t>
      </w:r>
      <w:r w:rsidRPr="00133A7F">
        <w:rPr>
          <w:spacing w:val="-8"/>
        </w:rPr>
        <w:t xml:space="preserve"> </w:t>
      </w:r>
      <w:r w:rsidRPr="00133A7F">
        <w:t>questions</w:t>
      </w:r>
      <w:r w:rsidRPr="00133A7F">
        <w:rPr>
          <w:spacing w:val="-7"/>
        </w:rPr>
        <w:t xml:space="preserve"> </w:t>
      </w:r>
      <w:r w:rsidR="00201799">
        <w:rPr>
          <w:spacing w:val="-7"/>
        </w:rPr>
        <w:t xml:space="preserve">4 </w:t>
      </w:r>
      <w:r w:rsidRPr="00133A7F">
        <w:rPr>
          <w:spacing w:val="-7"/>
        </w:rPr>
        <w:t>, 5,</w:t>
      </w:r>
      <w:r w:rsidRPr="00F930DD">
        <w:rPr>
          <w:spacing w:val="-7"/>
        </w:rPr>
        <w:t xml:space="preserve"> and </w:t>
      </w:r>
      <w:r w:rsidR="00201799">
        <w:rPr>
          <w:spacing w:val="-7"/>
        </w:rPr>
        <w:t xml:space="preserve">6 </w:t>
      </w:r>
      <w:r w:rsidRPr="00F930DD">
        <w:rPr>
          <w:spacing w:val="-7"/>
        </w:rPr>
        <w:t xml:space="preserve"> </w:t>
      </w:r>
      <w:r w:rsidRPr="00133A7F">
        <w:t>must</w:t>
      </w:r>
      <w:r w:rsidRPr="00133A7F">
        <w:rPr>
          <w:spacing w:val="-6"/>
        </w:rPr>
        <w:t xml:space="preserve"> </w:t>
      </w:r>
      <w:r w:rsidRPr="00133A7F">
        <w:t>be</w:t>
      </w:r>
      <w:r w:rsidRPr="00133A7F">
        <w:rPr>
          <w:spacing w:val="-8"/>
        </w:rPr>
        <w:t xml:space="preserve"> </w:t>
      </w:r>
      <w:r w:rsidRPr="00133A7F">
        <w:rPr>
          <w:spacing w:val="-2"/>
        </w:rPr>
        <w:t>answered.</w:t>
      </w:r>
    </w:p>
    <w:p w:rsidR="00202708" w:rsidRPr="00133A7F" w:rsidP="00F930DD" w14:paraId="009FA94E" w14:textId="21A5BD38">
      <w:pPr>
        <w:pStyle w:val="ListParagraph"/>
        <w:numPr>
          <w:ilvl w:val="0"/>
          <w:numId w:val="9"/>
        </w:numPr>
        <w:tabs>
          <w:tab w:val="left" w:pos="2269"/>
        </w:tabs>
      </w:pPr>
      <w:r w:rsidRPr="00133A7F">
        <w:t>Part</w:t>
      </w:r>
      <w:r w:rsidRPr="00133A7F">
        <w:rPr>
          <w:spacing w:val="-8"/>
        </w:rPr>
        <w:t xml:space="preserve"> </w:t>
      </w:r>
      <w:r w:rsidRPr="00133A7F">
        <w:t>III:</w:t>
      </w:r>
      <w:r w:rsidRPr="00133A7F">
        <w:rPr>
          <w:spacing w:val="-8"/>
        </w:rPr>
        <w:t xml:space="preserve"> </w:t>
      </w:r>
      <w:r w:rsidRPr="00133A7F">
        <w:t>The</w:t>
      </w:r>
      <w:r w:rsidRPr="00133A7F">
        <w:rPr>
          <w:spacing w:val="-8"/>
        </w:rPr>
        <w:t xml:space="preserve"> </w:t>
      </w:r>
      <w:r w:rsidRPr="00133A7F">
        <w:t>employment</w:t>
      </w:r>
      <w:r w:rsidRPr="00133A7F">
        <w:rPr>
          <w:spacing w:val="-8"/>
        </w:rPr>
        <w:t xml:space="preserve"> </w:t>
      </w:r>
      <w:r w:rsidRPr="00133A7F">
        <w:t>unit’s</w:t>
      </w:r>
      <w:r w:rsidRPr="00133A7F">
        <w:rPr>
          <w:spacing w:val="-8"/>
        </w:rPr>
        <w:t xml:space="preserve"> 2025</w:t>
      </w:r>
      <w:r w:rsidRPr="00133A7F">
        <w:rPr>
          <w:spacing w:val="-12"/>
        </w:rPr>
        <w:t xml:space="preserve"> </w:t>
      </w:r>
      <w:r w:rsidRPr="00133A7F">
        <w:t>EEO</w:t>
      </w:r>
      <w:r w:rsidRPr="00133A7F">
        <w:rPr>
          <w:spacing w:val="-8"/>
        </w:rPr>
        <w:t xml:space="preserve"> </w:t>
      </w:r>
      <w:r w:rsidRPr="00133A7F">
        <w:t>Public</w:t>
      </w:r>
      <w:r w:rsidRPr="00133A7F">
        <w:rPr>
          <w:spacing w:val="-8"/>
        </w:rPr>
        <w:t xml:space="preserve"> </w:t>
      </w:r>
      <w:r w:rsidRPr="00133A7F">
        <w:t>File</w:t>
      </w:r>
      <w:r w:rsidRPr="00133A7F">
        <w:rPr>
          <w:spacing w:val="-7"/>
        </w:rPr>
        <w:t xml:space="preserve"> </w:t>
      </w:r>
      <w:r w:rsidRPr="00133A7F">
        <w:t>Report</w:t>
      </w:r>
      <w:r>
        <w:rPr>
          <w:rStyle w:val="FootnoteReference"/>
          <w:rFonts w:eastAsiaTheme="majorEastAsia"/>
          <w:sz w:val="22"/>
        </w:rPr>
        <w:footnoteReference w:id="3"/>
      </w:r>
      <w:r w:rsidRPr="00F930DD">
        <w:t xml:space="preserve"> </w:t>
      </w:r>
      <w:r w:rsidRPr="00133A7F">
        <w:t>covering</w:t>
      </w:r>
      <w:r w:rsidRPr="00133A7F">
        <w:rPr>
          <w:spacing w:val="-7"/>
        </w:rPr>
        <w:t xml:space="preserve"> </w:t>
      </w:r>
      <w:r w:rsidRPr="00133A7F">
        <w:t>the</w:t>
      </w:r>
      <w:r w:rsidRPr="00133A7F">
        <w:rPr>
          <w:spacing w:val="-8"/>
        </w:rPr>
        <w:t xml:space="preserve"> </w:t>
      </w:r>
      <w:r w:rsidRPr="00133A7F">
        <w:t>previous 12 months (202</w:t>
      </w:r>
      <w:r w:rsidR="00D044EF">
        <w:t>5</w:t>
      </w:r>
      <w:r w:rsidRPr="00133A7F">
        <w:t>-202</w:t>
      </w:r>
      <w:r w:rsidR="00D044EF">
        <w:t>6</w:t>
      </w:r>
      <w:r w:rsidRPr="00133A7F">
        <w:t xml:space="preserve">), </w:t>
      </w:r>
      <w:r w:rsidRPr="00133A7F">
        <w:rPr>
          <w:u w:val="single"/>
        </w:rPr>
        <w:t>must</w:t>
      </w:r>
      <w:r w:rsidRPr="00133A7F">
        <w:t xml:space="preserve"> be attached.</w:t>
      </w:r>
    </w:p>
    <w:p w:rsidR="00202708" w:rsidP="00103A2B" w14:paraId="05CC45E3" w14:textId="77777777">
      <w:pPr>
        <w:pStyle w:val="BodyText"/>
        <w:ind w:firstLine="360"/>
        <w:contextualSpacing/>
        <w:rPr>
          <w:szCs w:val="22"/>
        </w:rPr>
      </w:pPr>
    </w:p>
    <w:p w:rsidR="00133A7F" w:rsidRPr="00133A7F" w:rsidP="00F930DD" w14:paraId="4047BBD1" w14:textId="4BB612E5">
      <w:pPr>
        <w:pStyle w:val="BodyText"/>
        <w:ind w:firstLine="360"/>
        <w:contextualSpacing/>
        <w:rPr>
          <w:szCs w:val="22"/>
        </w:rPr>
      </w:pPr>
      <w:r w:rsidRPr="00133A7F">
        <w:rPr>
          <w:szCs w:val="22"/>
        </w:rPr>
        <w:t>Questions</w:t>
      </w:r>
      <w:r w:rsidRPr="00133A7F">
        <w:rPr>
          <w:spacing w:val="-3"/>
          <w:szCs w:val="22"/>
        </w:rPr>
        <w:t xml:space="preserve"> </w:t>
      </w:r>
      <w:r w:rsidRPr="00133A7F">
        <w:rPr>
          <w:szCs w:val="22"/>
        </w:rPr>
        <w:t>concerning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the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Form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396-C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can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be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directed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to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EEO</w:t>
      </w:r>
      <w:r w:rsidRPr="00133A7F">
        <w:rPr>
          <w:spacing w:val="-2"/>
          <w:szCs w:val="22"/>
        </w:rPr>
        <w:t xml:space="preserve"> </w:t>
      </w:r>
      <w:r w:rsidRPr="00133A7F">
        <w:rPr>
          <w:szCs w:val="22"/>
        </w:rPr>
        <w:t>staff</w:t>
      </w:r>
      <w:r w:rsidRPr="00133A7F">
        <w:rPr>
          <w:spacing w:val="-1"/>
          <w:szCs w:val="22"/>
        </w:rPr>
        <w:t xml:space="preserve"> </w:t>
      </w:r>
      <w:r w:rsidRPr="00133A7F">
        <w:rPr>
          <w:szCs w:val="22"/>
        </w:rPr>
        <w:t>at</w:t>
      </w:r>
      <w:r w:rsidRPr="00133A7F">
        <w:rPr>
          <w:spacing w:val="-1"/>
          <w:szCs w:val="22"/>
        </w:rPr>
        <w:t xml:space="preserve"> </w:t>
      </w:r>
      <w:hyperlink r:id="rId7">
        <w:r w:rsidRPr="00133A7F">
          <w:rPr>
            <w:color w:val="0000FF"/>
            <w:szCs w:val="22"/>
            <w:u w:val="single" w:color="0000FF"/>
          </w:rPr>
          <w:t>EB-EEO@fcc.gov</w:t>
        </w:r>
      </w:hyperlink>
      <w:r w:rsidRPr="00133A7F">
        <w:rPr>
          <w:color w:val="0000FF"/>
          <w:spacing w:val="-1"/>
          <w:szCs w:val="22"/>
        </w:rPr>
        <w:t xml:space="preserve"> </w:t>
      </w:r>
      <w:r w:rsidRPr="00133A7F">
        <w:rPr>
          <w:spacing w:val="-5"/>
          <w:szCs w:val="22"/>
        </w:rPr>
        <w:t>or</w:t>
      </w:r>
      <w:r w:rsidRPr="00133A7F">
        <w:rPr>
          <w:szCs w:val="22"/>
        </w:rPr>
        <w:t xml:space="preserve"> (202)</w:t>
      </w:r>
      <w:r w:rsidRPr="00133A7F">
        <w:rPr>
          <w:spacing w:val="-3"/>
          <w:szCs w:val="22"/>
        </w:rPr>
        <w:t xml:space="preserve"> </w:t>
      </w:r>
      <w:r w:rsidRPr="00133A7F">
        <w:rPr>
          <w:szCs w:val="22"/>
        </w:rPr>
        <w:t>418-1450.</w:t>
      </w:r>
      <w:r w:rsidRPr="00133A7F">
        <w:rPr>
          <w:spacing w:val="40"/>
          <w:szCs w:val="22"/>
        </w:rPr>
        <w:t xml:space="preserve"> </w:t>
      </w:r>
      <w:r w:rsidRPr="00133A7F">
        <w:rPr>
          <w:szCs w:val="22"/>
        </w:rPr>
        <w:t>For</w:t>
      </w:r>
      <w:r w:rsidRPr="00133A7F">
        <w:rPr>
          <w:spacing w:val="-3"/>
          <w:szCs w:val="22"/>
        </w:rPr>
        <w:t xml:space="preserve"> </w:t>
      </w:r>
      <w:r w:rsidRPr="00133A7F">
        <w:rPr>
          <w:szCs w:val="22"/>
        </w:rPr>
        <w:t>technical</w:t>
      </w:r>
      <w:r w:rsidRPr="00133A7F">
        <w:rPr>
          <w:spacing w:val="-3"/>
          <w:szCs w:val="22"/>
        </w:rPr>
        <w:t xml:space="preserve"> </w:t>
      </w:r>
      <w:r w:rsidRPr="00133A7F">
        <w:rPr>
          <w:szCs w:val="22"/>
        </w:rPr>
        <w:t>assistance</w:t>
      </w:r>
      <w:r w:rsidRPr="00133A7F">
        <w:rPr>
          <w:spacing w:val="-3"/>
          <w:szCs w:val="22"/>
        </w:rPr>
        <w:t xml:space="preserve"> </w:t>
      </w:r>
      <w:r w:rsidRPr="00133A7F">
        <w:rPr>
          <w:szCs w:val="22"/>
        </w:rPr>
        <w:t>with</w:t>
      </w:r>
      <w:r w:rsidRPr="00133A7F">
        <w:rPr>
          <w:spacing w:val="-3"/>
          <w:szCs w:val="22"/>
        </w:rPr>
        <w:t xml:space="preserve"> </w:t>
      </w:r>
      <w:r w:rsidRPr="00133A7F">
        <w:rPr>
          <w:szCs w:val="22"/>
        </w:rPr>
        <w:t>COALS,</w:t>
      </w:r>
      <w:r w:rsidRPr="00133A7F">
        <w:rPr>
          <w:spacing w:val="-3"/>
          <w:szCs w:val="22"/>
        </w:rPr>
        <w:t xml:space="preserve"> </w:t>
      </w:r>
      <w:r w:rsidRPr="00133A7F">
        <w:rPr>
          <w:szCs w:val="22"/>
        </w:rPr>
        <w:t>please</w:t>
      </w:r>
      <w:r w:rsidRPr="00133A7F">
        <w:rPr>
          <w:spacing w:val="-4"/>
          <w:szCs w:val="22"/>
        </w:rPr>
        <w:t xml:space="preserve"> </w:t>
      </w:r>
      <w:r w:rsidRPr="00133A7F">
        <w:rPr>
          <w:szCs w:val="22"/>
        </w:rPr>
        <w:t>contact</w:t>
      </w:r>
      <w:r w:rsidRPr="00133A7F">
        <w:rPr>
          <w:spacing w:val="-4"/>
          <w:szCs w:val="22"/>
        </w:rPr>
        <w:t xml:space="preserve"> </w:t>
      </w:r>
      <w:hyperlink r:id="rId8">
        <w:r w:rsidRPr="00133A7F">
          <w:rPr>
            <w:color w:val="0000FF"/>
            <w:szCs w:val="22"/>
            <w:u w:val="single" w:color="0000FF"/>
          </w:rPr>
          <w:t>coals_help@fcc.gov</w:t>
        </w:r>
      </w:hyperlink>
      <w:r w:rsidRPr="00133A7F">
        <w:rPr>
          <w:color w:val="0000FF"/>
          <w:spacing w:val="-3"/>
          <w:szCs w:val="22"/>
        </w:rPr>
        <w:t xml:space="preserve"> </w:t>
      </w:r>
      <w:r w:rsidRPr="00133A7F">
        <w:rPr>
          <w:szCs w:val="22"/>
        </w:rPr>
        <w:t>and</w:t>
      </w:r>
      <w:r w:rsidRPr="00133A7F">
        <w:rPr>
          <w:spacing w:val="-3"/>
          <w:szCs w:val="22"/>
        </w:rPr>
        <w:t xml:space="preserve"> </w:t>
      </w:r>
      <w:r w:rsidRPr="00133A7F">
        <w:rPr>
          <w:szCs w:val="22"/>
        </w:rPr>
        <w:t xml:space="preserve">for help with CORES matters, direct questions to </w:t>
      </w:r>
      <w:hyperlink r:id="rId9">
        <w:r w:rsidRPr="00133A7F">
          <w:rPr>
            <w:color w:val="0000FF"/>
            <w:szCs w:val="22"/>
            <w:u w:val="single" w:color="0000FF"/>
          </w:rPr>
          <w:t>COREShelp@fcc.gov</w:t>
        </w:r>
      </w:hyperlink>
      <w:r w:rsidRPr="00133A7F">
        <w:rPr>
          <w:szCs w:val="22"/>
        </w:rPr>
        <w:t>.</w:t>
      </w:r>
    </w:p>
    <w:p w:rsidR="00133A7F" w:rsidRPr="00F930DD" w:rsidP="00F930DD" w14:paraId="1AFD0EDB" w14:textId="77777777">
      <w:pPr>
        <w:pStyle w:val="Heading1"/>
        <w:numPr>
          <w:ilvl w:val="0"/>
          <w:numId w:val="0"/>
        </w:numPr>
        <w:spacing w:after="0"/>
        <w:ind w:hanging="720"/>
        <w:jc w:val="center"/>
        <w:rPr>
          <w:rFonts w:ascii="Times New Roman" w:hAnsi="Times New Roman"/>
        </w:rPr>
      </w:pPr>
      <w:r w:rsidRPr="00F930DD">
        <w:rPr>
          <w:rFonts w:ascii="Times New Roman" w:hAnsi="Times New Roman"/>
        </w:rPr>
        <w:t>- FCC</w:t>
      </w:r>
      <w:r w:rsidRPr="00F930DD">
        <w:rPr>
          <w:rFonts w:ascii="Times New Roman" w:hAnsi="Times New Roman"/>
          <w:spacing w:val="-2"/>
        </w:rPr>
        <w:t xml:space="preserve"> </w:t>
      </w:r>
      <w:r w:rsidRPr="00F930DD">
        <w:rPr>
          <w:rFonts w:ascii="Times New Roman" w:hAnsi="Times New Roman"/>
          <w:spacing w:val="-10"/>
        </w:rPr>
        <w:t>-</w:t>
      </w:r>
    </w:p>
    <w:p w:rsidR="006200EB" w14:paraId="65156501" w14:textId="77777777">
      <w:pPr>
        <w:widowControl/>
        <w:spacing w:after="160" w:line="278" w:lineRule="auto"/>
        <w:rPr>
          <w:rFonts w:ascii="Times New Roman Bold" w:hAnsi="Times New Roman Bold"/>
          <w:b/>
          <w:caps/>
          <w:spacing w:val="-2"/>
        </w:rPr>
      </w:pPr>
      <w:r>
        <w:rPr>
          <w:spacing w:val="-2"/>
        </w:rPr>
        <w:br w:type="page"/>
      </w:r>
    </w:p>
    <w:p w:rsidR="00133A7F" w:rsidP="00F930DD" w14:paraId="1636B2FF" w14:textId="26996070">
      <w:pPr>
        <w:pStyle w:val="Heading1"/>
        <w:numPr>
          <w:ilvl w:val="0"/>
          <w:numId w:val="0"/>
        </w:numPr>
        <w:spacing w:before="80"/>
        <w:jc w:val="center"/>
      </w:pPr>
      <w:r>
        <w:rPr>
          <w:spacing w:val="-2"/>
        </w:rPr>
        <w:t>FCC</w:t>
      </w:r>
      <w:r>
        <w:rPr>
          <w:spacing w:val="-6"/>
        </w:rPr>
        <w:t xml:space="preserve"> </w:t>
      </w:r>
      <w:r>
        <w:rPr>
          <w:spacing w:val="-2"/>
        </w:rPr>
        <w:t>NOTICE REQUIRED</w:t>
      </w:r>
      <w:r>
        <w:rPr>
          <w:spacing w:val="-3"/>
        </w:rPr>
        <w:t xml:space="preserve"> </w:t>
      </w:r>
      <w:r>
        <w:rPr>
          <w:spacing w:val="-2"/>
        </w:rPr>
        <w:t>BY</w:t>
      </w:r>
      <w:r>
        <w:rPr>
          <w:spacing w:val="-3"/>
        </w:rPr>
        <w:t xml:space="preserve"> </w:t>
      </w:r>
      <w:r>
        <w:rPr>
          <w:spacing w:val="-2"/>
        </w:rPr>
        <w:t>THE</w:t>
      </w:r>
      <w:r>
        <w:rPr>
          <w:spacing w:val="-1"/>
        </w:rPr>
        <w:t xml:space="preserve"> </w:t>
      </w:r>
      <w:r>
        <w:rPr>
          <w:spacing w:val="-2"/>
        </w:rPr>
        <w:t>PAPERWORK</w:t>
      </w:r>
      <w:r>
        <w:rPr>
          <w:spacing w:val="-3"/>
        </w:rPr>
        <w:t xml:space="preserve"> </w:t>
      </w:r>
      <w:r>
        <w:rPr>
          <w:spacing w:val="-2"/>
        </w:rPr>
        <w:t>REDUCTION</w:t>
      </w:r>
      <w:r>
        <w:rPr>
          <w:spacing w:val="-3"/>
        </w:rPr>
        <w:t xml:space="preserve"> </w:t>
      </w:r>
      <w:r>
        <w:rPr>
          <w:spacing w:val="-5"/>
        </w:rPr>
        <w:t>ACT</w:t>
      </w:r>
    </w:p>
    <w:p w:rsidR="00133A7F" w:rsidP="00F930DD" w14:paraId="2DAD56EE" w14:textId="7F9F63FB">
      <w:pPr>
        <w:pStyle w:val="BodyText"/>
        <w:spacing w:before="180"/>
      </w:pPr>
      <w:r>
        <w:t>We have estimated that each response to this collection of information will take from 0.166 to 2.5 hours. Our estimate includes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time</w:t>
      </w:r>
      <w:r>
        <w:rPr>
          <w:spacing w:val="-1"/>
        </w:rPr>
        <w:t xml:space="preserve"> </w:t>
      </w:r>
      <w:r>
        <w:t>to read the</w:t>
      </w:r>
      <w:r>
        <w:rPr>
          <w:spacing w:val="-1"/>
        </w:rPr>
        <w:t xml:space="preserve"> </w:t>
      </w:r>
      <w:r>
        <w:t>instructions, look through existing records, gather and</w:t>
      </w:r>
      <w:r>
        <w:rPr>
          <w:spacing w:val="-3"/>
        </w:rPr>
        <w:t xml:space="preserve"> </w:t>
      </w:r>
      <w:r>
        <w:t>maintain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required</w:t>
      </w:r>
      <w:r>
        <w:rPr>
          <w:spacing w:val="-3"/>
        </w:rPr>
        <w:t xml:space="preserve"> </w:t>
      </w:r>
      <w:r>
        <w:t>data,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actually</w:t>
      </w:r>
      <w:r>
        <w:rPr>
          <w:spacing w:val="-3"/>
        </w:rPr>
        <w:t xml:space="preserve"> </w:t>
      </w:r>
      <w:r>
        <w:t>complete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review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form</w:t>
      </w:r>
      <w:r>
        <w:rPr>
          <w:spacing w:val="-4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response.</w:t>
      </w:r>
      <w:r>
        <w:rPr>
          <w:spacing w:val="36"/>
        </w:rPr>
        <w:t xml:space="preserve"> </w:t>
      </w:r>
      <w:r>
        <w:t>If</w:t>
      </w:r>
      <w:r>
        <w:rPr>
          <w:spacing w:val="-3"/>
        </w:rPr>
        <w:t xml:space="preserve"> </w:t>
      </w:r>
      <w:r>
        <w:t>you</w:t>
      </w:r>
      <w:r>
        <w:rPr>
          <w:spacing w:val="-3"/>
        </w:rPr>
        <w:t xml:space="preserve"> </w:t>
      </w:r>
      <w:r>
        <w:t xml:space="preserve">have any comments on this burden estimate, or on how we can improve the collection and reduce the burden it causes you, please e-mail them to </w:t>
      </w:r>
      <w:hyperlink r:id="rId10">
        <w:r>
          <w:rPr>
            <w:color w:val="0000FF"/>
            <w:u w:val="single" w:color="0000FF"/>
          </w:rPr>
          <w:t>pra@fcc.gov</w:t>
        </w:r>
      </w:hyperlink>
      <w:r>
        <w:rPr>
          <w:color w:val="0000FF"/>
        </w:rPr>
        <w:t xml:space="preserve"> </w:t>
      </w:r>
      <w:r>
        <w:t>or send them to the Federal Communications Commission, AMD-PERM, Paperwork Reduction Project (3060-1033), Washington, DC 20554.</w:t>
      </w:r>
      <w:r>
        <w:rPr>
          <w:spacing w:val="40"/>
        </w:rPr>
        <w:t xml:space="preserve"> </w:t>
      </w:r>
      <w:r>
        <w:t>Please DO NOT SEND COMPLETED APPLICATIONS TO THIS</w:t>
      </w:r>
      <w:r w:rsidR="004D1159">
        <w:t xml:space="preserve"> </w:t>
      </w:r>
      <w:r>
        <w:t>ADDRESS.</w:t>
      </w:r>
      <w:r>
        <w:rPr>
          <w:spacing w:val="40"/>
        </w:rPr>
        <w:t xml:space="preserve"> </w:t>
      </w:r>
      <w:r>
        <w:t>Remember - you are not required to respond to a collection of information sponsored by the Federal government, and the government may not conduct or sponsor this collection, unless it</w:t>
      </w:r>
      <w:r>
        <w:rPr>
          <w:spacing w:val="-2"/>
        </w:rPr>
        <w:t xml:space="preserve"> </w:t>
      </w:r>
      <w:r>
        <w:t>displays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currently</w:t>
      </w:r>
      <w:r>
        <w:rPr>
          <w:spacing w:val="-2"/>
        </w:rPr>
        <w:t xml:space="preserve"> </w:t>
      </w:r>
      <w:r>
        <w:t>valid</w:t>
      </w:r>
      <w:r>
        <w:rPr>
          <w:spacing w:val="-2"/>
        </w:rPr>
        <w:t xml:space="preserve"> </w:t>
      </w:r>
      <w:r>
        <w:t>OMB</w:t>
      </w:r>
      <w:r>
        <w:rPr>
          <w:spacing w:val="-2"/>
        </w:rPr>
        <w:t xml:space="preserve"> </w:t>
      </w:r>
      <w:r>
        <w:t>control</w:t>
      </w:r>
      <w:r>
        <w:rPr>
          <w:spacing w:val="-2"/>
        </w:rPr>
        <w:t xml:space="preserve"> </w:t>
      </w:r>
      <w:r>
        <w:t>number</w:t>
      </w:r>
      <w:r>
        <w:rPr>
          <w:spacing w:val="-2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if</w:t>
      </w:r>
      <w:r>
        <w:rPr>
          <w:spacing w:val="-2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fail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provide</w:t>
      </w:r>
      <w:r>
        <w:rPr>
          <w:spacing w:val="-2"/>
        </w:rPr>
        <w:t xml:space="preserve"> </w:t>
      </w:r>
      <w:r>
        <w:t>you</w:t>
      </w:r>
      <w:r>
        <w:rPr>
          <w:spacing w:val="-2"/>
        </w:rPr>
        <w:t xml:space="preserve"> </w:t>
      </w:r>
      <w:r>
        <w:t>with</w:t>
      </w:r>
      <w:r>
        <w:rPr>
          <w:spacing w:val="-2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notice.</w:t>
      </w:r>
      <w:r>
        <w:rPr>
          <w:spacing w:val="36"/>
        </w:rPr>
        <w:t xml:space="preserve"> </w:t>
      </w:r>
      <w:r>
        <w:t>This collection has been assigned an OMB control number of 3060-1033.</w:t>
      </w:r>
    </w:p>
    <w:p w:rsidR="00133A7F" w:rsidRPr="00FF3812" w:rsidP="00F930DD" w14:paraId="23C90908" w14:textId="37262171">
      <w:pPr>
        <w:pStyle w:val="Heading1"/>
        <w:numPr>
          <w:ilvl w:val="0"/>
          <w:numId w:val="0"/>
        </w:numPr>
        <w:spacing w:before="157"/>
        <w:jc w:val="center"/>
      </w:pPr>
      <w:r>
        <w:t>THE</w:t>
      </w:r>
      <w:r>
        <w:rPr>
          <w:spacing w:val="-8"/>
        </w:rPr>
        <w:t xml:space="preserve"> </w:t>
      </w:r>
      <w:r>
        <w:t>FOREGOING</w:t>
      </w:r>
      <w:r>
        <w:rPr>
          <w:spacing w:val="-9"/>
        </w:rPr>
        <w:t xml:space="preserve"> </w:t>
      </w:r>
      <w:r>
        <w:t>NOTICE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REQUIRED</w:t>
      </w:r>
      <w:r>
        <w:rPr>
          <w:spacing w:val="-8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PAPERWORK</w:t>
      </w:r>
      <w:r w:rsidR="00CC273E">
        <w:rPr>
          <w:spacing w:val="-10"/>
        </w:rPr>
        <w:t xml:space="preserve"> </w:t>
      </w:r>
      <w:r>
        <w:t>REDUCTION</w:t>
      </w:r>
      <w:r>
        <w:rPr>
          <w:spacing w:val="-10"/>
        </w:rPr>
        <w:t xml:space="preserve"> </w:t>
      </w:r>
      <w:r>
        <w:t>ACT OF 1995, P.L. 104-13, OCTOBER 1, 1995, 44 U.S.C. 3507.</w:t>
      </w:r>
    </w:p>
    <w:p w:rsidR="00133A7F" w:rsidRPr="00F930DD" w:rsidP="00F930DD" w14:paraId="726C302D" w14:textId="77777777">
      <w:pPr>
        <w:pStyle w:val="BodyText"/>
        <w:jc w:val="center"/>
      </w:pPr>
    </w:p>
    <w:p w:rsidR="00133A7F" w:rsidP="00F930DD" w14:paraId="3B8117FF" w14:textId="77777777">
      <w:pPr>
        <w:pStyle w:val="BodyText"/>
        <w:sectPr w:rsidSect="00F930DD">
          <w:footerReference w:type="default" r:id="rId11"/>
          <w:pgSz w:w="12240" w:h="15840"/>
          <w:pgMar w:top="1440" w:right="1440" w:bottom="720" w:left="1440" w:header="720" w:footer="720" w:gutter="0"/>
          <w:cols w:space="720"/>
          <w:titlePg/>
          <w:docGrid w:linePitch="299"/>
        </w:sectPr>
      </w:pPr>
    </w:p>
    <w:tbl>
      <w:tblPr>
        <w:tblW w:w="0" w:type="auto"/>
        <w:tblInd w:w="2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630"/>
        <w:gridCol w:w="1620"/>
        <w:gridCol w:w="5670"/>
        <w:gridCol w:w="2070"/>
        <w:gridCol w:w="1170"/>
      </w:tblGrid>
      <w:tr w14:paraId="55EABB56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30"/>
        </w:trPr>
        <w:tc>
          <w:tcPr>
            <w:tcW w:w="630" w:type="dxa"/>
            <w:shd w:val="clear" w:color="auto" w:fill="DADADA"/>
          </w:tcPr>
          <w:p w:rsidR="00133A7F" w:rsidP="00D24335" w14:paraId="62826FF8" w14:textId="77777777">
            <w:pPr>
              <w:pStyle w:val="TableParagraph"/>
              <w:spacing w:before="86"/>
              <w:ind w:left="27" w:right="18"/>
              <w:jc w:val="center"/>
              <w:rPr>
                <w:b/>
              </w:rPr>
            </w:pPr>
            <w:r>
              <w:rPr>
                <w:b/>
                <w:spacing w:val="-10"/>
                <w:w w:val="95"/>
              </w:rPr>
              <w:t>#</w:t>
            </w:r>
          </w:p>
        </w:tc>
        <w:tc>
          <w:tcPr>
            <w:tcW w:w="1620" w:type="dxa"/>
            <w:shd w:val="clear" w:color="auto" w:fill="DADADA"/>
          </w:tcPr>
          <w:p w:rsidR="00133A7F" w:rsidP="00D24335" w14:paraId="410E713C" w14:textId="77777777">
            <w:pPr>
              <w:pStyle w:val="TableParagraph"/>
              <w:spacing w:before="86"/>
              <w:ind w:left="185"/>
              <w:rPr>
                <w:b/>
              </w:rPr>
            </w:pPr>
            <w:r>
              <w:rPr>
                <w:b/>
                <w:w w:val="85"/>
              </w:rPr>
              <w:t>EMP.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UNIT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5"/>
                <w:w w:val="85"/>
              </w:rPr>
              <w:t>ID</w:t>
            </w:r>
          </w:p>
        </w:tc>
        <w:tc>
          <w:tcPr>
            <w:tcW w:w="5670" w:type="dxa"/>
            <w:shd w:val="clear" w:color="auto" w:fill="DADADA"/>
          </w:tcPr>
          <w:p w:rsidR="00133A7F" w:rsidP="00D24335" w14:paraId="621AD31A" w14:textId="0978C3A7">
            <w:pPr>
              <w:pStyle w:val="TableParagraph"/>
              <w:spacing w:before="86"/>
              <w:ind w:left="1758"/>
              <w:rPr>
                <w:b/>
              </w:rPr>
            </w:pPr>
            <w:r>
              <w:rPr>
                <w:b/>
                <w:w w:val="85"/>
              </w:rPr>
              <w:t>MSO/OPERATO</w:t>
            </w:r>
            <w:r w:rsidR="0050251D">
              <w:rPr>
                <w:b/>
                <w:w w:val="85"/>
              </w:rPr>
              <w:t>R NAME</w:t>
            </w:r>
            <w:r w:rsidR="0050251D">
              <w:rPr>
                <w:b/>
                <w:spacing w:val="-2"/>
                <w:w w:val="85"/>
              </w:rPr>
              <w:t xml:space="preserve"> </w:t>
            </w:r>
          </w:p>
        </w:tc>
        <w:tc>
          <w:tcPr>
            <w:tcW w:w="2070" w:type="dxa"/>
            <w:shd w:val="clear" w:color="auto" w:fill="DADADA"/>
          </w:tcPr>
          <w:p w:rsidR="00133A7F" w:rsidP="00D24335" w14:paraId="3A217126" w14:textId="78F68FDE">
            <w:pPr>
              <w:pStyle w:val="TableParagraph"/>
              <w:spacing w:before="86"/>
              <w:ind w:left="111"/>
              <w:rPr>
                <w:b/>
              </w:rPr>
            </w:pPr>
            <w:r>
              <w:rPr>
                <w:b/>
                <w:spacing w:val="-2"/>
                <w:w w:val="85"/>
              </w:rPr>
              <w:t>COUNTY</w:t>
            </w:r>
          </w:p>
        </w:tc>
        <w:tc>
          <w:tcPr>
            <w:tcW w:w="1170" w:type="dxa"/>
            <w:shd w:val="clear" w:color="auto" w:fill="DADADA"/>
          </w:tcPr>
          <w:p w:rsidR="00133A7F" w:rsidP="00D24335" w14:paraId="2FFE9D71" w14:textId="25FA2C50">
            <w:pPr>
              <w:pStyle w:val="TableParagraph"/>
              <w:spacing w:before="86"/>
              <w:ind w:left="4" w:right="42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>STATE</w:t>
            </w:r>
          </w:p>
        </w:tc>
      </w:tr>
      <w:tr w14:paraId="5E58D905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B023DA" w:rsidP="00B023DA" w14:paraId="2921B06E" w14:textId="77777777">
            <w:pPr>
              <w:pStyle w:val="TableParagraph"/>
              <w:spacing w:before="93"/>
            </w:pPr>
            <w:r>
              <w:rPr>
                <w:spacing w:val="-5"/>
              </w:rPr>
              <w:t>1.</w:t>
            </w:r>
          </w:p>
        </w:tc>
        <w:tc>
          <w:tcPr>
            <w:tcW w:w="1620" w:type="dxa"/>
          </w:tcPr>
          <w:p w:rsidR="00B023DA" w:rsidP="00B023DA" w14:paraId="0C7A2BCE" w14:textId="56306892">
            <w:pPr>
              <w:pStyle w:val="TableParagraph"/>
              <w:ind w:left="90"/>
            </w:pPr>
            <w:r w:rsidRPr="00BD46F1">
              <w:t>10507</w:t>
            </w:r>
          </w:p>
        </w:tc>
        <w:tc>
          <w:tcPr>
            <w:tcW w:w="5670" w:type="dxa"/>
          </w:tcPr>
          <w:p w:rsidR="00B023DA" w:rsidP="00B023DA" w14:paraId="45EF2805" w14:textId="2011F953">
            <w:pPr>
              <w:pStyle w:val="TableParagraph"/>
            </w:pPr>
            <w:r w:rsidRPr="00BD46F1">
              <w:t>CONSOLIDATED CABLE VISION, INC.</w:t>
            </w:r>
          </w:p>
        </w:tc>
        <w:tc>
          <w:tcPr>
            <w:tcW w:w="2070" w:type="dxa"/>
          </w:tcPr>
          <w:p w:rsidR="00B023DA" w:rsidP="00B023DA" w14:paraId="02DF2BC6" w14:textId="6BEB01CF">
            <w:pPr>
              <w:pStyle w:val="TableParagraph"/>
            </w:pPr>
            <w:r w:rsidRPr="00BD46F1">
              <w:t>Stark</w:t>
            </w:r>
          </w:p>
        </w:tc>
        <w:tc>
          <w:tcPr>
            <w:tcW w:w="1170" w:type="dxa"/>
          </w:tcPr>
          <w:p w:rsidR="00B023DA" w:rsidP="00B023DA" w14:paraId="469F0A3E" w14:textId="7A167DD2">
            <w:pPr>
              <w:pStyle w:val="TableParagraph"/>
              <w:ind w:left="0" w:right="42"/>
            </w:pPr>
            <w:r w:rsidRPr="00BD46F1">
              <w:t>ND</w:t>
            </w:r>
          </w:p>
        </w:tc>
      </w:tr>
      <w:tr w14:paraId="37CC1A37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118A8643" w14:textId="77777777">
            <w:pPr>
              <w:pStyle w:val="TableParagraph"/>
              <w:spacing w:before="93"/>
            </w:pPr>
            <w:r>
              <w:rPr>
                <w:spacing w:val="-5"/>
              </w:rPr>
              <w:t>2.</w:t>
            </w:r>
          </w:p>
        </w:tc>
        <w:tc>
          <w:tcPr>
            <w:tcW w:w="1620" w:type="dxa"/>
          </w:tcPr>
          <w:p w:rsidR="00CC2797" w:rsidP="00CC2797" w14:paraId="0A4D6BF8" w14:textId="437189B4">
            <w:pPr>
              <w:pStyle w:val="TableParagraph"/>
              <w:ind w:left="90"/>
            </w:pPr>
            <w:r w:rsidRPr="00682023">
              <w:t>10517</w:t>
            </w:r>
          </w:p>
        </w:tc>
        <w:tc>
          <w:tcPr>
            <w:tcW w:w="5670" w:type="dxa"/>
          </w:tcPr>
          <w:p w:rsidR="00CC2797" w:rsidP="00CC2797" w14:paraId="5733C256" w14:textId="5E348C19">
            <w:pPr>
              <w:pStyle w:val="TableParagraph"/>
            </w:pPr>
            <w:r w:rsidRPr="00682023">
              <w:t>COX COMMUNICATIONS, INC.</w:t>
            </w:r>
          </w:p>
        </w:tc>
        <w:tc>
          <w:tcPr>
            <w:tcW w:w="2070" w:type="dxa"/>
          </w:tcPr>
          <w:p w:rsidR="00CC2797" w:rsidP="00CC2797" w14:paraId="77B354C0" w14:textId="606B78C3">
            <w:pPr>
              <w:pStyle w:val="TableParagraph"/>
            </w:pPr>
            <w:r>
              <w:t>East Baton Rouge</w:t>
            </w:r>
          </w:p>
        </w:tc>
        <w:tc>
          <w:tcPr>
            <w:tcW w:w="1170" w:type="dxa"/>
          </w:tcPr>
          <w:p w:rsidR="00CC2797" w:rsidP="00CC2797" w14:paraId="35C73F17" w14:textId="084B3B65">
            <w:pPr>
              <w:pStyle w:val="TableParagraph"/>
              <w:ind w:left="0" w:right="42"/>
            </w:pPr>
            <w:r w:rsidRPr="00682023">
              <w:t>LA</w:t>
            </w:r>
          </w:p>
        </w:tc>
      </w:tr>
      <w:tr w14:paraId="436418E1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2C16870C" w14:textId="77777777">
            <w:pPr>
              <w:pStyle w:val="TableParagraph"/>
              <w:spacing w:before="93"/>
            </w:pPr>
            <w:r>
              <w:rPr>
                <w:spacing w:val="-5"/>
              </w:rPr>
              <w:t>3.</w:t>
            </w:r>
          </w:p>
        </w:tc>
        <w:tc>
          <w:tcPr>
            <w:tcW w:w="1620" w:type="dxa"/>
          </w:tcPr>
          <w:p w:rsidR="00CC2797" w:rsidP="00CC2797" w14:paraId="7747B3BE" w14:textId="2A51E040">
            <w:pPr>
              <w:pStyle w:val="TableParagraph"/>
              <w:ind w:left="90"/>
            </w:pPr>
            <w:r w:rsidRPr="00682023">
              <w:t>10702</w:t>
            </w:r>
          </w:p>
        </w:tc>
        <w:tc>
          <w:tcPr>
            <w:tcW w:w="5670" w:type="dxa"/>
          </w:tcPr>
          <w:p w:rsidR="00CC2797" w:rsidP="00CC2797" w14:paraId="14C77ECE" w14:textId="0FD7BCDF">
            <w:pPr>
              <w:pStyle w:val="TableParagraph"/>
            </w:pPr>
            <w:r w:rsidRPr="00682023">
              <w:t>SHENTEL CABLE OF SHENANDOAH COUNTY, LLC</w:t>
            </w:r>
          </w:p>
        </w:tc>
        <w:tc>
          <w:tcPr>
            <w:tcW w:w="2070" w:type="dxa"/>
          </w:tcPr>
          <w:p w:rsidR="00CC2797" w:rsidP="00CC2797" w14:paraId="44586533" w14:textId="4FD61450">
            <w:pPr>
              <w:pStyle w:val="TableParagraph"/>
            </w:pPr>
            <w:r w:rsidRPr="00682023">
              <w:t>Shenandoah</w:t>
            </w:r>
          </w:p>
        </w:tc>
        <w:tc>
          <w:tcPr>
            <w:tcW w:w="1170" w:type="dxa"/>
          </w:tcPr>
          <w:p w:rsidR="00CC2797" w:rsidP="00CC2797" w14:paraId="0E2F307E" w14:textId="4965D204">
            <w:pPr>
              <w:pStyle w:val="TableParagraph"/>
              <w:ind w:left="1" w:right="42"/>
            </w:pPr>
            <w:r w:rsidRPr="00682023">
              <w:t>VA</w:t>
            </w:r>
          </w:p>
        </w:tc>
      </w:tr>
      <w:tr w14:paraId="39AA43FC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721B5809" w14:textId="77777777">
            <w:pPr>
              <w:pStyle w:val="TableParagraph"/>
              <w:spacing w:before="93"/>
            </w:pPr>
            <w:r>
              <w:rPr>
                <w:spacing w:val="-5"/>
              </w:rPr>
              <w:t>4.</w:t>
            </w:r>
          </w:p>
        </w:tc>
        <w:tc>
          <w:tcPr>
            <w:tcW w:w="1620" w:type="dxa"/>
          </w:tcPr>
          <w:p w:rsidR="00CC2797" w:rsidP="00CC2797" w14:paraId="1E0D4B7B" w14:textId="66E9705C">
            <w:pPr>
              <w:pStyle w:val="TableParagraph"/>
              <w:ind w:left="90"/>
            </w:pPr>
            <w:r w:rsidRPr="00682023">
              <w:t>10748</w:t>
            </w:r>
          </w:p>
        </w:tc>
        <w:tc>
          <w:tcPr>
            <w:tcW w:w="5670" w:type="dxa"/>
          </w:tcPr>
          <w:p w:rsidR="00CC2797" w:rsidP="00CC2797" w14:paraId="7F156B0C" w14:textId="1E9B4FBF">
            <w:pPr>
              <w:pStyle w:val="TableParagraph"/>
            </w:pPr>
            <w:r w:rsidRPr="00682023">
              <w:t>DISH NETWORK LLC</w:t>
            </w:r>
          </w:p>
        </w:tc>
        <w:tc>
          <w:tcPr>
            <w:tcW w:w="2070" w:type="dxa"/>
          </w:tcPr>
          <w:p w:rsidR="00CC2797" w:rsidP="00CC2797" w14:paraId="73B8A27E" w14:textId="3D86E21F">
            <w:pPr>
              <w:pStyle w:val="TableParagraph"/>
            </w:pPr>
            <w:r w:rsidRPr="00682023">
              <w:t>Douglas</w:t>
            </w:r>
          </w:p>
        </w:tc>
        <w:tc>
          <w:tcPr>
            <w:tcW w:w="1170" w:type="dxa"/>
          </w:tcPr>
          <w:p w:rsidR="00CC2797" w:rsidP="00CC2797" w14:paraId="0D3EB4C9" w14:textId="0AC52F18">
            <w:pPr>
              <w:pStyle w:val="TableParagraph"/>
              <w:ind w:left="0" w:right="42"/>
            </w:pPr>
            <w:r w:rsidRPr="00682023">
              <w:t>CO</w:t>
            </w:r>
          </w:p>
        </w:tc>
      </w:tr>
      <w:tr w14:paraId="284BA674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53FEE087" w14:textId="77777777">
            <w:pPr>
              <w:pStyle w:val="TableParagraph"/>
              <w:spacing w:before="93"/>
            </w:pPr>
            <w:r>
              <w:rPr>
                <w:spacing w:val="-5"/>
              </w:rPr>
              <w:t>5.</w:t>
            </w:r>
          </w:p>
        </w:tc>
        <w:tc>
          <w:tcPr>
            <w:tcW w:w="1620" w:type="dxa"/>
          </w:tcPr>
          <w:p w:rsidR="00CC2797" w:rsidP="00CC2797" w14:paraId="73F88DE8" w14:textId="77733450">
            <w:pPr>
              <w:pStyle w:val="TableParagraph"/>
              <w:ind w:left="90"/>
            </w:pPr>
            <w:r w:rsidRPr="00682023">
              <w:t>10881</w:t>
            </w:r>
          </w:p>
        </w:tc>
        <w:tc>
          <w:tcPr>
            <w:tcW w:w="5670" w:type="dxa"/>
          </w:tcPr>
          <w:p w:rsidR="00CC2797" w:rsidP="00CC2797" w14:paraId="2168E895" w14:textId="497A1781">
            <w:pPr>
              <w:pStyle w:val="TableParagraph"/>
            </w:pPr>
            <w:r w:rsidRPr="00682023">
              <w:t>COX COMMUNICATIONS</w:t>
            </w:r>
          </w:p>
        </w:tc>
        <w:tc>
          <w:tcPr>
            <w:tcW w:w="2070" w:type="dxa"/>
          </w:tcPr>
          <w:p w:rsidR="00CC2797" w:rsidP="00CC2797" w14:paraId="50AF53CD" w14:textId="3A60E61B">
            <w:pPr>
              <w:pStyle w:val="TableParagraph"/>
            </w:pPr>
            <w:r w:rsidRPr="00682023">
              <w:t>Tulsa</w:t>
            </w:r>
          </w:p>
        </w:tc>
        <w:tc>
          <w:tcPr>
            <w:tcW w:w="1170" w:type="dxa"/>
          </w:tcPr>
          <w:p w:rsidR="00CC2797" w:rsidP="00CC2797" w14:paraId="712EB7BC" w14:textId="6A8B8B99">
            <w:pPr>
              <w:pStyle w:val="TableParagraph"/>
              <w:ind w:left="0" w:right="42"/>
            </w:pPr>
            <w:r w:rsidRPr="00682023">
              <w:t>OK</w:t>
            </w:r>
          </w:p>
        </w:tc>
      </w:tr>
      <w:tr w14:paraId="2612247E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793D6D0E" w14:textId="77777777">
            <w:pPr>
              <w:pStyle w:val="TableParagraph"/>
              <w:spacing w:before="93"/>
            </w:pPr>
            <w:r>
              <w:rPr>
                <w:spacing w:val="-5"/>
              </w:rPr>
              <w:t>6.</w:t>
            </w:r>
          </w:p>
        </w:tc>
        <w:tc>
          <w:tcPr>
            <w:tcW w:w="1620" w:type="dxa"/>
          </w:tcPr>
          <w:p w:rsidR="00CC2797" w:rsidP="00CC2797" w14:paraId="448DA5C6" w14:textId="2B7610A5">
            <w:pPr>
              <w:pStyle w:val="TableParagraph"/>
              <w:ind w:left="90"/>
            </w:pPr>
            <w:r w:rsidRPr="00682023">
              <w:t>11313</w:t>
            </w:r>
          </w:p>
        </w:tc>
        <w:tc>
          <w:tcPr>
            <w:tcW w:w="5670" w:type="dxa"/>
          </w:tcPr>
          <w:p w:rsidR="00CC2797" w:rsidP="00CC2797" w14:paraId="091D8828" w14:textId="444B4B28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4CFD173C" w14:textId="68665ED6">
            <w:pPr>
              <w:pStyle w:val="TableParagraph"/>
            </w:pPr>
            <w:r w:rsidRPr="00682023">
              <w:t>Baldwin</w:t>
            </w:r>
          </w:p>
        </w:tc>
        <w:tc>
          <w:tcPr>
            <w:tcW w:w="1170" w:type="dxa"/>
          </w:tcPr>
          <w:p w:rsidR="00CC2797" w:rsidP="00CC2797" w14:paraId="2471352F" w14:textId="5560F8AD">
            <w:pPr>
              <w:pStyle w:val="TableParagraph"/>
              <w:ind w:left="0" w:right="42"/>
            </w:pPr>
            <w:r w:rsidRPr="00682023">
              <w:t>AL</w:t>
            </w:r>
          </w:p>
        </w:tc>
      </w:tr>
      <w:tr w14:paraId="2A6E992A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210EB624" w14:textId="77777777">
            <w:pPr>
              <w:pStyle w:val="TableParagraph"/>
              <w:spacing w:before="93"/>
            </w:pPr>
            <w:r>
              <w:rPr>
                <w:spacing w:val="-5"/>
              </w:rPr>
              <w:t>7.</w:t>
            </w:r>
          </w:p>
        </w:tc>
        <w:tc>
          <w:tcPr>
            <w:tcW w:w="1620" w:type="dxa"/>
          </w:tcPr>
          <w:p w:rsidR="00CC2797" w:rsidP="00CC2797" w14:paraId="4C6E37AD" w14:textId="63854478">
            <w:pPr>
              <w:pStyle w:val="TableParagraph"/>
              <w:ind w:left="90"/>
            </w:pPr>
            <w:r w:rsidRPr="00682023">
              <w:t>11335</w:t>
            </w:r>
          </w:p>
        </w:tc>
        <w:tc>
          <w:tcPr>
            <w:tcW w:w="5670" w:type="dxa"/>
          </w:tcPr>
          <w:p w:rsidR="00CC2797" w:rsidP="00CC2797" w14:paraId="3B5AD552" w14:textId="4C49730C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26B66CBA" w14:textId="08E20C19">
            <w:pPr>
              <w:pStyle w:val="TableParagraph"/>
            </w:pPr>
            <w:r w:rsidRPr="00682023">
              <w:t>Santa Rosa</w:t>
            </w:r>
          </w:p>
        </w:tc>
        <w:tc>
          <w:tcPr>
            <w:tcW w:w="1170" w:type="dxa"/>
          </w:tcPr>
          <w:p w:rsidR="00CC2797" w:rsidP="00CC2797" w14:paraId="3F75EF6A" w14:textId="33BABA77">
            <w:pPr>
              <w:pStyle w:val="TableParagraph"/>
              <w:ind w:left="0" w:right="42"/>
            </w:pPr>
            <w:r w:rsidRPr="00682023">
              <w:t>FL</w:t>
            </w:r>
          </w:p>
        </w:tc>
      </w:tr>
      <w:tr w14:paraId="05F2AC2D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6FF6AA0F" w14:textId="77777777">
            <w:pPr>
              <w:pStyle w:val="TableParagraph"/>
              <w:spacing w:before="93"/>
            </w:pPr>
            <w:r>
              <w:rPr>
                <w:spacing w:val="-5"/>
              </w:rPr>
              <w:t>8.</w:t>
            </w:r>
          </w:p>
        </w:tc>
        <w:tc>
          <w:tcPr>
            <w:tcW w:w="1620" w:type="dxa"/>
          </w:tcPr>
          <w:p w:rsidR="00CC2797" w:rsidP="00CC2797" w14:paraId="64E6FE6D" w14:textId="3ED5C6F9">
            <w:pPr>
              <w:pStyle w:val="TableParagraph"/>
              <w:ind w:left="90"/>
            </w:pPr>
            <w:r w:rsidRPr="00682023">
              <w:t>11349</w:t>
            </w:r>
          </w:p>
        </w:tc>
        <w:tc>
          <w:tcPr>
            <w:tcW w:w="5670" w:type="dxa"/>
          </w:tcPr>
          <w:p w:rsidR="00CC2797" w:rsidP="00CC2797" w14:paraId="0CBB9AE7" w14:textId="539F15BE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14325AB3" w14:textId="634919FC">
            <w:pPr>
              <w:pStyle w:val="TableParagraph"/>
            </w:pPr>
            <w:r w:rsidRPr="00682023">
              <w:t>Livingston</w:t>
            </w:r>
          </w:p>
        </w:tc>
        <w:tc>
          <w:tcPr>
            <w:tcW w:w="1170" w:type="dxa"/>
          </w:tcPr>
          <w:p w:rsidR="00CC2797" w:rsidP="00CC2797" w14:paraId="6ACE4324" w14:textId="17F8D457">
            <w:pPr>
              <w:pStyle w:val="TableParagraph"/>
              <w:ind w:left="0" w:right="42"/>
            </w:pPr>
            <w:r w:rsidRPr="00682023">
              <w:t>IL</w:t>
            </w:r>
          </w:p>
        </w:tc>
      </w:tr>
      <w:tr w14:paraId="3AC2F3F6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49C3E3A2" w14:textId="77777777">
            <w:pPr>
              <w:pStyle w:val="TableParagraph"/>
              <w:spacing w:before="93"/>
            </w:pPr>
            <w:r>
              <w:rPr>
                <w:spacing w:val="-5"/>
              </w:rPr>
              <w:t>9.</w:t>
            </w:r>
          </w:p>
        </w:tc>
        <w:tc>
          <w:tcPr>
            <w:tcW w:w="1620" w:type="dxa"/>
          </w:tcPr>
          <w:p w:rsidR="00CC2797" w:rsidP="00CC2797" w14:paraId="7B009AE9" w14:textId="78C18FA4">
            <w:pPr>
              <w:pStyle w:val="TableParagraph"/>
              <w:ind w:left="90"/>
            </w:pPr>
            <w:r w:rsidRPr="00682023">
              <w:t>11400</w:t>
            </w:r>
          </w:p>
        </w:tc>
        <w:tc>
          <w:tcPr>
            <w:tcW w:w="5670" w:type="dxa"/>
          </w:tcPr>
          <w:p w:rsidR="00CC2797" w:rsidP="00CC2797" w14:paraId="6143CD69" w14:textId="73E1B062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012C1D39" w14:textId="7885F3F7">
            <w:pPr>
              <w:pStyle w:val="TableParagraph"/>
            </w:pPr>
            <w:r w:rsidRPr="00682023">
              <w:t>Orange</w:t>
            </w:r>
          </w:p>
        </w:tc>
        <w:tc>
          <w:tcPr>
            <w:tcW w:w="1170" w:type="dxa"/>
          </w:tcPr>
          <w:p w:rsidR="00CC2797" w:rsidP="00CC2797" w14:paraId="1469D2A6" w14:textId="3B18A7E1">
            <w:pPr>
              <w:pStyle w:val="TableParagraph"/>
              <w:ind w:left="0" w:right="42"/>
            </w:pPr>
            <w:r w:rsidRPr="00682023">
              <w:t>NY</w:t>
            </w:r>
          </w:p>
        </w:tc>
      </w:tr>
      <w:tr w14:paraId="0BF410F4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535"/>
        </w:trPr>
        <w:tc>
          <w:tcPr>
            <w:tcW w:w="630" w:type="dxa"/>
          </w:tcPr>
          <w:p w:rsidR="00CC2797" w:rsidP="00CC2797" w14:paraId="6415F88C" w14:textId="77777777">
            <w:pPr>
              <w:pStyle w:val="TableParagraph"/>
              <w:spacing w:before="159"/>
            </w:pPr>
            <w:r>
              <w:rPr>
                <w:spacing w:val="-5"/>
              </w:rPr>
              <w:t>10.</w:t>
            </w:r>
          </w:p>
        </w:tc>
        <w:tc>
          <w:tcPr>
            <w:tcW w:w="1620" w:type="dxa"/>
          </w:tcPr>
          <w:p w:rsidR="00CC2797" w:rsidP="00CC2797" w14:paraId="39ED02A7" w14:textId="177068FC">
            <w:pPr>
              <w:pStyle w:val="TableParagraph"/>
              <w:ind w:left="90"/>
            </w:pPr>
            <w:r w:rsidRPr="00682023">
              <w:t>11416</w:t>
            </w:r>
          </w:p>
        </w:tc>
        <w:tc>
          <w:tcPr>
            <w:tcW w:w="5670" w:type="dxa"/>
          </w:tcPr>
          <w:p w:rsidR="00CC2797" w:rsidP="00CC2797" w14:paraId="548B9ACE" w14:textId="75C8FE57">
            <w:pPr>
              <w:pStyle w:val="TableParagraph"/>
              <w:spacing w:before="10" w:line="250" w:lineRule="atLeast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0ABEBE62" w14:textId="30A8B165">
            <w:pPr>
              <w:pStyle w:val="TableParagraph"/>
            </w:pPr>
            <w:r w:rsidRPr="00682023">
              <w:t>Starke</w:t>
            </w:r>
          </w:p>
        </w:tc>
        <w:tc>
          <w:tcPr>
            <w:tcW w:w="1170" w:type="dxa"/>
          </w:tcPr>
          <w:p w:rsidR="00CC2797" w:rsidP="00CC2797" w14:paraId="529A7E82" w14:textId="66CE7ADD">
            <w:pPr>
              <w:pStyle w:val="TableParagraph"/>
              <w:ind w:left="0" w:right="42"/>
            </w:pPr>
            <w:r w:rsidRPr="00682023">
              <w:t>IN</w:t>
            </w:r>
          </w:p>
        </w:tc>
      </w:tr>
      <w:tr w14:paraId="608B280D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2D3B1E4F" w14:textId="77777777">
            <w:pPr>
              <w:pStyle w:val="TableParagraph"/>
              <w:spacing w:before="93"/>
            </w:pPr>
            <w:r>
              <w:rPr>
                <w:spacing w:val="-5"/>
              </w:rPr>
              <w:t>11.</w:t>
            </w:r>
          </w:p>
        </w:tc>
        <w:tc>
          <w:tcPr>
            <w:tcW w:w="1620" w:type="dxa"/>
          </w:tcPr>
          <w:p w:rsidR="00CC2797" w:rsidP="00CC2797" w14:paraId="500682FB" w14:textId="00DAA4B7">
            <w:pPr>
              <w:pStyle w:val="TableParagraph"/>
              <w:ind w:left="90"/>
            </w:pPr>
            <w:r w:rsidRPr="00682023">
              <w:t>11437</w:t>
            </w:r>
          </w:p>
        </w:tc>
        <w:tc>
          <w:tcPr>
            <w:tcW w:w="5670" w:type="dxa"/>
          </w:tcPr>
          <w:p w:rsidR="00CC2797" w:rsidP="00CC2797" w14:paraId="24DBBF90" w14:textId="61FD9A14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1D50ABC4" w14:textId="5CD84576">
            <w:pPr>
              <w:pStyle w:val="TableParagraph"/>
            </w:pPr>
            <w:r w:rsidRPr="00682023">
              <w:t>Webster</w:t>
            </w:r>
          </w:p>
        </w:tc>
        <w:tc>
          <w:tcPr>
            <w:tcW w:w="1170" w:type="dxa"/>
          </w:tcPr>
          <w:p w:rsidR="00CC2797" w:rsidP="00CC2797" w14:paraId="3ADA3760" w14:textId="086B0F39">
            <w:pPr>
              <w:pStyle w:val="TableParagraph"/>
              <w:ind w:left="0" w:right="42"/>
            </w:pPr>
            <w:r w:rsidRPr="00682023">
              <w:t>IA</w:t>
            </w:r>
          </w:p>
        </w:tc>
      </w:tr>
      <w:tr w14:paraId="00D248D7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558C742E" w14:textId="77777777">
            <w:pPr>
              <w:pStyle w:val="TableParagraph"/>
              <w:spacing w:before="93"/>
            </w:pPr>
            <w:r>
              <w:rPr>
                <w:spacing w:val="-5"/>
              </w:rPr>
              <w:t>12.</w:t>
            </w:r>
          </w:p>
        </w:tc>
        <w:tc>
          <w:tcPr>
            <w:tcW w:w="1620" w:type="dxa"/>
          </w:tcPr>
          <w:p w:rsidR="00CC2797" w:rsidP="00CC2797" w14:paraId="0851F36A" w14:textId="71D61616">
            <w:pPr>
              <w:pStyle w:val="TableParagraph"/>
              <w:ind w:left="90"/>
            </w:pPr>
            <w:r w:rsidRPr="00682023">
              <w:t>11438</w:t>
            </w:r>
          </w:p>
        </w:tc>
        <w:tc>
          <w:tcPr>
            <w:tcW w:w="5670" w:type="dxa"/>
          </w:tcPr>
          <w:p w:rsidR="00CC2797" w:rsidP="00CC2797" w14:paraId="4AF3CFCC" w14:textId="32A9086A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067797FC" w14:textId="4145A530">
            <w:pPr>
              <w:pStyle w:val="TableParagraph"/>
            </w:pPr>
            <w:r w:rsidRPr="00682023">
              <w:t>Johnson</w:t>
            </w:r>
          </w:p>
        </w:tc>
        <w:tc>
          <w:tcPr>
            <w:tcW w:w="1170" w:type="dxa"/>
          </w:tcPr>
          <w:p w:rsidR="00CC2797" w:rsidP="00CC2797" w14:paraId="350E4DFA" w14:textId="2E4ABAF2">
            <w:pPr>
              <w:pStyle w:val="TableParagraph"/>
              <w:ind w:left="1" w:right="42"/>
            </w:pPr>
            <w:r w:rsidRPr="00682023">
              <w:t>IA</w:t>
            </w:r>
          </w:p>
        </w:tc>
      </w:tr>
      <w:tr w14:paraId="34839420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1E410B7E" w14:textId="77777777">
            <w:pPr>
              <w:pStyle w:val="TableParagraph"/>
              <w:spacing w:before="93"/>
            </w:pPr>
            <w:r>
              <w:rPr>
                <w:spacing w:val="-5"/>
              </w:rPr>
              <w:t>13.</w:t>
            </w:r>
          </w:p>
        </w:tc>
        <w:tc>
          <w:tcPr>
            <w:tcW w:w="1620" w:type="dxa"/>
          </w:tcPr>
          <w:p w:rsidR="00CC2797" w:rsidP="00CC2797" w14:paraId="40629AC5" w14:textId="0B6AE90C">
            <w:pPr>
              <w:pStyle w:val="TableParagraph"/>
              <w:ind w:left="90"/>
            </w:pPr>
            <w:r w:rsidRPr="00682023">
              <w:t>11447</w:t>
            </w:r>
          </w:p>
        </w:tc>
        <w:tc>
          <w:tcPr>
            <w:tcW w:w="5670" w:type="dxa"/>
          </w:tcPr>
          <w:p w:rsidR="00CC2797" w:rsidP="00CC2797" w14:paraId="21D84D2D" w14:textId="50A02A2A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02156BCD" w14:textId="2E84B661">
            <w:pPr>
              <w:pStyle w:val="TableParagraph"/>
            </w:pPr>
            <w:r w:rsidRPr="00682023">
              <w:t>Wapello</w:t>
            </w:r>
          </w:p>
        </w:tc>
        <w:tc>
          <w:tcPr>
            <w:tcW w:w="1170" w:type="dxa"/>
          </w:tcPr>
          <w:p w:rsidR="00CC2797" w:rsidP="00CC2797" w14:paraId="0AD550A6" w14:textId="4EF251B0">
            <w:pPr>
              <w:pStyle w:val="TableParagraph"/>
              <w:ind w:left="1" w:right="42"/>
            </w:pPr>
            <w:r w:rsidRPr="00682023">
              <w:t>IA</w:t>
            </w:r>
          </w:p>
        </w:tc>
      </w:tr>
      <w:tr w14:paraId="057B0D3C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36D6535A" w14:textId="77777777">
            <w:pPr>
              <w:pStyle w:val="TableParagraph"/>
              <w:spacing w:before="93"/>
            </w:pPr>
            <w:r>
              <w:rPr>
                <w:spacing w:val="-5"/>
              </w:rPr>
              <w:t>14.</w:t>
            </w:r>
          </w:p>
        </w:tc>
        <w:tc>
          <w:tcPr>
            <w:tcW w:w="1620" w:type="dxa"/>
          </w:tcPr>
          <w:p w:rsidR="00CC2797" w:rsidP="00CC2797" w14:paraId="57487614" w14:textId="1C874B1D">
            <w:pPr>
              <w:pStyle w:val="TableParagraph"/>
              <w:ind w:left="90"/>
            </w:pPr>
            <w:r w:rsidRPr="00682023">
              <w:t>11449</w:t>
            </w:r>
          </w:p>
        </w:tc>
        <w:tc>
          <w:tcPr>
            <w:tcW w:w="5670" w:type="dxa"/>
          </w:tcPr>
          <w:p w:rsidR="00CC2797" w:rsidP="00CC2797" w14:paraId="11E6BF46" w14:textId="3751903C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5C44AA62" w14:textId="45025947">
            <w:pPr>
              <w:pStyle w:val="TableParagraph"/>
            </w:pPr>
            <w:r w:rsidRPr="00682023">
              <w:t>Buena Vista</w:t>
            </w:r>
          </w:p>
        </w:tc>
        <w:tc>
          <w:tcPr>
            <w:tcW w:w="1170" w:type="dxa"/>
          </w:tcPr>
          <w:p w:rsidR="00CC2797" w:rsidP="00CC2797" w14:paraId="51495628" w14:textId="3F7811A8">
            <w:pPr>
              <w:pStyle w:val="TableParagraph"/>
              <w:ind w:left="1" w:right="42"/>
            </w:pPr>
            <w:r w:rsidRPr="00682023">
              <w:t>IA</w:t>
            </w:r>
          </w:p>
        </w:tc>
      </w:tr>
      <w:tr w14:paraId="643A60A2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5CB75BF6" w14:textId="77777777">
            <w:pPr>
              <w:pStyle w:val="TableParagraph"/>
              <w:spacing w:before="93"/>
            </w:pPr>
            <w:r>
              <w:rPr>
                <w:spacing w:val="-5"/>
              </w:rPr>
              <w:t>15.</w:t>
            </w:r>
          </w:p>
        </w:tc>
        <w:tc>
          <w:tcPr>
            <w:tcW w:w="1620" w:type="dxa"/>
          </w:tcPr>
          <w:p w:rsidR="00CC2797" w:rsidP="00CC2797" w14:paraId="014FC9CF" w14:textId="4328410A">
            <w:pPr>
              <w:pStyle w:val="TableParagraph"/>
              <w:ind w:left="90"/>
            </w:pPr>
            <w:r w:rsidRPr="00682023">
              <w:t>11456</w:t>
            </w:r>
          </w:p>
        </w:tc>
        <w:tc>
          <w:tcPr>
            <w:tcW w:w="5670" w:type="dxa"/>
          </w:tcPr>
          <w:p w:rsidR="00CC2797" w:rsidP="00CC2797" w14:paraId="6CFDAAB7" w14:textId="044B38CD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5A8B283D" w14:textId="1D5C7AA3">
            <w:pPr>
              <w:pStyle w:val="TableParagraph"/>
            </w:pPr>
            <w:r w:rsidRPr="00682023">
              <w:t>Polk</w:t>
            </w:r>
          </w:p>
        </w:tc>
        <w:tc>
          <w:tcPr>
            <w:tcW w:w="1170" w:type="dxa"/>
          </w:tcPr>
          <w:p w:rsidR="00CC2797" w:rsidP="00CC2797" w14:paraId="279397FC" w14:textId="58A0CD77">
            <w:pPr>
              <w:pStyle w:val="TableParagraph"/>
              <w:ind w:left="1" w:right="42"/>
            </w:pPr>
            <w:r w:rsidRPr="00682023">
              <w:t>IA</w:t>
            </w:r>
          </w:p>
        </w:tc>
      </w:tr>
      <w:tr w14:paraId="7E1648F2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2E9A08A2" w14:textId="77777777">
            <w:pPr>
              <w:pStyle w:val="TableParagraph"/>
              <w:spacing w:before="93"/>
            </w:pPr>
            <w:r>
              <w:rPr>
                <w:spacing w:val="-5"/>
              </w:rPr>
              <w:t>16.</w:t>
            </w:r>
          </w:p>
        </w:tc>
        <w:tc>
          <w:tcPr>
            <w:tcW w:w="1620" w:type="dxa"/>
          </w:tcPr>
          <w:p w:rsidR="00CC2797" w:rsidP="00CC2797" w14:paraId="664A0A43" w14:textId="45F0F361">
            <w:pPr>
              <w:pStyle w:val="TableParagraph"/>
              <w:ind w:left="90"/>
            </w:pPr>
            <w:r w:rsidRPr="00682023">
              <w:t>11460</w:t>
            </w:r>
          </w:p>
        </w:tc>
        <w:tc>
          <w:tcPr>
            <w:tcW w:w="5670" w:type="dxa"/>
          </w:tcPr>
          <w:p w:rsidR="00CC2797" w:rsidP="00CC2797" w14:paraId="41789D42" w14:textId="21613AE3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4B35BC8D" w14:textId="2D8773B5">
            <w:pPr>
              <w:pStyle w:val="TableParagraph"/>
            </w:pPr>
            <w:r w:rsidRPr="00682023">
              <w:t>Linn</w:t>
            </w:r>
          </w:p>
        </w:tc>
        <w:tc>
          <w:tcPr>
            <w:tcW w:w="1170" w:type="dxa"/>
          </w:tcPr>
          <w:p w:rsidR="00CC2797" w:rsidP="00CC2797" w14:paraId="678F4350" w14:textId="7155B61E">
            <w:pPr>
              <w:pStyle w:val="TableParagraph"/>
              <w:ind w:left="1" w:right="42"/>
            </w:pPr>
            <w:r w:rsidRPr="00682023">
              <w:t>IA</w:t>
            </w:r>
          </w:p>
        </w:tc>
      </w:tr>
      <w:tr w14:paraId="61BFB695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37F979E7" w14:textId="77777777">
            <w:pPr>
              <w:pStyle w:val="TableParagraph"/>
              <w:spacing w:before="93"/>
            </w:pPr>
            <w:r>
              <w:rPr>
                <w:spacing w:val="-5"/>
              </w:rPr>
              <w:t>17.</w:t>
            </w:r>
          </w:p>
        </w:tc>
        <w:tc>
          <w:tcPr>
            <w:tcW w:w="1620" w:type="dxa"/>
          </w:tcPr>
          <w:p w:rsidR="00CC2797" w:rsidP="00CC2797" w14:paraId="78C674D9" w14:textId="12B6F0D2">
            <w:pPr>
              <w:pStyle w:val="TableParagraph"/>
              <w:ind w:left="90"/>
            </w:pPr>
            <w:r w:rsidRPr="00682023">
              <w:t>11464</w:t>
            </w:r>
          </w:p>
        </w:tc>
        <w:tc>
          <w:tcPr>
            <w:tcW w:w="5670" w:type="dxa"/>
          </w:tcPr>
          <w:p w:rsidR="00CC2797" w:rsidP="00CC2797" w14:paraId="707D922E" w14:textId="5CA34920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1C5DD78A" w14:textId="507CE12D">
            <w:pPr>
              <w:pStyle w:val="TableParagraph"/>
            </w:pPr>
            <w:r w:rsidRPr="00682023">
              <w:t>McLeod</w:t>
            </w:r>
          </w:p>
        </w:tc>
        <w:tc>
          <w:tcPr>
            <w:tcW w:w="1170" w:type="dxa"/>
          </w:tcPr>
          <w:p w:rsidR="00CC2797" w:rsidP="00CC2797" w14:paraId="5722811A" w14:textId="1CACA6F5">
            <w:pPr>
              <w:pStyle w:val="TableParagraph"/>
              <w:ind w:left="1" w:right="42"/>
            </w:pPr>
            <w:r w:rsidRPr="00682023">
              <w:t>MN</w:t>
            </w:r>
          </w:p>
        </w:tc>
      </w:tr>
      <w:tr w14:paraId="05E51198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12CC60CD" w14:textId="77777777">
            <w:pPr>
              <w:pStyle w:val="TableParagraph"/>
              <w:spacing w:before="93"/>
            </w:pPr>
            <w:r>
              <w:rPr>
                <w:spacing w:val="-5"/>
              </w:rPr>
              <w:t>18.</w:t>
            </w:r>
          </w:p>
        </w:tc>
        <w:tc>
          <w:tcPr>
            <w:tcW w:w="1620" w:type="dxa"/>
          </w:tcPr>
          <w:p w:rsidR="00CC2797" w:rsidP="00CC2797" w14:paraId="45AA56D0" w14:textId="27F08114">
            <w:pPr>
              <w:pStyle w:val="TableParagraph"/>
              <w:ind w:left="90"/>
            </w:pPr>
            <w:r w:rsidRPr="00682023">
              <w:t>11469</w:t>
            </w:r>
          </w:p>
        </w:tc>
        <w:tc>
          <w:tcPr>
            <w:tcW w:w="5670" w:type="dxa"/>
          </w:tcPr>
          <w:p w:rsidR="00CC2797" w:rsidP="00CC2797" w14:paraId="32D14833" w14:textId="721B527F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21CB8FD1" w14:textId="288B1E1D">
            <w:pPr>
              <w:pStyle w:val="TableParagraph"/>
            </w:pPr>
            <w:r w:rsidRPr="00682023">
              <w:t>Redwood</w:t>
            </w:r>
          </w:p>
        </w:tc>
        <w:tc>
          <w:tcPr>
            <w:tcW w:w="1170" w:type="dxa"/>
          </w:tcPr>
          <w:p w:rsidR="00CC2797" w:rsidP="00CC2797" w14:paraId="1958FCC0" w14:textId="654A448B">
            <w:pPr>
              <w:pStyle w:val="TableParagraph"/>
              <w:ind w:left="0" w:right="42"/>
            </w:pPr>
            <w:r w:rsidRPr="00682023">
              <w:t>MN</w:t>
            </w:r>
          </w:p>
        </w:tc>
      </w:tr>
      <w:tr w14:paraId="16F18466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3FE09E67" w14:textId="77777777">
            <w:pPr>
              <w:pStyle w:val="TableParagraph"/>
              <w:spacing w:before="93"/>
            </w:pPr>
            <w:r>
              <w:rPr>
                <w:spacing w:val="-5"/>
              </w:rPr>
              <w:t>19.</w:t>
            </w:r>
          </w:p>
        </w:tc>
        <w:tc>
          <w:tcPr>
            <w:tcW w:w="1620" w:type="dxa"/>
          </w:tcPr>
          <w:p w:rsidR="00CC2797" w:rsidP="00CC2797" w14:paraId="2729B960" w14:textId="1092ED8D">
            <w:pPr>
              <w:pStyle w:val="TableParagraph"/>
              <w:ind w:left="90"/>
            </w:pPr>
            <w:r w:rsidRPr="00682023">
              <w:t>11479</w:t>
            </w:r>
          </w:p>
        </w:tc>
        <w:tc>
          <w:tcPr>
            <w:tcW w:w="5670" w:type="dxa"/>
          </w:tcPr>
          <w:p w:rsidR="00CC2797" w:rsidP="00CC2797" w14:paraId="06B95731" w14:textId="4CD12B98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0F52B8F0" w14:textId="129B543A">
            <w:pPr>
              <w:pStyle w:val="TableParagraph"/>
            </w:pPr>
            <w:r w:rsidRPr="00682023">
              <w:t>Crawford</w:t>
            </w:r>
          </w:p>
        </w:tc>
        <w:tc>
          <w:tcPr>
            <w:tcW w:w="1170" w:type="dxa"/>
          </w:tcPr>
          <w:p w:rsidR="00CC2797" w:rsidP="00CC2797" w14:paraId="738D8343" w14:textId="16F9AF08">
            <w:pPr>
              <w:pStyle w:val="TableParagraph"/>
              <w:ind w:left="1" w:right="42"/>
            </w:pPr>
            <w:r w:rsidRPr="00682023">
              <w:t>WI</w:t>
            </w:r>
          </w:p>
        </w:tc>
      </w:tr>
      <w:tr w14:paraId="7828488C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4A70F5A0" w14:textId="77777777">
            <w:pPr>
              <w:pStyle w:val="TableParagraph"/>
              <w:spacing w:before="93"/>
            </w:pPr>
            <w:r>
              <w:rPr>
                <w:spacing w:val="-5"/>
              </w:rPr>
              <w:t>20.</w:t>
            </w:r>
          </w:p>
        </w:tc>
        <w:tc>
          <w:tcPr>
            <w:tcW w:w="1620" w:type="dxa"/>
          </w:tcPr>
          <w:p w:rsidR="00CC2797" w:rsidP="00CC2797" w14:paraId="6A8BDA48" w14:textId="6F980122">
            <w:pPr>
              <w:pStyle w:val="TableParagraph"/>
              <w:ind w:left="90"/>
            </w:pPr>
            <w:r w:rsidRPr="00682023">
              <w:t>11483</w:t>
            </w:r>
          </w:p>
        </w:tc>
        <w:tc>
          <w:tcPr>
            <w:tcW w:w="5670" w:type="dxa"/>
          </w:tcPr>
          <w:p w:rsidR="00CC2797" w:rsidP="00CC2797" w14:paraId="1241F039" w14:textId="366BD98F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06A97C0C" w14:textId="4B50C27B">
            <w:pPr>
              <w:pStyle w:val="TableParagraph"/>
            </w:pPr>
            <w:r w:rsidRPr="00682023">
              <w:t>Sumter</w:t>
            </w:r>
          </w:p>
        </w:tc>
        <w:tc>
          <w:tcPr>
            <w:tcW w:w="1170" w:type="dxa"/>
          </w:tcPr>
          <w:p w:rsidR="00CC2797" w:rsidP="00CC2797" w14:paraId="2F089AD2" w14:textId="1A577A47">
            <w:pPr>
              <w:pStyle w:val="TableParagraph"/>
              <w:ind w:left="1" w:right="42"/>
            </w:pPr>
            <w:r w:rsidRPr="00682023">
              <w:t>GA</w:t>
            </w:r>
          </w:p>
        </w:tc>
      </w:tr>
      <w:tr w14:paraId="34AA9FF4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3C741008" w14:textId="77777777">
            <w:pPr>
              <w:pStyle w:val="TableParagraph"/>
              <w:spacing w:before="93"/>
            </w:pPr>
            <w:r>
              <w:rPr>
                <w:spacing w:val="-5"/>
              </w:rPr>
              <w:t>21.</w:t>
            </w:r>
          </w:p>
        </w:tc>
        <w:tc>
          <w:tcPr>
            <w:tcW w:w="1620" w:type="dxa"/>
          </w:tcPr>
          <w:p w:rsidR="00CC2797" w:rsidP="00CC2797" w14:paraId="4B97CF68" w14:textId="32E6519F">
            <w:pPr>
              <w:pStyle w:val="TableParagraph"/>
              <w:ind w:left="90"/>
            </w:pPr>
            <w:r w:rsidRPr="00682023">
              <w:t>11490</w:t>
            </w:r>
          </w:p>
        </w:tc>
        <w:tc>
          <w:tcPr>
            <w:tcW w:w="5670" w:type="dxa"/>
          </w:tcPr>
          <w:p w:rsidR="00CC2797" w:rsidP="00CC2797" w14:paraId="19FCB415" w14:textId="543E0BDD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0E95414E" w14:textId="77A37EB0">
            <w:pPr>
              <w:pStyle w:val="TableParagraph"/>
            </w:pPr>
            <w:r w:rsidRPr="00682023">
              <w:t>Thomas</w:t>
            </w:r>
          </w:p>
        </w:tc>
        <w:tc>
          <w:tcPr>
            <w:tcW w:w="1170" w:type="dxa"/>
          </w:tcPr>
          <w:p w:rsidR="00CC2797" w:rsidP="00CC2797" w14:paraId="0EF6FF3E" w14:textId="74661772">
            <w:pPr>
              <w:pStyle w:val="TableParagraph"/>
              <w:ind w:left="1" w:right="42"/>
            </w:pPr>
            <w:r w:rsidRPr="00682023">
              <w:t>GA</w:t>
            </w:r>
          </w:p>
        </w:tc>
      </w:tr>
      <w:tr w14:paraId="5D2A3F15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10C7107C" w14:textId="77777777">
            <w:pPr>
              <w:pStyle w:val="TableParagraph"/>
              <w:spacing w:before="93"/>
            </w:pPr>
            <w:r>
              <w:rPr>
                <w:spacing w:val="-5"/>
              </w:rPr>
              <w:t>22.</w:t>
            </w:r>
          </w:p>
        </w:tc>
        <w:tc>
          <w:tcPr>
            <w:tcW w:w="1620" w:type="dxa"/>
          </w:tcPr>
          <w:p w:rsidR="00CC2797" w:rsidP="00CC2797" w14:paraId="3FD02B68" w14:textId="563F6725">
            <w:pPr>
              <w:pStyle w:val="TableParagraph"/>
              <w:ind w:left="90"/>
            </w:pPr>
            <w:r w:rsidRPr="00682023">
              <w:t>11491</w:t>
            </w:r>
          </w:p>
        </w:tc>
        <w:tc>
          <w:tcPr>
            <w:tcW w:w="5670" w:type="dxa"/>
          </w:tcPr>
          <w:p w:rsidR="00CC2797" w:rsidP="00CC2797" w14:paraId="301DFDC3" w14:textId="0CE1BCF6">
            <w:pPr>
              <w:pStyle w:val="TableParagraph"/>
            </w:pPr>
            <w:r w:rsidRPr="00682023">
              <w:t>MEDIACOM COMMUNICATIONS CORPORATION</w:t>
            </w:r>
          </w:p>
        </w:tc>
        <w:tc>
          <w:tcPr>
            <w:tcW w:w="2070" w:type="dxa"/>
          </w:tcPr>
          <w:p w:rsidR="00CC2797" w:rsidP="00CC2797" w14:paraId="099CF889" w14:textId="5E7D9453">
            <w:pPr>
              <w:pStyle w:val="TableParagraph"/>
            </w:pPr>
            <w:r w:rsidRPr="00682023">
              <w:t>Tift</w:t>
            </w:r>
          </w:p>
        </w:tc>
        <w:tc>
          <w:tcPr>
            <w:tcW w:w="1170" w:type="dxa"/>
          </w:tcPr>
          <w:p w:rsidR="00CC2797" w:rsidP="00CC2797" w14:paraId="65F75950" w14:textId="0785B5E8">
            <w:pPr>
              <w:pStyle w:val="TableParagraph"/>
              <w:ind w:left="1" w:right="42"/>
            </w:pPr>
            <w:r w:rsidRPr="00682023">
              <w:t>GA</w:t>
            </w:r>
          </w:p>
        </w:tc>
      </w:tr>
      <w:tr w14:paraId="00602959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38C2ED7C" w14:textId="77777777">
            <w:pPr>
              <w:pStyle w:val="TableParagraph"/>
              <w:spacing w:before="93"/>
            </w:pPr>
            <w:r>
              <w:rPr>
                <w:spacing w:val="-5"/>
              </w:rPr>
              <w:t>23.</w:t>
            </w:r>
          </w:p>
        </w:tc>
        <w:tc>
          <w:tcPr>
            <w:tcW w:w="1620" w:type="dxa"/>
          </w:tcPr>
          <w:p w:rsidR="00CC2797" w:rsidP="00CC2797" w14:paraId="291D7442" w14:textId="2F862978">
            <w:pPr>
              <w:pStyle w:val="TableParagraph"/>
              <w:ind w:left="90"/>
            </w:pPr>
            <w:r w:rsidRPr="00682023">
              <w:t>11647</w:t>
            </w:r>
          </w:p>
        </w:tc>
        <w:tc>
          <w:tcPr>
            <w:tcW w:w="5670" w:type="dxa"/>
          </w:tcPr>
          <w:p w:rsidR="00CC2797" w:rsidP="00CC2797" w14:paraId="6A01C305" w14:textId="7CD7A280">
            <w:pPr>
              <w:pStyle w:val="TableParagraph"/>
            </w:pPr>
            <w:r w:rsidRPr="00682023">
              <w:t>COMCAST CABLE COMMUNICATIONS, LLC.</w:t>
            </w:r>
          </w:p>
        </w:tc>
        <w:tc>
          <w:tcPr>
            <w:tcW w:w="2070" w:type="dxa"/>
          </w:tcPr>
          <w:p w:rsidR="00CC2797" w:rsidP="00CC2797" w14:paraId="60A375C0" w14:textId="53160D3E">
            <w:pPr>
              <w:pStyle w:val="TableParagraph"/>
            </w:pPr>
            <w:r w:rsidRPr="00682023">
              <w:t>Ramsey</w:t>
            </w:r>
          </w:p>
        </w:tc>
        <w:tc>
          <w:tcPr>
            <w:tcW w:w="1170" w:type="dxa"/>
          </w:tcPr>
          <w:p w:rsidR="00CC2797" w:rsidP="00CC2797" w14:paraId="79E925E8" w14:textId="734D001C">
            <w:pPr>
              <w:pStyle w:val="TableParagraph"/>
              <w:ind w:left="1" w:right="42"/>
            </w:pPr>
            <w:r w:rsidRPr="00682023">
              <w:t>MN</w:t>
            </w:r>
          </w:p>
        </w:tc>
      </w:tr>
      <w:tr w14:paraId="19188C74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041EFCC0" w14:textId="77777777">
            <w:pPr>
              <w:pStyle w:val="TableParagraph"/>
              <w:spacing w:before="93"/>
            </w:pPr>
            <w:r>
              <w:rPr>
                <w:spacing w:val="-5"/>
              </w:rPr>
              <w:t>24.</w:t>
            </w:r>
          </w:p>
        </w:tc>
        <w:tc>
          <w:tcPr>
            <w:tcW w:w="1620" w:type="dxa"/>
          </w:tcPr>
          <w:p w:rsidR="00CC2797" w:rsidP="00CC2797" w14:paraId="33D2F4D2" w14:textId="5AC046B6">
            <w:pPr>
              <w:pStyle w:val="TableParagraph"/>
              <w:ind w:left="90"/>
            </w:pPr>
            <w:r w:rsidRPr="00682023">
              <w:t>11833</w:t>
            </w:r>
          </w:p>
        </w:tc>
        <w:tc>
          <w:tcPr>
            <w:tcW w:w="5670" w:type="dxa"/>
          </w:tcPr>
          <w:p w:rsidR="00CC2797" w:rsidP="00CC2797" w14:paraId="3F06DE70" w14:textId="5EBB6261">
            <w:pPr>
              <w:pStyle w:val="TableParagraph"/>
            </w:pPr>
            <w:r w:rsidRPr="00682023">
              <w:t>RCN TELECOM SERVICES, INC</w:t>
            </w:r>
          </w:p>
        </w:tc>
        <w:tc>
          <w:tcPr>
            <w:tcW w:w="2070" w:type="dxa"/>
          </w:tcPr>
          <w:p w:rsidR="00CC2797" w:rsidP="00CC2797" w14:paraId="0590408D" w14:textId="5B233A74">
            <w:pPr>
              <w:pStyle w:val="TableParagraph"/>
            </w:pPr>
            <w:r w:rsidRPr="00682023">
              <w:t>New York</w:t>
            </w:r>
          </w:p>
        </w:tc>
        <w:tc>
          <w:tcPr>
            <w:tcW w:w="1170" w:type="dxa"/>
          </w:tcPr>
          <w:p w:rsidR="00CC2797" w:rsidP="00CC2797" w14:paraId="0A091287" w14:textId="4AD18C2E">
            <w:pPr>
              <w:pStyle w:val="TableParagraph"/>
              <w:ind w:left="1" w:right="42"/>
            </w:pPr>
            <w:r w:rsidRPr="00682023">
              <w:t>NY</w:t>
            </w:r>
          </w:p>
        </w:tc>
      </w:tr>
      <w:tr w14:paraId="7DCE6630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5DD0F596" w14:textId="77777777">
            <w:pPr>
              <w:pStyle w:val="TableParagraph"/>
              <w:spacing w:before="93"/>
            </w:pPr>
            <w:r>
              <w:rPr>
                <w:spacing w:val="-5"/>
              </w:rPr>
              <w:t>25.</w:t>
            </w:r>
          </w:p>
        </w:tc>
        <w:tc>
          <w:tcPr>
            <w:tcW w:w="1620" w:type="dxa"/>
          </w:tcPr>
          <w:p w:rsidR="00CC2797" w:rsidP="00CC2797" w14:paraId="346A6538" w14:textId="4664E4E5">
            <w:pPr>
              <w:pStyle w:val="TableParagraph"/>
              <w:ind w:left="90"/>
            </w:pPr>
            <w:r w:rsidRPr="00682023">
              <w:t>11837</w:t>
            </w:r>
          </w:p>
        </w:tc>
        <w:tc>
          <w:tcPr>
            <w:tcW w:w="5670" w:type="dxa"/>
          </w:tcPr>
          <w:p w:rsidR="00CC2797" w:rsidP="00CC2797" w14:paraId="70B9D422" w14:textId="590C685A">
            <w:pPr>
              <w:pStyle w:val="TableParagraph"/>
            </w:pPr>
            <w:r w:rsidRPr="00682023">
              <w:t>RCN TELECOM SERVICES, LLC</w:t>
            </w:r>
          </w:p>
        </w:tc>
        <w:tc>
          <w:tcPr>
            <w:tcW w:w="2070" w:type="dxa"/>
          </w:tcPr>
          <w:p w:rsidR="00CC2797" w:rsidP="00CC2797" w14:paraId="240BFE6F" w14:textId="0B9F958B">
            <w:pPr>
              <w:pStyle w:val="TableParagraph"/>
            </w:pPr>
            <w:r w:rsidRPr="00682023">
              <w:t>Luzerne</w:t>
            </w:r>
          </w:p>
        </w:tc>
        <w:tc>
          <w:tcPr>
            <w:tcW w:w="1170" w:type="dxa"/>
          </w:tcPr>
          <w:p w:rsidR="00CC2797" w:rsidP="00CC2797" w14:paraId="7B2CB952" w14:textId="0DC55DFA">
            <w:pPr>
              <w:pStyle w:val="TableParagraph"/>
              <w:ind w:left="1" w:right="42"/>
            </w:pPr>
            <w:r w:rsidRPr="00682023">
              <w:t>PA</w:t>
            </w:r>
          </w:p>
        </w:tc>
      </w:tr>
      <w:tr w14:paraId="04404351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723332C0" w14:textId="77777777">
            <w:pPr>
              <w:pStyle w:val="TableParagraph"/>
              <w:spacing w:before="93"/>
            </w:pPr>
            <w:r>
              <w:rPr>
                <w:spacing w:val="-5"/>
              </w:rPr>
              <w:t>26.</w:t>
            </w:r>
          </w:p>
        </w:tc>
        <w:tc>
          <w:tcPr>
            <w:tcW w:w="1620" w:type="dxa"/>
          </w:tcPr>
          <w:p w:rsidR="00CC2797" w:rsidP="00CC2797" w14:paraId="312EDE92" w14:textId="568B8386">
            <w:pPr>
              <w:pStyle w:val="TableParagraph"/>
              <w:ind w:left="90"/>
            </w:pPr>
            <w:r w:rsidRPr="00682023">
              <w:t>12013</w:t>
            </w:r>
          </w:p>
        </w:tc>
        <w:tc>
          <w:tcPr>
            <w:tcW w:w="5670" w:type="dxa"/>
          </w:tcPr>
          <w:p w:rsidR="00CC2797" w:rsidP="00CC2797" w14:paraId="6E1D5363" w14:textId="09B1D0BC">
            <w:pPr>
              <w:pStyle w:val="TableParagraph"/>
            </w:pPr>
            <w:r w:rsidRPr="00682023">
              <w:t>SUDDENLINK COMMUNICATIONS</w:t>
            </w:r>
          </w:p>
        </w:tc>
        <w:tc>
          <w:tcPr>
            <w:tcW w:w="2070" w:type="dxa"/>
          </w:tcPr>
          <w:p w:rsidR="00CC2797" w:rsidP="00CC2797" w14:paraId="761500B0" w14:textId="1BFC5F9B">
            <w:pPr>
              <w:pStyle w:val="TableParagraph"/>
            </w:pPr>
            <w:r w:rsidRPr="00682023">
              <w:t>Pitt</w:t>
            </w:r>
          </w:p>
        </w:tc>
        <w:tc>
          <w:tcPr>
            <w:tcW w:w="1170" w:type="dxa"/>
          </w:tcPr>
          <w:p w:rsidR="00CC2797" w:rsidP="00CC2797" w14:paraId="1EC8465E" w14:textId="7B44C2F1">
            <w:pPr>
              <w:pStyle w:val="TableParagraph"/>
              <w:ind w:left="1" w:right="42"/>
            </w:pPr>
            <w:r w:rsidRPr="00682023">
              <w:t>NC</w:t>
            </w:r>
          </w:p>
        </w:tc>
      </w:tr>
      <w:tr w14:paraId="2A126ED7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306332A0" w14:textId="77777777">
            <w:pPr>
              <w:pStyle w:val="TableParagraph"/>
              <w:spacing w:before="93"/>
            </w:pPr>
            <w:r>
              <w:rPr>
                <w:spacing w:val="-5"/>
              </w:rPr>
              <w:t>27.</w:t>
            </w:r>
          </w:p>
        </w:tc>
        <w:tc>
          <w:tcPr>
            <w:tcW w:w="1620" w:type="dxa"/>
          </w:tcPr>
          <w:p w:rsidR="00CC2797" w:rsidP="00CC2797" w14:paraId="6899E071" w14:textId="1223863E">
            <w:pPr>
              <w:pStyle w:val="TableParagraph"/>
              <w:ind w:left="90"/>
            </w:pPr>
            <w:r w:rsidRPr="00682023">
              <w:t>12133</w:t>
            </w:r>
          </w:p>
        </w:tc>
        <w:tc>
          <w:tcPr>
            <w:tcW w:w="5670" w:type="dxa"/>
          </w:tcPr>
          <w:p w:rsidR="00CC2797" w:rsidP="00CC2797" w14:paraId="7244315B" w14:textId="25D88176">
            <w:pPr>
              <w:pStyle w:val="TableParagraph"/>
            </w:pPr>
            <w:r w:rsidRPr="00682023">
              <w:t>WAVE BROADBAND</w:t>
            </w:r>
          </w:p>
        </w:tc>
        <w:tc>
          <w:tcPr>
            <w:tcW w:w="2070" w:type="dxa"/>
          </w:tcPr>
          <w:p w:rsidR="00CC2797" w:rsidP="00CC2797" w14:paraId="3D2655E3" w14:textId="475C8873">
            <w:pPr>
              <w:pStyle w:val="TableParagraph"/>
            </w:pPr>
            <w:r w:rsidRPr="00682023">
              <w:t>Marion</w:t>
            </w:r>
          </w:p>
        </w:tc>
        <w:tc>
          <w:tcPr>
            <w:tcW w:w="1170" w:type="dxa"/>
          </w:tcPr>
          <w:p w:rsidR="00CC2797" w:rsidP="00CC2797" w14:paraId="02B9B99D" w14:textId="39C68486">
            <w:pPr>
              <w:pStyle w:val="TableParagraph"/>
              <w:ind w:left="0" w:right="42"/>
            </w:pPr>
            <w:r w:rsidRPr="00682023">
              <w:t>OR</w:t>
            </w:r>
          </w:p>
        </w:tc>
      </w:tr>
      <w:tr w14:paraId="3470F7EF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2032E76E" w14:textId="77777777">
            <w:pPr>
              <w:pStyle w:val="TableParagraph"/>
              <w:spacing w:before="93"/>
            </w:pPr>
            <w:r>
              <w:rPr>
                <w:spacing w:val="-5"/>
              </w:rPr>
              <w:t>28.</w:t>
            </w:r>
          </w:p>
        </w:tc>
        <w:tc>
          <w:tcPr>
            <w:tcW w:w="1620" w:type="dxa"/>
          </w:tcPr>
          <w:p w:rsidR="00CC2797" w:rsidP="00CC2797" w14:paraId="5BE52FB7" w14:textId="3F8F3314">
            <w:pPr>
              <w:pStyle w:val="TableParagraph"/>
              <w:ind w:left="90"/>
            </w:pPr>
            <w:r w:rsidRPr="00682023">
              <w:t>12181</w:t>
            </w:r>
          </w:p>
        </w:tc>
        <w:tc>
          <w:tcPr>
            <w:tcW w:w="5670" w:type="dxa"/>
          </w:tcPr>
          <w:p w:rsidR="00CC2797" w:rsidP="00CC2797" w14:paraId="026467A3" w14:textId="7621C8DC">
            <w:pPr>
              <w:pStyle w:val="TableParagraph"/>
            </w:pPr>
            <w:r w:rsidRPr="00682023">
              <w:t>CABLE ONE, INC.</w:t>
            </w:r>
          </w:p>
        </w:tc>
        <w:tc>
          <w:tcPr>
            <w:tcW w:w="2070" w:type="dxa"/>
          </w:tcPr>
          <w:p w:rsidR="00CC2797" w:rsidP="00CC2797" w14:paraId="60E877C2" w14:textId="3392621A">
            <w:pPr>
              <w:pStyle w:val="TableParagraph"/>
            </w:pPr>
            <w:r w:rsidRPr="00682023">
              <w:t>Wabash</w:t>
            </w:r>
          </w:p>
        </w:tc>
        <w:tc>
          <w:tcPr>
            <w:tcW w:w="1170" w:type="dxa"/>
          </w:tcPr>
          <w:p w:rsidR="00CC2797" w:rsidP="00CC2797" w14:paraId="51473960" w14:textId="18F5CC88">
            <w:pPr>
              <w:pStyle w:val="TableParagraph"/>
              <w:ind w:left="0" w:right="42"/>
            </w:pPr>
            <w:r w:rsidRPr="00682023">
              <w:t>IL</w:t>
            </w:r>
          </w:p>
        </w:tc>
      </w:tr>
      <w:tr w14:paraId="5F125FAD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CC2797" w:rsidP="00CC2797" w14:paraId="6CE4606A" w14:textId="77777777">
            <w:pPr>
              <w:pStyle w:val="TableParagraph"/>
              <w:spacing w:before="93"/>
            </w:pPr>
            <w:r>
              <w:rPr>
                <w:spacing w:val="-5"/>
              </w:rPr>
              <w:t>29.</w:t>
            </w:r>
          </w:p>
        </w:tc>
        <w:tc>
          <w:tcPr>
            <w:tcW w:w="1620" w:type="dxa"/>
          </w:tcPr>
          <w:p w:rsidR="00CC2797" w:rsidP="00CC2797" w14:paraId="1053C57C" w14:textId="27DD5092">
            <w:pPr>
              <w:pStyle w:val="TableParagraph"/>
              <w:ind w:left="90"/>
            </w:pPr>
            <w:r w:rsidRPr="00682023">
              <w:t>12220</w:t>
            </w:r>
          </w:p>
        </w:tc>
        <w:tc>
          <w:tcPr>
            <w:tcW w:w="5670" w:type="dxa"/>
          </w:tcPr>
          <w:p w:rsidR="00CC2797" w:rsidP="00CC2797" w14:paraId="78CBED00" w14:textId="7DF71A05">
            <w:pPr>
              <w:pStyle w:val="TableParagraph"/>
            </w:pPr>
            <w:r w:rsidRPr="00682023">
              <w:t>ZITO MEDIA, L.P.</w:t>
            </w:r>
          </w:p>
        </w:tc>
        <w:tc>
          <w:tcPr>
            <w:tcW w:w="2070" w:type="dxa"/>
          </w:tcPr>
          <w:p w:rsidR="00CC2797" w:rsidP="00CC2797" w14:paraId="425019BA" w14:textId="357F7307">
            <w:pPr>
              <w:pStyle w:val="TableParagraph"/>
            </w:pPr>
            <w:r w:rsidRPr="00682023">
              <w:t>Potter</w:t>
            </w:r>
          </w:p>
        </w:tc>
        <w:tc>
          <w:tcPr>
            <w:tcW w:w="1170" w:type="dxa"/>
          </w:tcPr>
          <w:p w:rsidR="00CC2797" w:rsidP="00CC2797" w14:paraId="15F7D0CF" w14:textId="65BA34F8">
            <w:pPr>
              <w:pStyle w:val="TableParagraph"/>
              <w:ind w:left="0" w:right="42"/>
            </w:pPr>
            <w:r w:rsidRPr="00682023">
              <w:t>PA</w:t>
            </w:r>
          </w:p>
        </w:tc>
      </w:tr>
      <w:tr w14:paraId="0771E04E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E502CF" w:rsidP="00E502CF" w14:paraId="5EED5ED1" w14:textId="77777777">
            <w:pPr>
              <w:pStyle w:val="TableParagraph"/>
              <w:spacing w:before="93"/>
            </w:pPr>
            <w:r>
              <w:rPr>
                <w:spacing w:val="-5"/>
              </w:rPr>
              <w:t>30.</w:t>
            </w:r>
          </w:p>
        </w:tc>
        <w:tc>
          <w:tcPr>
            <w:tcW w:w="1620" w:type="dxa"/>
          </w:tcPr>
          <w:p w:rsidR="00E502CF" w:rsidP="00E502CF" w14:paraId="535B5223" w14:textId="5B949B8C">
            <w:pPr>
              <w:pStyle w:val="TableParagraph"/>
              <w:ind w:left="90"/>
            </w:pPr>
            <w:r w:rsidRPr="00060941">
              <w:t>12240</w:t>
            </w:r>
          </w:p>
        </w:tc>
        <w:tc>
          <w:tcPr>
            <w:tcW w:w="5670" w:type="dxa"/>
          </w:tcPr>
          <w:p w:rsidR="00E502CF" w:rsidP="00E502CF" w14:paraId="716AFD3A" w14:textId="42143886">
            <w:pPr>
              <w:pStyle w:val="TableParagraph"/>
            </w:pPr>
            <w:r w:rsidRPr="00060941">
              <w:t>TEL-STAR CABLEVISION, INC.</w:t>
            </w:r>
          </w:p>
        </w:tc>
        <w:tc>
          <w:tcPr>
            <w:tcW w:w="2070" w:type="dxa"/>
          </w:tcPr>
          <w:p w:rsidR="00E502CF" w:rsidP="00E502CF" w14:paraId="30818538" w14:textId="1CC93DD4">
            <w:pPr>
              <w:pStyle w:val="TableParagraph"/>
            </w:pPr>
            <w:r w:rsidRPr="00060941">
              <w:t>Woodford</w:t>
            </w:r>
          </w:p>
        </w:tc>
        <w:tc>
          <w:tcPr>
            <w:tcW w:w="1170" w:type="dxa"/>
          </w:tcPr>
          <w:p w:rsidR="00E502CF" w:rsidP="00E502CF" w14:paraId="73E08597" w14:textId="474020FC">
            <w:pPr>
              <w:pStyle w:val="TableParagraph"/>
              <w:ind w:left="0" w:right="42"/>
            </w:pPr>
            <w:r w:rsidRPr="00060941">
              <w:t>IL</w:t>
            </w:r>
          </w:p>
        </w:tc>
      </w:tr>
    </w:tbl>
    <w:p w:rsidR="001F3F4D" w:rsidP="00B11488" w14:paraId="53EA9A2A" w14:textId="77777777">
      <w:pPr>
        <w:jc w:val="center"/>
      </w:pPr>
    </w:p>
    <w:p w:rsidR="00BD4E59" w:rsidP="00B11488" w14:paraId="45B759BA" w14:textId="77777777">
      <w:pPr>
        <w:tabs>
          <w:tab w:val="center" w:pos="5760"/>
        </w:tabs>
      </w:pPr>
    </w:p>
    <w:p w:rsidR="00BD4E59" w14:paraId="04892983" w14:textId="73414D2F">
      <w:pPr>
        <w:widowControl/>
        <w:spacing w:after="160" w:line="278" w:lineRule="auto"/>
      </w:pPr>
      <w:r>
        <w:br w:type="page"/>
      </w:r>
    </w:p>
    <w:tbl>
      <w:tblPr>
        <w:tblW w:w="0" w:type="auto"/>
        <w:tblInd w:w="2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630"/>
        <w:gridCol w:w="1620"/>
        <w:gridCol w:w="5670"/>
        <w:gridCol w:w="2070"/>
        <w:gridCol w:w="1170"/>
      </w:tblGrid>
      <w:tr w14:paraId="25A680C1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30"/>
        </w:trPr>
        <w:tc>
          <w:tcPr>
            <w:tcW w:w="630" w:type="dxa"/>
            <w:shd w:val="clear" w:color="auto" w:fill="DADADA"/>
          </w:tcPr>
          <w:p w:rsidR="00004757" w:rsidP="00D24335" w14:paraId="1D0FA3D8" w14:textId="77777777">
            <w:pPr>
              <w:pStyle w:val="TableParagraph"/>
              <w:spacing w:before="86"/>
              <w:ind w:left="27" w:right="18"/>
              <w:jc w:val="center"/>
              <w:rPr>
                <w:b/>
              </w:rPr>
            </w:pPr>
            <w:r>
              <w:rPr>
                <w:b/>
                <w:spacing w:val="-10"/>
                <w:w w:val="95"/>
              </w:rPr>
              <w:t>#</w:t>
            </w:r>
          </w:p>
        </w:tc>
        <w:tc>
          <w:tcPr>
            <w:tcW w:w="1620" w:type="dxa"/>
            <w:shd w:val="clear" w:color="auto" w:fill="DADADA"/>
          </w:tcPr>
          <w:p w:rsidR="00004757" w:rsidP="00D24335" w14:paraId="7C0D5F32" w14:textId="77777777">
            <w:pPr>
              <w:pStyle w:val="TableParagraph"/>
              <w:spacing w:before="86"/>
              <w:ind w:left="185"/>
              <w:rPr>
                <w:b/>
              </w:rPr>
            </w:pPr>
            <w:r>
              <w:rPr>
                <w:b/>
                <w:w w:val="85"/>
              </w:rPr>
              <w:t>EMP.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UNIT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5"/>
                <w:w w:val="85"/>
              </w:rPr>
              <w:t>ID</w:t>
            </w:r>
          </w:p>
        </w:tc>
        <w:tc>
          <w:tcPr>
            <w:tcW w:w="5670" w:type="dxa"/>
            <w:shd w:val="clear" w:color="auto" w:fill="DADADA"/>
          </w:tcPr>
          <w:p w:rsidR="00004757" w:rsidP="00D24335" w14:paraId="2809F72E" w14:textId="0982CBDD">
            <w:pPr>
              <w:pStyle w:val="TableParagraph"/>
              <w:spacing w:before="86"/>
              <w:ind w:left="1758"/>
              <w:rPr>
                <w:b/>
              </w:rPr>
            </w:pPr>
            <w:r>
              <w:rPr>
                <w:b/>
                <w:w w:val="85"/>
              </w:rPr>
              <w:t>MSO/OPERATOR</w:t>
            </w:r>
            <w:r>
              <w:rPr>
                <w:b/>
                <w:spacing w:val="-2"/>
                <w:w w:val="85"/>
              </w:rPr>
              <w:t xml:space="preserve"> </w:t>
            </w:r>
            <w:r w:rsidR="003679E6">
              <w:rPr>
                <w:b/>
                <w:w w:val="85"/>
              </w:rPr>
              <w:t>NAME</w:t>
            </w:r>
          </w:p>
        </w:tc>
        <w:tc>
          <w:tcPr>
            <w:tcW w:w="2070" w:type="dxa"/>
            <w:shd w:val="clear" w:color="auto" w:fill="DADADA"/>
          </w:tcPr>
          <w:p w:rsidR="00004757" w:rsidP="00D24335" w14:paraId="215C567C" w14:textId="79D385BE">
            <w:pPr>
              <w:pStyle w:val="TableParagraph"/>
              <w:spacing w:before="86"/>
              <w:ind w:left="111"/>
              <w:rPr>
                <w:b/>
              </w:rPr>
            </w:pPr>
            <w:r>
              <w:rPr>
                <w:b/>
                <w:spacing w:val="-2"/>
                <w:w w:val="85"/>
              </w:rPr>
              <w:t>COUNTY</w:t>
            </w:r>
          </w:p>
        </w:tc>
        <w:tc>
          <w:tcPr>
            <w:tcW w:w="1170" w:type="dxa"/>
            <w:shd w:val="clear" w:color="auto" w:fill="DADADA"/>
          </w:tcPr>
          <w:p w:rsidR="00004757" w:rsidP="00D24335" w14:paraId="6E6EA46B" w14:textId="42BECD86">
            <w:pPr>
              <w:pStyle w:val="TableParagraph"/>
              <w:spacing w:before="86"/>
              <w:ind w:left="4" w:right="42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>STATE</w:t>
            </w:r>
          </w:p>
        </w:tc>
      </w:tr>
      <w:tr w14:paraId="035957A0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7FA62488" w14:textId="1AB31C49">
            <w:pPr>
              <w:pStyle w:val="TableParagraph"/>
              <w:spacing w:before="93"/>
            </w:pPr>
            <w:r>
              <w:rPr>
                <w:spacing w:val="-5"/>
              </w:rPr>
              <w:t>31.</w:t>
            </w:r>
          </w:p>
        </w:tc>
        <w:tc>
          <w:tcPr>
            <w:tcW w:w="1620" w:type="dxa"/>
          </w:tcPr>
          <w:p w:rsidR="00837BE0" w:rsidP="00837BE0" w14:paraId="23D46CFE" w14:textId="0F855A7E">
            <w:pPr>
              <w:pStyle w:val="TableParagraph"/>
              <w:ind w:left="90"/>
            </w:pPr>
            <w:r w:rsidRPr="00186A97">
              <w:t>12255</w:t>
            </w:r>
          </w:p>
        </w:tc>
        <w:tc>
          <w:tcPr>
            <w:tcW w:w="5670" w:type="dxa"/>
          </w:tcPr>
          <w:p w:rsidR="00837BE0" w:rsidP="00837BE0" w14:paraId="27662238" w14:textId="6E745830">
            <w:pPr>
              <w:pStyle w:val="TableParagraph"/>
            </w:pPr>
            <w:r w:rsidRPr="00186A97">
              <w:t>COMCAST CABLE COMMUNICATIONS, LLC.</w:t>
            </w:r>
          </w:p>
        </w:tc>
        <w:tc>
          <w:tcPr>
            <w:tcW w:w="2070" w:type="dxa"/>
          </w:tcPr>
          <w:p w:rsidR="00837BE0" w:rsidP="00837BE0" w14:paraId="143B7EEF" w14:textId="34634929">
            <w:pPr>
              <w:pStyle w:val="TableParagraph"/>
            </w:pPr>
            <w:r w:rsidRPr="00186A97">
              <w:t>Harris</w:t>
            </w:r>
          </w:p>
        </w:tc>
        <w:tc>
          <w:tcPr>
            <w:tcW w:w="1170" w:type="dxa"/>
          </w:tcPr>
          <w:p w:rsidR="00837BE0" w:rsidP="00837BE0" w14:paraId="49816054" w14:textId="26AB59BB">
            <w:pPr>
              <w:pStyle w:val="TableParagraph"/>
              <w:ind w:left="0" w:right="42"/>
            </w:pPr>
            <w:r w:rsidRPr="00186A97">
              <w:t>TX</w:t>
            </w:r>
          </w:p>
        </w:tc>
      </w:tr>
      <w:tr w14:paraId="6542E9E0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15835830" w14:textId="4B2DE633">
            <w:pPr>
              <w:pStyle w:val="TableParagraph"/>
              <w:spacing w:before="93"/>
            </w:pPr>
            <w:r>
              <w:rPr>
                <w:spacing w:val="-5"/>
              </w:rPr>
              <w:t>32.</w:t>
            </w:r>
          </w:p>
        </w:tc>
        <w:tc>
          <w:tcPr>
            <w:tcW w:w="1620" w:type="dxa"/>
          </w:tcPr>
          <w:p w:rsidR="00837BE0" w:rsidP="00837BE0" w14:paraId="6ADAF2B7" w14:textId="02544A17">
            <w:pPr>
              <w:pStyle w:val="TableParagraph"/>
              <w:ind w:left="90"/>
            </w:pPr>
            <w:r w:rsidRPr="00186A97">
              <w:t>12261</w:t>
            </w:r>
          </w:p>
        </w:tc>
        <w:tc>
          <w:tcPr>
            <w:tcW w:w="5670" w:type="dxa"/>
          </w:tcPr>
          <w:p w:rsidR="00837BE0" w:rsidP="00837BE0" w14:paraId="6C9E490B" w14:textId="181C41CB">
            <w:pPr>
              <w:pStyle w:val="TableParagraph"/>
            </w:pPr>
            <w:r w:rsidRPr="00186A97">
              <w:t>BOYCOM CABLEVISION INC.</w:t>
            </w:r>
          </w:p>
        </w:tc>
        <w:tc>
          <w:tcPr>
            <w:tcW w:w="2070" w:type="dxa"/>
          </w:tcPr>
          <w:p w:rsidR="00837BE0" w:rsidP="00837BE0" w14:paraId="0F6520DD" w14:textId="2951EAB5">
            <w:pPr>
              <w:pStyle w:val="TableParagraph"/>
            </w:pPr>
            <w:r w:rsidRPr="00186A97">
              <w:t>Butler</w:t>
            </w:r>
          </w:p>
        </w:tc>
        <w:tc>
          <w:tcPr>
            <w:tcW w:w="1170" w:type="dxa"/>
          </w:tcPr>
          <w:p w:rsidR="00837BE0" w:rsidP="00837BE0" w14:paraId="35AA671F" w14:textId="683ECD10">
            <w:pPr>
              <w:pStyle w:val="TableParagraph"/>
              <w:ind w:left="0" w:right="42"/>
            </w:pPr>
            <w:r w:rsidRPr="00186A97">
              <w:t>MO</w:t>
            </w:r>
          </w:p>
        </w:tc>
      </w:tr>
      <w:tr w14:paraId="53D4C452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53131981" w14:textId="5E555D75">
            <w:pPr>
              <w:pStyle w:val="TableParagraph"/>
              <w:spacing w:before="93"/>
            </w:pPr>
            <w:r>
              <w:rPr>
                <w:spacing w:val="-5"/>
              </w:rPr>
              <w:t>33.</w:t>
            </w:r>
          </w:p>
        </w:tc>
        <w:tc>
          <w:tcPr>
            <w:tcW w:w="1620" w:type="dxa"/>
          </w:tcPr>
          <w:p w:rsidR="00837BE0" w:rsidP="00837BE0" w14:paraId="1EC64F9E" w14:textId="731F0C77">
            <w:pPr>
              <w:pStyle w:val="TableParagraph"/>
              <w:ind w:left="90"/>
            </w:pPr>
            <w:r w:rsidRPr="00186A97">
              <w:t>12272</w:t>
            </w:r>
          </w:p>
        </w:tc>
        <w:tc>
          <w:tcPr>
            <w:tcW w:w="5670" w:type="dxa"/>
          </w:tcPr>
          <w:p w:rsidR="00837BE0" w:rsidP="00837BE0" w14:paraId="38E92D80" w14:textId="47BEB406">
            <w:pPr>
              <w:pStyle w:val="TableParagraph"/>
            </w:pPr>
            <w:r w:rsidRPr="00186A97">
              <w:t>COGECO US (NH-ME), LLC D/B/A BREEZELINE</w:t>
            </w:r>
          </w:p>
        </w:tc>
        <w:tc>
          <w:tcPr>
            <w:tcW w:w="2070" w:type="dxa"/>
          </w:tcPr>
          <w:p w:rsidR="00837BE0" w:rsidP="00837BE0" w14:paraId="64835DD1" w14:textId="6802E4C4">
            <w:pPr>
              <w:pStyle w:val="TableParagraph"/>
            </w:pPr>
            <w:r w:rsidRPr="00186A97">
              <w:t>Strafford</w:t>
            </w:r>
          </w:p>
        </w:tc>
        <w:tc>
          <w:tcPr>
            <w:tcW w:w="1170" w:type="dxa"/>
          </w:tcPr>
          <w:p w:rsidR="00837BE0" w:rsidP="00837BE0" w14:paraId="1EB2FE5C" w14:textId="2B1FFADF">
            <w:pPr>
              <w:pStyle w:val="TableParagraph"/>
              <w:ind w:left="1" w:right="42"/>
            </w:pPr>
            <w:r w:rsidRPr="00186A97">
              <w:t>NH</w:t>
            </w:r>
          </w:p>
        </w:tc>
      </w:tr>
      <w:tr w14:paraId="65FD33A4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247C60C5" w14:textId="52BC692A">
            <w:pPr>
              <w:pStyle w:val="TableParagraph"/>
              <w:spacing w:before="93"/>
            </w:pPr>
            <w:r>
              <w:rPr>
                <w:spacing w:val="-5"/>
              </w:rPr>
              <w:t>34.</w:t>
            </w:r>
          </w:p>
        </w:tc>
        <w:tc>
          <w:tcPr>
            <w:tcW w:w="1620" w:type="dxa"/>
          </w:tcPr>
          <w:p w:rsidR="00837BE0" w:rsidP="00837BE0" w14:paraId="52993D62" w14:textId="3185D545">
            <w:pPr>
              <w:pStyle w:val="TableParagraph"/>
              <w:ind w:left="90"/>
            </w:pPr>
            <w:r w:rsidRPr="00186A97">
              <w:t>12278</w:t>
            </w:r>
          </w:p>
        </w:tc>
        <w:tc>
          <w:tcPr>
            <w:tcW w:w="5670" w:type="dxa"/>
          </w:tcPr>
          <w:p w:rsidR="00837BE0" w:rsidP="00837BE0" w14:paraId="5BD4ADF2" w14:textId="7C2BA451">
            <w:pPr>
              <w:pStyle w:val="TableParagraph"/>
            </w:pPr>
            <w:r w:rsidRPr="00186A97">
              <w:t>SHENANDOAH CABLE TELEVISION, LLC</w:t>
            </w:r>
          </w:p>
        </w:tc>
        <w:tc>
          <w:tcPr>
            <w:tcW w:w="2070" w:type="dxa"/>
          </w:tcPr>
          <w:p w:rsidR="00837BE0" w:rsidP="00837BE0" w14:paraId="0921F27C" w14:textId="3F1B80E5">
            <w:pPr>
              <w:pStyle w:val="TableParagraph"/>
            </w:pPr>
            <w:r w:rsidRPr="00186A97">
              <w:t>Alleghany</w:t>
            </w:r>
          </w:p>
        </w:tc>
        <w:tc>
          <w:tcPr>
            <w:tcW w:w="1170" w:type="dxa"/>
          </w:tcPr>
          <w:p w:rsidR="00837BE0" w:rsidP="00837BE0" w14:paraId="76604327" w14:textId="52C764D0">
            <w:pPr>
              <w:pStyle w:val="TableParagraph"/>
              <w:ind w:left="0" w:right="42"/>
            </w:pPr>
            <w:r w:rsidRPr="00186A97">
              <w:t>VA</w:t>
            </w:r>
          </w:p>
        </w:tc>
      </w:tr>
      <w:tr w14:paraId="1003A155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3DB2F9D0" w14:textId="55A64EA5">
            <w:pPr>
              <w:pStyle w:val="TableParagraph"/>
              <w:spacing w:before="93"/>
            </w:pPr>
            <w:r>
              <w:rPr>
                <w:spacing w:val="-5"/>
              </w:rPr>
              <w:t>35.</w:t>
            </w:r>
          </w:p>
        </w:tc>
        <w:tc>
          <w:tcPr>
            <w:tcW w:w="1620" w:type="dxa"/>
          </w:tcPr>
          <w:p w:rsidR="00837BE0" w:rsidP="00837BE0" w14:paraId="1626753C" w14:textId="46170075">
            <w:pPr>
              <w:pStyle w:val="TableParagraph"/>
              <w:ind w:left="90"/>
            </w:pPr>
            <w:r w:rsidRPr="00186A97">
              <w:t>12280</w:t>
            </w:r>
          </w:p>
        </w:tc>
        <w:tc>
          <w:tcPr>
            <w:tcW w:w="5670" w:type="dxa"/>
          </w:tcPr>
          <w:p w:rsidR="00837BE0" w:rsidP="00837BE0" w14:paraId="5C6C3C03" w14:textId="78A513D2">
            <w:pPr>
              <w:pStyle w:val="TableParagraph"/>
            </w:pPr>
            <w:r w:rsidRPr="00186A97">
              <w:t>SHENANDOAH CABLE TELEVISION, LLC</w:t>
            </w:r>
          </w:p>
        </w:tc>
        <w:tc>
          <w:tcPr>
            <w:tcW w:w="2070" w:type="dxa"/>
          </w:tcPr>
          <w:p w:rsidR="00837BE0" w:rsidP="00837BE0" w14:paraId="3F47284A" w14:textId="5A2D3159">
            <w:pPr>
              <w:pStyle w:val="TableParagraph"/>
            </w:pPr>
            <w:r w:rsidRPr="00186A97">
              <w:t>Wyoming</w:t>
            </w:r>
          </w:p>
        </w:tc>
        <w:tc>
          <w:tcPr>
            <w:tcW w:w="1170" w:type="dxa"/>
          </w:tcPr>
          <w:p w:rsidR="00837BE0" w:rsidP="00837BE0" w14:paraId="27E1799F" w14:textId="0FA75AF0">
            <w:pPr>
              <w:pStyle w:val="TableParagraph"/>
              <w:ind w:left="0" w:right="42"/>
            </w:pPr>
            <w:r w:rsidRPr="00186A97">
              <w:t>WV</w:t>
            </w:r>
          </w:p>
        </w:tc>
      </w:tr>
      <w:tr w14:paraId="35EC5DAA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7650E1D0" w14:textId="321E807C">
            <w:pPr>
              <w:pStyle w:val="TableParagraph"/>
              <w:spacing w:before="93"/>
            </w:pPr>
            <w:r>
              <w:rPr>
                <w:spacing w:val="-5"/>
              </w:rPr>
              <w:t>36.</w:t>
            </w:r>
          </w:p>
        </w:tc>
        <w:tc>
          <w:tcPr>
            <w:tcW w:w="1620" w:type="dxa"/>
          </w:tcPr>
          <w:p w:rsidR="00837BE0" w:rsidP="00837BE0" w14:paraId="17F3E1A6" w14:textId="7B8BECB9">
            <w:pPr>
              <w:pStyle w:val="TableParagraph"/>
              <w:ind w:left="90"/>
            </w:pPr>
            <w:r w:rsidRPr="00186A97">
              <w:t>12289</w:t>
            </w:r>
          </w:p>
        </w:tc>
        <w:tc>
          <w:tcPr>
            <w:tcW w:w="5670" w:type="dxa"/>
          </w:tcPr>
          <w:p w:rsidR="00837BE0" w:rsidP="00837BE0" w14:paraId="0224652A" w14:textId="66CC4B02">
            <w:pPr>
              <w:pStyle w:val="TableParagraph"/>
            </w:pPr>
            <w:r w:rsidRPr="00186A97">
              <w:t>SUDDENLINK COMMUNICATIONS</w:t>
            </w:r>
          </w:p>
        </w:tc>
        <w:tc>
          <w:tcPr>
            <w:tcW w:w="2070" w:type="dxa"/>
          </w:tcPr>
          <w:p w:rsidR="00837BE0" w:rsidP="00837BE0" w14:paraId="4949B727" w14:textId="66C55E9F">
            <w:pPr>
              <w:pStyle w:val="TableParagraph"/>
            </w:pPr>
            <w:r w:rsidRPr="00186A97">
              <w:t>Washington</w:t>
            </w:r>
          </w:p>
        </w:tc>
        <w:tc>
          <w:tcPr>
            <w:tcW w:w="1170" w:type="dxa"/>
          </w:tcPr>
          <w:p w:rsidR="00837BE0" w:rsidP="00837BE0" w14:paraId="2C04242B" w14:textId="779D71C5">
            <w:pPr>
              <w:pStyle w:val="TableParagraph"/>
              <w:ind w:left="0" w:right="42"/>
            </w:pPr>
            <w:r w:rsidRPr="00186A97">
              <w:t>MS</w:t>
            </w:r>
          </w:p>
        </w:tc>
      </w:tr>
      <w:tr w14:paraId="13D716F0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47D206A5" w14:textId="400939DE">
            <w:pPr>
              <w:pStyle w:val="TableParagraph"/>
              <w:spacing w:before="93"/>
            </w:pPr>
            <w:r>
              <w:rPr>
                <w:spacing w:val="-5"/>
              </w:rPr>
              <w:t>37.</w:t>
            </w:r>
          </w:p>
        </w:tc>
        <w:tc>
          <w:tcPr>
            <w:tcW w:w="1620" w:type="dxa"/>
          </w:tcPr>
          <w:p w:rsidR="00837BE0" w:rsidP="00837BE0" w14:paraId="5F55B125" w14:textId="6FE3BCE0">
            <w:pPr>
              <w:pStyle w:val="TableParagraph"/>
              <w:ind w:left="90"/>
            </w:pPr>
            <w:r w:rsidRPr="00186A97">
              <w:t>2069</w:t>
            </w:r>
          </w:p>
        </w:tc>
        <w:tc>
          <w:tcPr>
            <w:tcW w:w="5670" w:type="dxa"/>
          </w:tcPr>
          <w:p w:rsidR="00837BE0" w:rsidP="00837BE0" w14:paraId="7579C409" w14:textId="201DB755">
            <w:pPr>
              <w:pStyle w:val="TableParagraph"/>
            </w:pPr>
            <w:r w:rsidRPr="00186A97">
              <w:t>VYVE BROADBAND J, LLC.</w:t>
            </w:r>
          </w:p>
        </w:tc>
        <w:tc>
          <w:tcPr>
            <w:tcW w:w="2070" w:type="dxa"/>
          </w:tcPr>
          <w:p w:rsidR="00837BE0" w:rsidP="00837BE0" w14:paraId="5B62872D" w14:textId="6ABB2FFA">
            <w:pPr>
              <w:pStyle w:val="TableParagraph"/>
            </w:pPr>
            <w:r w:rsidRPr="00186A97">
              <w:t>Bryan</w:t>
            </w:r>
          </w:p>
        </w:tc>
        <w:tc>
          <w:tcPr>
            <w:tcW w:w="1170" w:type="dxa"/>
          </w:tcPr>
          <w:p w:rsidR="00837BE0" w:rsidP="00837BE0" w14:paraId="6DE8B791" w14:textId="08FD0243">
            <w:pPr>
              <w:pStyle w:val="TableParagraph"/>
              <w:ind w:left="0" w:right="42"/>
            </w:pPr>
            <w:r w:rsidRPr="00186A97">
              <w:t>OK</w:t>
            </w:r>
          </w:p>
        </w:tc>
      </w:tr>
      <w:tr w14:paraId="301C0B22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3D979FF9" w14:textId="2972408A">
            <w:pPr>
              <w:pStyle w:val="TableParagraph"/>
              <w:spacing w:before="93"/>
            </w:pPr>
            <w:r>
              <w:rPr>
                <w:spacing w:val="-5"/>
              </w:rPr>
              <w:t>38.</w:t>
            </w:r>
          </w:p>
        </w:tc>
        <w:tc>
          <w:tcPr>
            <w:tcW w:w="1620" w:type="dxa"/>
          </w:tcPr>
          <w:p w:rsidR="00837BE0" w:rsidP="00837BE0" w14:paraId="7CE0E26E" w14:textId="12140784">
            <w:pPr>
              <w:pStyle w:val="TableParagraph"/>
              <w:ind w:left="90"/>
            </w:pPr>
            <w:r w:rsidRPr="00186A97">
              <w:t>2392</w:t>
            </w:r>
          </w:p>
        </w:tc>
        <w:tc>
          <w:tcPr>
            <w:tcW w:w="5670" w:type="dxa"/>
          </w:tcPr>
          <w:p w:rsidR="00837BE0" w:rsidP="00837BE0" w14:paraId="5A5B8108" w14:textId="7B80C219">
            <w:pPr>
              <w:pStyle w:val="TableParagraph"/>
            </w:pPr>
            <w:r w:rsidRPr="00186A97">
              <w:t>WAVE BROADBAND</w:t>
            </w:r>
          </w:p>
        </w:tc>
        <w:tc>
          <w:tcPr>
            <w:tcW w:w="2070" w:type="dxa"/>
          </w:tcPr>
          <w:p w:rsidR="00837BE0" w:rsidP="00837BE0" w14:paraId="0371FF7A" w14:textId="2E2AA1B0">
            <w:pPr>
              <w:pStyle w:val="TableParagraph"/>
            </w:pPr>
            <w:r w:rsidRPr="00186A97">
              <w:t>Clallam</w:t>
            </w:r>
          </w:p>
        </w:tc>
        <w:tc>
          <w:tcPr>
            <w:tcW w:w="1170" w:type="dxa"/>
          </w:tcPr>
          <w:p w:rsidR="00837BE0" w:rsidP="00837BE0" w14:paraId="4762B08E" w14:textId="1EC90969">
            <w:pPr>
              <w:pStyle w:val="TableParagraph"/>
              <w:ind w:left="0" w:right="42"/>
            </w:pPr>
            <w:r w:rsidRPr="00186A97">
              <w:t>WA</w:t>
            </w:r>
          </w:p>
        </w:tc>
      </w:tr>
      <w:tr w14:paraId="338B3EEB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3EE3DF22" w14:textId="7FC2B7A4">
            <w:pPr>
              <w:pStyle w:val="TableParagraph"/>
              <w:spacing w:before="93"/>
            </w:pPr>
            <w:r>
              <w:rPr>
                <w:spacing w:val="-5"/>
              </w:rPr>
              <w:t>39.</w:t>
            </w:r>
          </w:p>
        </w:tc>
        <w:tc>
          <w:tcPr>
            <w:tcW w:w="1620" w:type="dxa"/>
          </w:tcPr>
          <w:p w:rsidR="00837BE0" w:rsidP="00837BE0" w14:paraId="46F3F5A4" w14:textId="238098EC">
            <w:pPr>
              <w:pStyle w:val="TableParagraph"/>
              <w:ind w:left="90"/>
            </w:pPr>
            <w:r w:rsidRPr="00186A97">
              <w:t>268</w:t>
            </w:r>
          </w:p>
        </w:tc>
        <w:tc>
          <w:tcPr>
            <w:tcW w:w="5670" w:type="dxa"/>
          </w:tcPr>
          <w:p w:rsidR="00837BE0" w:rsidP="00837BE0" w14:paraId="182369B3" w14:textId="5A0642D6">
            <w:pPr>
              <w:pStyle w:val="TableParagraph"/>
            </w:pPr>
            <w:r w:rsidRPr="00186A97">
              <w:t>NORTHLAND CABLE TELEVISION, INC</w:t>
            </w:r>
          </w:p>
        </w:tc>
        <w:tc>
          <w:tcPr>
            <w:tcW w:w="2070" w:type="dxa"/>
          </w:tcPr>
          <w:p w:rsidR="00837BE0" w:rsidP="00837BE0" w14:paraId="219AB8B1" w14:textId="305F1DC9">
            <w:pPr>
              <w:pStyle w:val="TableParagraph"/>
            </w:pPr>
            <w:r w:rsidRPr="00186A97">
              <w:t>Erath</w:t>
            </w:r>
          </w:p>
        </w:tc>
        <w:tc>
          <w:tcPr>
            <w:tcW w:w="1170" w:type="dxa"/>
          </w:tcPr>
          <w:p w:rsidR="00837BE0" w:rsidP="00837BE0" w14:paraId="47AC2EC6" w14:textId="2F7A3490">
            <w:pPr>
              <w:pStyle w:val="TableParagraph"/>
              <w:ind w:left="0" w:right="42"/>
            </w:pPr>
            <w:r w:rsidRPr="00186A97">
              <w:t>TX</w:t>
            </w:r>
          </w:p>
        </w:tc>
      </w:tr>
      <w:tr w14:paraId="1308C52D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535"/>
        </w:trPr>
        <w:tc>
          <w:tcPr>
            <w:tcW w:w="630" w:type="dxa"/>
          </w:tcPr>
          <w:p w:rsidR="00837BE0" w:rsidP="00837BE0" w14:paraId="7FF980CE" w14:textId="5BE3CEFF">
            <w:pPr>
              <w:pStyle w:val="TableParagraph"/>
              <w:spacing w:before="159"/>
            </w:pPr>
            <w:r>
              <w:rPr>
                <w:spacing w:val="-5"/>
              </w:rPr>
              <w:t>40.</w:t>
            </w:r>
          </w:p>
        </w:tc>
        <w:tc>
          <w:tcPr>
            <w:tcW w:w="1620" w:type="dxa"/>
          </w:tcPr>
          <w:p w:rsidR="00837BE0" w:rsidP="00837BE0" w14:paraId="21CF4AF6" w14:textId="1B2383C9">
            <w:pPr>
              <w:pStyle w:val="TableParagraph"/>
              <w:ind w:left="90"/>
            </w:pPr>
            <w:r w:rsidRPr="00186A97">
              <w:t>2805</w:t>
            </w:r>
          </w:p>
        </w:tc>
        <w:tc>
          <w:tcPr>
            <w:tcW w:w="5670" w:type="dxa"/>
          </w:tcPr>
          <w:p w:rsidR="00837BE0" w:rsidP="00837BE0" w14:paraId="287B770A" w14:textId="17EEC4C3">
            <w:pPr>
              <w:pStyle w:val="TableParagraph"/>
              <w:spacing w:before="10" w:line="250" w:lineRule="atLeast"/>
            </w:pPr>
            <w:r w:rsidRPr="00186A97">
              <w:t>CASS CABLE TV, INC.</w:t>
            </w:r>
          </w:p>
        </w:tc>
        <w:tc>
          <w:tcPr>
            <w:tcW w:w="2070" w:type="dxa"/>
          </w:tcPr>
          <w:p w:rsidR="00837BE0" w:rsidP="00837BE0" w14:paraId="239292E7" w14:textId="7F2019C0">
            <w:pPr>
              <w:pStyle w:val="TableParagraph"/>
            </w:pPr>
            <w:r w:rsidRPr="00186A97">
              <w:t>Cass</w:t>
            </w:r>
          </w:p>
        </w:tc>
        <w:tc>
          <w:tcPr>
            <w:tcW w:w="1170" w:type="dxa"/>
          </w:tcPr>
          <w:p w:rsidR="00837BE0" w:rsidP="00837BE0" w14:paraId="491A5A58" w14:textId="556FDDF5">
            <w:pPr>
              <w:pStyle w:val="TableParagraph"/>
              <w:ind w:left="0" w:right="42"/>
            </w:pPr>
            <w:r w:rsidRPr="00186A97">
              <w:t>IL</w:t>
            </w:r>
          </w:p>
        </w:tc>
      </w:tr>
      <w:tr w14:paraId="3FF262C5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528115B4" w14:textId="663B5D40">
            <w:pPr>
              <w:pStyle w:val="TableParagraph"/>
              <w:spacing w:before="93"/>
            </w:pPr>
            <w:r>
              <w:rPr>
                <w:spacing w:val="-5"/>
              </w:rPr>
              <w:t>41.</w:t>
            </w:r>
          </w:p>
        </w:tc>
        <w:tc>
          <w:tcPr>
            <w:tcW w:w="1620" w:type="dxa"/>
          </w:tcPr>
          <w:p w:rsidR="00837BE0" w:rsidP="00837BE0" w14:paraId="3D2A89BC" w14:textId="44C35930">
            <w:pPr>
              <w:pStyle w:val="TableParagraph"/>
              <w:ind w:left="90"/>
            </w:pPr>
            <w:r w:rsidRPr="00186A97">
              <w:t>3252</w:t>
            </w:r>
          </w:p>
        </w:tc>
        <w:tc>
          <w:tcPr>
            <w:tcW w:w="5670" w:type="dxa"/>
          </w:tcPr>
          <w:p w:rsidR="00837BE0" w:rsidP="00837BE0" w14:paraId="23F2C7FE" w14:textId="08483345">
            <w:pPr>
              <w:pStyle w:val="TableParagraph"/>
            </w:pPr>
            <w:r w:rsidRPr="00186A97">
              <w:t>VYVE BROADBAND J, LLC</w:t>
            </w:r>
          </w:p>
        </w:tc>
        <w:tc>
          <w:tcPr>
            <w:tcW w:w="2070" w:type="dxa"/>
          </w:tcPr>
          <w:p w:rsidR="00837BE0" w:rsidP="00837BE0" w14:paraId="33EF14D2" w14:textId="3A41E86F">
            <w:pPr>
              <w:pStyle w:val="TableParagraph"/>
            </w:pPr>
            <w:r w:rsidRPr="00186A97">
              <w:t>Calcasieu</w:t>
            </w:r>
          </w:p>
        </w:tc>
        <w:tc>
          <w:tcPr>
            <w:tcW w:w="1170" w:type="dxa"/>
          </w:tcPr>
          <w:p w:rsidR="00837BE0" w:rsidP="00837BE0" w14:paraId="75FE82F2" w14:textId="53A2AC25">
            <w:pPr>
              <w:pStyle w:val="TableParagraph"/>
              <w:ind w:left="0" w:right="42"/>
            </w:pPr>
            <w:r w:rsidRPr="00186A97">
              <w:t>LA</w:t>
            </w:r>
          </w:p>
        </w:tc>
      </w:tr>
      <w:tr w14:paraId="72C6469C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50C3E5EC" w14:textId="438D77EC">
            <w:pPr>
              <w:pStyle w:val="TableParagraph"/>
              <w:spacing w:before="93"/>
            </w:pPr>
            <w:r>
              <w:rPr>
                <w:spacing w:val="-5"/>
              </w:rPr>
              <w:t>42.</w:t>
            </w:r>
          </w:p>
        </w:tc>
        <w:tc>
          <w:tcPr>
            <w:tcW w:w="1620" w:type="dxa"/>
          </w:tcPr>
          <w:p w:rsidR="00837BE0" w:rsidP="00837BE0" w14:paraId="06587E15" w14:textId="691A136C">
            <w:pPr>
              <w:pStyle w:val="TableParagraph"/>
              <w:ind w:left="90"/>
            </w:pPr>
            <w:r w:rsidRPr="00186A97">
              <w:t>3439</w:t>
            </w:r>
          </w:p>
        </w:tc>
        <w:tc>
          <w:tcPr>
            <w:tcW w:w="5670" w:type="dxa"/>
          </w:tcPr>
          <w:p w:rsidR="00837BE0" w:rsidP="00837BE0" w14:paraId="0BE99BF6" w14:textId="3C233902">
            <w:pPr>
              <w:pStyle w:val="TableParagraph"/>
            </w:pPr>
            <w:r w:rsidRPr="00186A97">
              <w:t>COX COMMUNICATIONS INC</w:t>
            </w:r>
          </w:p>
        </w:tc>
        <w:tc>
          <w:tcPr>
            <w:tcW w:w="2070" w:type="dxa"/>
          </w:tcPr>
          <w:p w:rsidR="00837BE0" w:rsidP="00837BE0" w14:paraId="1C10E5EA" w14:textId="1F8F9AC7">
            <w:pPr>
              <w:pStyle w:val="TableParagraph"/>
            </w:pPr>
            <w:r w:rsidRPr="00186A97">
              <w:t>Cuyahoga</w:t>
            </w:r>
          </w:p>
        </w:tc>
        <w:tc>
          <w:tcPr>
            <w:tcW w:w="1170" w:type="dxa"/>
          </w:tcPr>
          <w:p w:rsidR="00837BE0" w:rsidP="00837BE0" w14:paraId="4F5108AA" w14:textId="7C53AC28">
            <w:pPr>
              <w:pStyle w:val="TableParagraph"/>
              <w:ind w:left="1" w:right="42"/>
            </w:pPr>
            <w:r w:rsidRPr="00186A97">
              <w:t>OH</w:t>
            </w:r>
          </w:p>
        </w:tc>
      </w:tr>
      <w:tr w14:paraId="07A35844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3B8FBB3E" w14:textId="7A1833F9">
            <w:pPr>
              <w:pStyle w:val="TableParagraph"/>
              <w:spacing w:before="93"/>
            </w:pPr>
            <w:r>
              <w:rPr>
                <w:spacing w:val="-5"/>
              </w:rPr>
              <w:t>43.</w:t>
            </w:r>
          </w:p>
        </w:tc>
        <w:tc>
          <w:tcPr>
            <w:tcW w:w="1620" w:type="dxa"/>
          </w:tcPr>
          <w:p w:rsidR="00837BE0" w:rsidP="00837BE0" w14:paraId="140F1B02" w14:textId="3DC8CB23">
            <w:pPr>
              <w:pStyle w:val="TableParagraph"/>
              <w:ind w:left="90"/>
            </w:pPr>
            <w:r w:rsidRPr="00186A97">
              <w:t>3966</w:t>
            </w:r>
          </w:p>
        </w:tc>
        <w:tc>
          <w:tcPr>
            <w:tcW w:w="5670" w:type="dxa"/>
          </w:tcPr>
          <w:p w:rsidR="00837BE0" w:rsidP="00837BE0" w14:paraId="228BDB45" w14:textId="54E25EBB">
            <w:pPr>
              <w:pStyle w:val="TableParagraph"/>
            </w:pPr>
            <w:r w:rsidRPr="00186A97">
              <w:t>CABLEVISION SYSTEMS CORP</w:t>
            </w:r>
          </w:p>
        </w:tc>
        <w:tc>
          <w:tcPr>
            <w:tcW w:w="2070" w:type="dxa"/>
          </w:tcPr>
          <w:p w:rsidR="00837BE0" w:rsidP="00837BE0" w14:paraId="6A679ABD" w14:textId="753600F2">
            <w:pPr>
              <w:pStyle w:val="TableParagraph"/>
            </w:pPr>
            <w:r w:rsidRPr="00186A97">
              <w:t>Westchester</w:t>
            </w:r>
          </w:p>
        </w:tc>
        <w:tc>
          <w:tcPr>
            <w:tcW w:w="1170" w:type="dxa"/>
          </w:tcPr>
          <w:p w:rsidR="00837BE0" w:rsidP="00837BE0" w14:paraId="23A8391A" w14:textId="31D9A032">
            <w:pPr>
              <w:pStyle w:val="TableParagraph"/>
              <w:ind w:left="1" w:right="42"/>
            </w:pPr>
            <w:r w:rsidRPr="00186A97">
              <w:t>NY</w:t>
            </w:r>
          </w:p>
        </w:tc>
      </w:tr>
      <w:tr w14:paraId="7EE0F99B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207DD690" w14:textId="2326CB11">
            <w:pPr>
              <w:pStyle w:val="TableParagraph"/>
              <w:spacing w:before="93"/>
            </w:pPr>
            <w:r>
              <w:rPr>
                <w:spacing w:val="-5"/>
              </w:rPr>
              <w:t>44.</w:t>
            </w:r>
          </w:p>
        </w:tc>
        <w:tc>
          <w:tcPr>
            <w:tcW w:w="1620" w:type="dxa"/>
          </w:tcPr>
          <w:p w:rsidR="00837BE0" w:rsidP="00837BE0" w14:paraId="169D0C16" w14:textId="67E4E13D">
            <w:pPr>
              <w:pStyle w:val="TableParagraph"/>
              <w:ind w:left="90"/>
            </w:pPr>
            <w:r w:rsidRPr="00186A97">
              <w:t>4044</w:t>
            </w:r>
          </w:p>
        </w:tc>
        <w:tc>
          <w:tcPr>
            <w:tcW w:w="5670" w:type="dxa"/>
          </w:tcPr>
          <w:p w:rsidR="00837BE0" w:rsidP="00837BE0" w14:paraId="21E55D32" w14:textId="26442A7C">
            <w:pPr>
              <w:pStyle w:val="TableParagraph"/>
            </w:pPr>
            <w:r w:rsidRPr="00186A97">
              <w:t>COX COMMUNICATIONS, INC.</w:t>
            </w:r>
          </w:p>
        </w:tc>
        <w:tc>
          <w:tcPr>
            <w:tcW w:w="2070" w:type="dxa"/>
          </w:tcPr>
          <w:p w:rsidR="00837BE0" w:rsidP="00837BE0" w14:paraId="7734F94A" w14:textId="5455278F">
            <w:pPr>
              <w:pStyle w:val="TableParagraph"/>
            </w:pPr>
            <w:r>
              <w:t>Escambia</w:t>
            </w:r>
          </w:p>
        </w:tc>
        <w:tc>
          <w:tcPr>
            <w:tcW w:w="1170" w:type="dxa"/>
          </w:tcPr>
          <w:p w:rsidR="00837BE0" w:rsidP="00837BE0" w14:paraId="464C7994" w14:textId="3BC995CE">
            <w:pPr>
              <w:pStyle w:val="TableParagraph"/>
              <w:ind w:left="1" w:right="42"/>
            </w:pPr>
            <w:r w:rsidRPr="00186A97">
              <w:t>FL</w:t>
            </w:r>
          </w:p>
        </w:tc>
      </w:tr>
      <w:tr w14:paraId="6F944BF0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17D49D28" w14:textId="64918B2F">
            <w:pPr>
              <w:pStyle w:val="TableParagraph"/>
              <w:spacing w:before="93"/>
            </w:pPr>
            <w:r>
              <w:rPr>
                <w:spacing w:val="-5"/>
              </w:rPr>
              <w:t>45.</w:t>
            </w:r>
          </w:p>
        </w:tc>
        <w:tc>
          <w:tcPr>
            <w:tcW w:w="1620" w:type="dxa"/>
          </w:tcPr>
          <w:p w:rsidR="00837BE0" w:rsidP="00837BE0" w14:paraId="529DC618" w14:textId="07DE4EE0">
            <w:pPr>
              <w:pStyle w:val="TableParagraph"/>
              <w:ind w:left="90"/>
            </w:pPr>
            <w:r w:rsidRPr="00186A97">
              <w:t>4776</w:t>
            </w:r>
          </w:p>
        </w:tc>
        <w:tc>
          <w:tcPr>
            <w:tcW w:w="5670" w:type="dxa"/>
          </w:tcPr>
          <w:p w:rsidR="00837BE0" w:rsidP="00837BE0" w14:paraId="09C57A43" w14:textId="5AB0B249">
            <w:pPr>
              <w:pStyle w:val="TableParagraph"/>
            </w:pPr>
            <w:r w:rsidRPr="00186A97">
              <w:t>COX COMMUNICATIONS INC.</w:t>
            </w:r>
          </w:p>
        </w:tc>
        <w:tc>
          <w:tcPr>
            <w:tcW w:w="2070" w:type="dxa"/>
          </w:tcPr>
          <w:p w:rsidR="00837BE0" w:rsidP="00837BE0" w14:paraId="77F01342" w14:textId="7250AE8A">
            <w:pPr>
              <w:pStyle w:val="TableParagraph"/>
            </w:pPr>
            <w:r w:rsidRPr="00186A97">
              <w:t>Roanoke City</w:t>
            </w:r>
          </w:p>
        </w:tc>
        <w:tc>
          <w:tcPr>
            <w:tcW w:w="1170" w:type="dxa"/>
          </w:tcPr>
          <w:p w:rsidR="00837BE0" w:rsidP="00837BE0" w14:paraId="501FD0A6" w14:textId="15977B6E">
            <w:pPr>
              <w:pStyle w:val="TableParagraph"/>
              <w:ind w:left="1" w:right="42"/>
            </w:pPr>
            <w:r w:rsidRPr="00186A97">
              <w:t>VA</w:t>
            </w:r>
          </w:p>
        </w:tc>
      </w:tr>
      <w:tr w14:paraId="25F9084E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27323C03" w14:textId="58CF1C17">
            <w:pPr>
              <w:pStyle w:val="TableParagraph"/>
              <w:spacing w:before="93"/>
            </w:pPr>
            <w:r>
              <w:rPr>
                <w:spacing w:val="-5"/>
              </w:rPr>
              <w:t>46.</w:t>
            </w:r>
          </w:p>
        </w:tc>
        <w:tc>
          <w:tcPr>
            <w:tcW w:w="1620" w:type="dxa"/>
          </w:tcPr>
          <w:p w:rsidR="00837BE0" w:rsidP="00837BE0" w14:paraId="4D350273" w14:textId="64204A59">
            <w:pPr>
              <w:pStyle w:val="TableParagraph"/>
              <w:ind w:left="90"/>
            </w:pPr>
            <w:r w:rsidRPr="00186A97">
              <w:t>4873</w:t>
            </w:r>
          </w:p>
        </w:tc>
        <w:tc>
          <w:tcPr>
            <w:tcW w:w="5670" w:type="dxa"/>
          </w:tcPr>
          <w:p w:rsidR="00837BE0" w:rsidP="00837BE0" w14:paraId="05ABDAEF" w14:textId="038D12D0">
            <w:pPr>
              <w:pStyle w:val="TableParagraph"/>
            </w:pPr>
            <w:r w:rsidRPr="00186A97">
              <w:t>SERVICE ELECTRIC CABLEVISION, INC.</w:t>
            </w:r>
          </w:p>
        </w:tc>
        <w:tc>
          <w:tcPr>
            <w:tcW w:w="2070" w:type="dxa"/>
          </w:tcPr>
          <w:p w:rsidR="00837BE0" w:rsidP="00837BE0" w14:paraId="2CFABE8B" w14:textId="597089F6">
            <w:pPr>
              <w:pStyle w:val="TableParagraph"/>
            </w:pPr>
            <w:r w:rsidRPr="00186A97">
              <w:t>Northumberland</w:t>
            </w:r>
          </w:p>
        </w:tc>
        <w:tc>
          <w:tcPr>
            <w:tcW w:w="1170" w:type="dxa"/>
          </w:tcPr>
          <w:p w:rsidR="00837BE0" w:rsidP="00837BE0" w14:paraId="2A6CAB6C" w14:textId="64A079F9">
            <w:pPr>
              <w:pStyle w:val="TableParagraph"/>
              <w:ind w:left="1" w:right="42"/>
            </w:pPr>
            <w:r w:rsidRPr="00186A97">
              <w:t>PA</w:t>
            </w:r>
          </w:p>
        </w:tc>
      </w:tr>
      <w:tr w14:paraId="6D38209C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5DC06968" w14:textId="343FD17C">
            <w:pPr>
              <w:pStyle w:val="TableParagraph"/>
              <w:spacing w:before="93"/>
            </w:pPr>
            <w:r>
              <w:rPr>
                <w:spacing w:val="-5"/>
              </w:rPr>
              <w:t>47.</w:t>
            </w:r>
          </w:p>
        </w:tc>
        <w:tc>
          <w:tcPr>
            <w:tcW w:w="1620" w:type="dxa"/>
          </w:tcPr>
          <w:p w:rsidR="00837BE0" w:rsidP="00837BE0" w14:paraId="3998A927" w14:textId="30FCF4A8">
            <w:pPr>
              <w:pStyle w:val="TableParagraph"/>
              <w:ind w:left="90"/>
            </w:pPr>
            <w:r w:rsidRPr="00186A97">
              <w:t>508617</w:t>
            </w:r>
          </w:p>
        </w:tc>
        <w:tc>
          <w:tcPr>
            <w:tcW w:w="5670" w:type="dxa"/>
          </w:tcPr>
          <w:p w:rsidR="00837BE0" w:rsidP="00837BE0" w14:paraId="309E0600" w14:textId="5EEFC6B3">
            <w:pPr>
              <w:pStyle w:val="TableParagraph"/>
            </w:pPr>
            <w:r w:rsidRPr="00186A97">
              <w:t>NORTHWEST IOWA TELEPHONE COMPANY</w:t>
            </w:r>
          </w:p>
        </w:tc>
        <w:tc>
          <w:tcPr>
            <w:tcW w:w="2070" w:type="dxa"/>
          </w:tcPr>
          <w:p w:rsidR="00837BE0" w:rsidP="00837BE0" w14:paraId="3958F6C2" w14:textId="294A5D63">
            <w:pPr>
              <w:pStyle w:val="TableParagraph"/>
            </w:pPr>
            <w:r w:rsidRPr="00186A97">
              <w:t>Woodbury</w:t>
            </w:r>
          </w:p>
        </w:tc>
        <w:tc>
          <w:tcPr>
            <w:tcW w:w="1170" w:type="dxa"/>
          </w:tcPr>
          <w:p w:rsidR="00837BE0" w:rsidP="00837BE0" w14:paraId="24FF3244" w14:textId="415DB541">
            <w:pPr>
              <w:pStyle w:val="TableParagraph"/>
              <w:ind w:left="1" w:right="42"/>
            </w:pPr>
            <w:r w:rsidRPr="00186A97">
              <w:t>IA</w:t>
            </w:r>
          </w:p>
        </w:tc>
      </w:tr>
      <w:tr w14:paraId="0A354485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1D47EC92" w14:textId="59D72177">
            <w:pPr>
              <w:pStyle w:val="TableParagraph"/>
              <w:spacing w:before="93"/>
            </w:pPr>
            <w:r>
              <w:rPr>
                <w:spacing w:val="-5"/>
              </w:rPr>
              <w:t>48.</w:t>
            </w:r>
          </w:p>
        </w:tc>
        <w:tc>
          <w:tcPr>
            <w:tcW w:w="1620" w:type="dxa"/>
          </w:tcPr>
          <w:p w:rsidR="00837BE0" w:rsidP="00837BE0" w14:paraId="6B4B6618" w14:textId="01B9A617">
            <w:pPr>
              <w:pStyle w:val="TableParagraph"/>
              <w:ind w:left="90"/>
            </w:pPr>
            <w:r w:rsidRPr="00186A97">
              <w:t>6604</w:t>
            </w:r>
          </w:p>
        </w:tc>
        <w:tc>
          <w:tcPr>
            <w:tcW w:w="5670" w:type="dxa"/>
          </w:tcPr>
          <w:p w:rsidR="00837BE0" w:rsidP="00837BE0" w14:paraId="46988461" w14:textId="1B82F0EA">
            <w:pPr>
              <w:pStyle w:val="TableParagraph"/>
            </w:pPr>
            <w:r w:rsidRPr="00186A97">
              <w:t>SUDDENLINK COMMUNICATIONS</w:t>
            </w:r>
          </w:p>
        </w:tc>
        <w:tc>
          <w:tcPr>
            <w:tcW w:w="2070" w:type="dxa"/>
          </w:tcPr>
          <w:p w:rsidR="00837BE0" w:rsidP="00837BE0" w14:paraId="641B592C" w14:textId="6B86BD10">
            <w:pPr>
              <w:pStyle w:val="TableParagraph"/>
            </w:pPr>
            <w:r w:rsidRPr="00186A97">
              <w:t>Mohave</w:t>
            </w:r>
          </w:p>
        </w:tc>
        <w:tc>
          <w:tcPr>
            <w:tcW w:w="1170" w:type="dxa"/>
          </w:tcPr>
          <w:p w:rsidR="00837BE0" w:rsidP="00837BE0" w14:paraId="0838E852" w14:textId="228179C0">
            <w:pPr>
              <w:pStyle w:val="TableParagraph"/>
              <w:ind w:left="0" w:right="42"/>
            </w:pPr>
            <w:r w:rsidRPr="00186A97">
              <w:t>AZ</w:t>
            </w:r>
          </w:p>
        </w:tc>
      </w:tr>
      <w:tr w14:paraId="50D28A57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389254AB" w14:textId="1980718F">
            <w:pPr>
              <w:pStyle w:val="TableParagraph"/>
              <w:spacing w:before="93"/>
            </w:pPr>
            <w:r>
              <w:rPr>
                <w:spacing w:val="-5"/>
              </w:rPr>
              <w:t>49.</w:t>
            </w:r>
          </w:p>
        </w:tc>
        <w:tc>
          <w:tcPr>
            <w:tcW w:w="1620" w:type="dxa"/>
          </w:tcPr>
          <w:p w:rsidR="00837BE0" w:rsidP="00837BE0" w14:paraId="60C7005B" w14:textId="3235A02C">
            <w:pPr>
              <w:pStyle w:val="TableParagraph"/>
              <w:ind w:left="90"/>
            </w:pPr>
            <w:r w:rsidRPr="00186A97">
              <w:t>666</w:t>
            </w:r>
          </w:p>
        </w:tc>
        <w:tc>
          <w:tcPr>
            <w:tcW w:w="5670" w:type="dxa"/>
          </w:tcPr>
          <w:p w:rsidR="00837BE0" w:rsidP="00837BE0" w14:paraId="4D6593E6" w14:textId="3634A939">
            <w:pPr>
              <w:pStyle w:val="TableParagraph"/>
            </w:pPr>
            <w:r w:rsidRPr="00186A97">
              <w:t>SUDDENLINK COMMUNICATIONS</w:t>
            </w:r>
          </w:p>
        </w:tc>
        <w:tc>
          <w:tcPr>
            <w:tcW w:w="2070" w:type="dxa"/>
          </w:tcPr>
          <w:p w:rsidR="00837BE0" w:rsidP="00837BE0" w14:paraId="4CE7CD86" w14:textId="251F1A12">
            <w:pPr>
              <w:pStyle w:val="TableParagraph"/>
            </w:pPr>
            <w:r w:rsidRPr="00186A97">
              <w:t>Buchanan</w:t>
            </w:r>
          </w:p>
        </w:tc>
        <w:tc>
          <w:tcPr>
            <w:tcW w:w="1170" w:type="dxa"/>
          </w:tcPr>
          <w:p w:rsidR="00837BE0" w:rsidP="00837BE0" w14:paraId="73C467E4" w14:textId="3AD9DDF4">
            <w:pPr>
              <w:pStyle w:val="TableParagraph"/>
              <w:ind w:left="1" w:right="42"/>
            </w:pPr>
            <w:r w:rsidRPr="00186A97">
              <w:t>MO</w:t>
            </w:r>
          </w:p>
        </w:tc>
      </w:tr>
      <w:tr w14:paraId="443359D7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381216D4" w14:textId="40401BCA">
            <w:pPr>
              <w:pStyle w:val="TableParagraph"/>
              <w:spacing w:before="93"/>
            </w:pPr>
            <w:r>
              <w:rPr>
                <w:spacing w:val="-5"/>
              </w:rPr>
              <w:t>50.</w:t>
            </w:r>
          </w:p>
        </w:tc>
        <w:tc>
          <w:tcPr>
            <w:tcW w:w="1620" w:type="dxa"/>
          </w:tcPr>
          <w:p w:rsidR="00837BE0" w:rsidP="00837BE0" w14:paraId="29029A16" w14:textId="4B6454F7">
            <w:pPr>
              <w:pStyle w:val="TableParagraph"/>
              <w:ind w:left="90"/>
            </w:pPr>
            <w:r w:rsidRPr="00186A97">
              <w:t>6967</w:t>
            </w:r>
          </w:p>
        </w:tc>
        <w:tc>
          <w:tcPr>
            <w:tcW w:w="5670" w:type="dxa"/>
          </w:tcPr>
          <w:p w:rsidR="00837BE0" w:rsidP="00837BE0" w14:paraId="63DDF403" w14:textId="53A6E666">
            <w:pPr>
              <w:pStyle w:val="TableParagraph"/>
            </w:pPr>
            <w:r w:rsidRPr="00186A97">
              <w:t>COX COMMUNICATIONS, INC.</w:t>
            </w:r>
          </w:p>
        </w:tc>
        <w:tc>
          <w:tcPr>
            <w:tcW w:w="2070" w:type="dxa"/>
          </w:tcPr>
          <w:p w:rsidR="00837BE0" w:rsidP="00837BE0" w14:paraId="54E715DE" w14:textId="22C1C20E">
            <w:pPr>
              <w:pStyle w:val="TableParagraph"/>
            </w:pPr>
            <w:r w:rsidRPr="00186A97">
              <w:t>Orleans</w:t>
            </w:r>
          </w:p>
        </w:tc>
        <w:tc>
          <w:tcPr>
            <w:tcW w:w="1170" w:type="dxa"/>
          </w:tcPr>
          <w:p w:rsidR="00837BE0" w:rsidP="00837BE0" w14:paraId="403ECC60" w14:textId="3648526F">
            <w:pPr>
              <w:pStyle w:val="TableParagraph"/>
              <w:ind w:left="1" w:right="42"/>
            </w:pPr>
            <w:r w:rsidRPr="00186A97">
              <w:t>LA</w:t>
            </w:r>
          </w:p>
        </w:tc>
      </w:tr>
      <w:tr w14:paraId="4689322B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010A5437" w14:textId="04CE9E97">
            <w:pPr>
              <w:pStyle w:val="TableParagraph"/>
              <w:spacing w:before="93"/>
            </w:pPr>
            <w:r>
              <w:rPr>
                <w:spacing w:val="-5"/>
              </w:rPr>
              <w:t>51.</w:t>
            </w:r>
          </w:p>
        </w:tc>
        <w:tc>
          <w:tcPr>
            <w:tcW w:w="1620" w:type="dxa"/>
          </w:tcPr>
          <w:p w:rsidR="00837BE0" w:rsidP="00837BE0" w14:paraId="044D83EC" w14:textId="6A18CB99">
            <w:pPr>
              <w:pStyle w:val="TableParagraph"/>
              <w:ind w:left="90"/>
            </w:pPr>
            <w:r w:rsidRPr="00186A97">
              <w:t>6984</w:t>
            </w:r>
          </w:p>
        </w:tc>
        <w:tc>
          <w:tcPr>
            <w:tcW w:w="5670" w:type="dxa"/>
          </w:tcPr>
          <w:p w:rsidR="00837BE0" w:rsidP="00837BE0" w14:paraId="2CCAA238" w14:textId="5A5B081B">
            <w:pPr>
              <w:pStyle w:val="TableParagraph"/>
            </w:pPr>
            <w:r w:rsidRPr="00186A97">
              <w:t>CABLEVISION SYSTEMS CORP</w:t>
            </w:r>
          </w:p>
        </w:tc>
        <w:tc>
          <w:tcPr>
            <w:tcW w:w="2070" w:type="dxa"/>
          </w:tcPr>
          <w:p w:rsidR="00837BE0" w:rsidP="00837BE0" w14:paraId="74BE0721" w14:textId="1509388B">
            <w:pPr>
              <w:pStyle w:val="TableParagraph"/>
            </w:pPr>
            <w:r w:rsidRPr="00186A97">
              <w:t>Bronx</w:t>
            </w:r>
          </w:p>
        </w:tc>
        <w:tc>
          <w:tcPr>
            <w:tcW w:w="1170" w:type="dxa"/>
          </w:tcPr>
          <w:p w:rsidR="00837BE0" w:rsidP="00837BE0" w14:paraId="3924742A" w14:textId="0B891EED">
            <w:pPr>
              <w:pStyle w:val="TableParagraph"/>
              <w:ind w:left="1" w:right="42"/>
            </w:pPr>
            <w:r w:rsidRPr="00186A97">
              <w:t>NY</w:t>
            </w:r>
          </w:p>
        </w:tc>
      </w:tr>
      <w:tr w14:paraId="61D1AC4B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18567D55" w14:textId="4EA82D32">
            <w:pPr>
              <w:pStyle w:val="TableParagraph"/>
              <w:spacing w:before="93"/>
            </w:pPr>
            <w:r>
              <w:rPr>
                <w:spacing w:val="-5"/>
              </w:rPr>
              <w:t>52.</w:t>
            </w:r>
          </w:p>
        </w:tc>
        <w:tc>
          <w:tcPr>
            <w:tcW w:w="1620" w:type="dxa"/>
          </w:tcPr>
          <w:p w:rsidR="00837BE0" w:rsidP="00837BE0" w14:paraId="4912D3F6" w14:textId="7612B608">
            <w:pPr>
              <w:pStyle w:val="TableParagraph"/>
              <w:ind w:left="90"/>
            </w:pPr>
            <w:r w:rsidRPr="00186A97">
              <w:t>716</w:t>
            </w:r>
          </w:p>
        </w:tc>
        <w:tc>
          <w:tcPr>
            <w:tcW w:w="5670" w:type="dxa"/>
          </w:tcPr>
          <w:p w:rsidR="00837BE0" w:rsidP="00837BE0" w14:paraId="725A530A" w14:textId="5722D037">
            <w:pPr>
              <w:pStyle w:val="TableParagraph"/>
            </w:pPr>
            <w:r w:rsidRPr="00186A97">
              <w:t>CABLEVISION SYSTEMS CORP</w:t>
            </w:r>
          </w:p>
        </w:tc>
        <w:tc>
          <w:tcPr>
            <w:tcW w:w="2070" w:type="dxa"/>
          </w:tcPr>
          <w:p w:rsidR="00837BE0" w:rsidP="00837BE0" w14:paraId="0E309C33" w14:textId="621949F7">
            <w:pPr>
              <w:pStyle w:val="TableParagraph"/>
            </w:pPr>
            <w:r w:rsidRPr="00186A97">
              <w:t>Bergen</w:t>
            </w:r>
          </w:p>
        </w:tc>
        <w:tc>
          <w:tcPr>
            <w:tcW w:w="1170" w:type="dxa"/>
          </w:tcPr>
          <w:p w:rsidR="00837BE0" w:rsidP="00837BE0" w14:paraId="79E503DA" w14:textId="0FBE13D0">
            <w:pPr>
              <w:pStyle w:val="TableParagraph"/>
              <w:ind w:left="1" w:right="42"/>
            </w:pPr>
            <w:r w:rsidRPr="00186A97">
              <w:t>NJ</w:t>
            </w:r>
          </w:p>
        </w:tc>
      </w:tr>
      <w:tr w14:paraId="079CE089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43CB9AE1" w14:textId="58C9D169">
            <w:pPr>
              <w:pStyle w:val="TableParagraph"/>
              <w:spacing w:before="93"/>
            </w:pPr>
            <w:r>
              <w:rPr>
                <w:spacing w:val="-5"/>
              </w:rPr>
              <w:t>53.</w:t>
            </w:r>
          </w:p>
        </w:tc>
        <w:tc>
          <w:tcPr>
            <w:tcW w:w="1620" w:type="dxa"/>
          </w:tcPr>
          <w:p w:rsidR="00837BE0" w:rsidP="00837BE0" w14:paraId="75017736" w14:textId="579D0D68">
            <w:pPr>
              <w:pStyle w:val="TableParagraph"/>
              <w:ind w:left="90"/>
            </w:pPr>
            <w:r w:rsidRPr="00186A97">
              <w:t>7299</w:t>
            </w:r>
          </w:p>
        </w:tc>
        <w:tc>
          <w:tcPr>
            <w:tcW w:w="5670" w:type="dxa"/>
          </w:tcPr>
          <w:p w:rsidR="00837BE0" w:rsidP="00837BE0" w14:paraId="54474BC6" w14:textId="1FA40D5D">
            <w:pPr>
              <w:pStyle w:val="TableParagraph"/>
            </w:pPr>
            <w:r w:rsidRPr="00186A97">
              <w:t>COX COMMUNICATIONS</w:t>
            </w:r>
          </w:p>
        </w:tc>
        <w:tc>
          <w:tcPr>
            <w:tcW w:w="2070" w:type="dxa"/>
          </w:tcPr>
          <w:p w:rsidR="00837BE0" w:rsidP="00837BE0" w14:paraId="4E32E031" w14:textId="125CF0FF">
            <w:pPr>
              <w:pStyle w:val="TableParagraph"/>
            </w:pPr>
            <w:r w:rsidRPr="00186A97">
              <w:t>Fairfax City</w:t>
            </w:r>
          </w:p>
        </w:tc>
        <w:tc>
          <w:tcPr>
            <w:tcW w:w="1170" w:type="dxa"/>
          </w:tcPr>
          <w:p w:rsidR="00837BE0" w:rsidP="00837BE0" w14:paraId="10CF9BE8" w14:textId="22B12501">
            <w:pPr>
              <w:pStyle w:val="TableParagraph"/>
              <w:ind w:left="1" w:right="42"/>
            </w:pPr>
            <w:r w:rsidRPr="00186A97">
              <w:t>VA</w:t>
            </w:r>
          </w:p>
        </w:tc>
      </w:tr>
      <w:tr w14:paraId="0A4C4654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285EA5A9" w14:textId="79241860">
            <w:pPr>
              <w:pStyle w:val="TableParagraph"/>
              <w:spacing w:before="93"/>
            </w:pPr>
            <w:r>
              <w:rPr>
                <w:spacing w:val="-5"/>
              </w:rPr>
              <w:t>54.</w:t>
            </w:r>
          </w:p>
        </w:tc>
        <w:tc>
          <w:tcPr>
            <w:tcW w:w="1620" w:type="dxa"/>
          </w:tcPr>
          <w:p w:rsidR="00837BE0" w:rsidP="00837BE0" w14:paraId="52061F95" w14:textId="2F0BB3D4">
            <w:pPr>
              <w:pStyle w:val="TableParagraph"/>
              <w:ind w:left="90"/>
            </w:pPr>
            <w:r w:rsidRPr="00186A97">
              <w:t>8259</w:t>
            </w:r>
          </w:p>
        </w:tc>
        <w:tc>
          <w:tcPr>
            <w:tcW w:w="5670" w:type="dxa"/>
          </w:tcPr>
          <w:p w:rsidR="00837BE0" w:rsidP="00837BE0" w14:paraId="4FF67324" w14:textId="3A4A52F0">
            <w:pPr>
              <w:pStyle w:val="TableParagraph"/>
            </w:pPr>
            <w:r w:rsidRPr="00186A97">
              <w:t>CABLEVISION SYSTEMS CORP</w:t>
            </w:r>
          </w:p>
        </w:tc>
        <w:tc>
          <w:tcPr>
            <w:tcW w:w="2070" w:type="dxa"/>
          </w:tcPr>
          <w:p w:rsidR="00837BE0" w:rsidP="00837BE0" w14:paraId="3CAC0804" w14:textId="0B35B2E9">
            <w:pPr>
              <w:pStyle w:val="TableParagraph"/>
            </w:pPr>
            <w:r w:rsidRPr="00186A97">
              <w:t>Nassau</w:t>
            </w:r>
          </w:p>
        </w:tc>
        <w:tc>
          <w:tcPr>
            <w:tcW w:w="1170" w:type="dxa"/>
          </w:tcPr>
          <w:p w:rsidR="00837BE0" w:rsidP="00837BE0" w14:paraId="2EBC566C" w14:textId="4AC0F1D1">
            <w:pPr>
              <w:pStyle w:val="TableParagraph"/>
              <w:ind w:left="1" w:right="42"/>
            </w:pPr>
            <w:r w:rsidRPr="00186A97">
              <w:t>NY</w:t>
            </w:r>
          </w:p>
        </w:tc>
      </w:tr>
      <w:tr w14:paraId="6917C76D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2B32B6DE" w14:textId="791F1E99">
            <w:pPr>
              <w:pStyle w:val="TableParagraph"/>
              <w:spacing w:before="93"/>
            </w:pPr>
            <w:r>
              <w:rPr>
                <w:spacing w:val="-5"/>
              </w:rPr>
              <w:t>55.</w:t>
            </w:r>
          </w:p>
        </w:tc>
        <w:tc>
          <w:tcPr>
            <w:tcW w:w="1620" w:type="dxa"/>
          </w:tcPr>
          <w:p w:rsidR="00837BE0" w:rsidP="00837BE0" w14:paraId="539E3EE2" w14:textId="412E5570">
            <w:pPr>
              <w:pStyle w:val="TableParagraph"/>
              <w:ind w:left="90"/>
            </w:pPr>
            <w:r w:rsidRPr="00186A97">
              <w:t>9261</w:t>
            </w:r>
          </w:p>
        </w:tc>
        <w:tc>
          <w:tcPr>
            <w:tcW w:w="5670" w:type="dxa"/>
          </w:tcPr>
          <w:p w:rsidR="00837BE0" w:rsidP="00837BE0" w14:paraId="78DF54F1" w14:textId="296E7411">
            <w:pPr>
              <w:pStyle w:val="TableParagraph"/>
            </w:pPr>
            <w:r w:rsidRPr="00186A97">
              <w:t>SUDDENLINK COMMUNICATIONS</w:t>
            </w:r>
          </w:p>
        </w:tc>
        <w:tc>
          <w:tcPr>
            <w:tcW w:w="2070" w:type="dxa"/>
          </w:tcPr>
          <w:p w:rsidR="00837BE0" w:rsidP="00837BE0" w14:paraId="2ACA9085" w14:textId="58182DC5">
            <w:pPr>
              <w:pStyle w:val="TableParagraph"/>
            </w:pPr>
            <w:r w:rsidRPr="00186A97">
              <w:t>Mohave</w:t>
            </w:r>
          </w:p>
        </w:tc>
        <w:tc>
          <w:tcPr>
            <w:tcW w:w="1170" w:type="dxa"/>
          </w:tcPr>
          <w:p w:rsidR="00837BE0" w:rsidP="00837BE0" w14:paraId="3817189B" w14:textId="5DD47CAA">
            <w:pPr>
              <w:pStyle w:val="TableParagraph"/>
              <w:ind w:left="1" w:right="42"/>
            </w:pPr>
            <w:r w:rsidRPr="00186A97">
              <w:t>AZ</w:t>
            </w:r>
          </w:p>
        </w:tc>
      </w:tr>
      <w:tr w14:paraId="52A78E3A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504A87A0" w14:textId="384A5C2D">
            <w:pPr>
              <w:pStyle w:val="TableParagraph"/>
              <w:spacing w:before="93"/>
            </w:pPr>
            <w:r>
              <w:rPr>
                <w:spacing w:val="-5"/>
              </w:rPr>
              <w:t>56.</w:t>
            </w:r>
          </w:p>
        </w:tc>
        <w:tc>
          <w:tcPr>
            <w:tcW w:w="1620" w:type="dxa"/>
          </w:tcPr>
          <w:p w:rsidR="00837BE0" w:rsidP="00837BE0" w14:paraId="5641D599" w14:textId="15B75B1F">
            <w:pPr>
              <w:pStyle w:val="TableParagraph"/>
              <w:ind w:left="90"/>
            </w:pPr>
            <w:r w:rsidRPr="00186A97">
              <w:t>969754</w:t>
            </w:r>
          </w:p>
        </w:tc>
        <w:tc>
          <w:tcPr>
            <w:tcW w:w="5670" w:type="dxa"/>
          </w:tcPr>
          <w:p w:rsidR="00837BE0" w:rsidP="00837BE0" w14:paraId="36AC2B92" w14:textId="55801A40">
            <w:pPr>
              <w:pStyle w:val="TableParagraph"/>
            </w:pPr>
            <w:r w:rsidRPr="00186A97">
              <w:t>MIKROTEC CATV, LLC</w:t>
            </w:r>
          </w:p>
        </w:tc>
        <w:tc>
          <w:tcPr>
            <w:tcW w:w="2070" w:type="dxa"/>
          </w:tcPr>
          <w:p w:rsidR="00837BE0" w:rsidP="00837BE0" w14:paraId="0610437A" w14:textId="6483FB57">
            <w:pPr>
              <w:pStyle w:val="TableParagraph"/>
            </w:pPr>
            <w:r w:rsidRPr="00186A97">
              <w:t>Floyd</w:t>
            </w:r>
          </w:p>
        </w:tc>
        <w:tc>
          <w:tcPr>
            <w:tcW w:w="1170" w:type="dxa"/>
          </w:tcPr>
          <w:p w:rsidR="00837BE0" w:rsidP="00837BE0" w14:paraId="38F96514" w14:textId="700064B9">
            <w:pPr>
              <w:pStyle w:val="TableParagraph"/>
              <w:ind w:left="1" w:right="42"/>
            </w:pPr>
            <w:r w:rsidRPr="00186A97">
              <w:t>KY</w:t>
            </w:r>
          </w:p>
        </w:tc>
      </w:tr>
      <w:tr w14:paraId="331A3BA2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0108185F" w14:textId="5B521D60">
            <w:pPr>
              <w:pStyle w:val="TableParagraph"/>
              <w:spacing w:before="93"/>
            </w:pPr>
            <w:r>
              <w:rPr>
                <w:spacing w:val="-5"/>
              </w:rPr>
              <w:t>57.</w:t>
            </w:r>
          </w:p>
        </w:tc>
        <w:tc>
          <w:tcPr>
            <w:tcW w:w="1620" w:type="dxa"/>
          </w:tcPr>
          <w:p w:rsidR="00837BE0" w:rsidP="00837BE0" w14:paraId="2E9BAB10" w14:textId="75AE6573">
            <w:pPr>
              <w:pStyle w:val="TableParagraph"/>
              <w:ind w:left="90"/>
            </w:pPr>
            <w:r w:rsidRPr="00186A97">
              <w:t>9913</w:t>
            </w:r>
          </w:p>
        </w:tc>
        <w:tc>
          <w:tcPr>
            <w:tcW w:w="5670" w:type="dxa"/>
          </w:tcPr>
          <w:p w:rsidR="00837BE0" w:rsidP="00837BE0" w14:paraId="24FE4148" w14:textId="730C6F53">
            <w:pPr>
              <w:pStyle w:val="TableParagraph"/>
            </w:pPr>
            <w:r w:rsidRPr="00186A97">
              <w:t>CABLEVISION SYSTEMS CORP</w:t>
            </w:r>
          </w:p>
        </w:tc>
        <w:tc>
          <w:tcPr>
            <w:tcW w:w="2070" w:type="dxa"/>
          </w:tcPr>
          <w:p w:rsidR="00837BE0" w:rsidP="00837BE0" w14:paraId="491B3C89" w14:textId="0CA8B781">
            <w:pPr>
              <w:pStyle w:val="TableParagraph"/>
            </w:pPr>
            <w:r w:rsidRPr="00186A97">
              <w:t>Middlesex</w:t>
            </w:r>
          </w:p>
        </w:tc>
        <w:tc>
          <w:tcPr>
            <w:tcW w:w="1170" w:type="dxa"/>
          </w:tcPr>
          <w:p w:rsidR="00837BE0" w:rsidP="00837BE0" w14:paraId="34EE4001" w14:textId="3E23A1ED">
            <w:pPr>
              <w:pStyle w:val="TableParagraph"/>
              <w:ind w:left="0" w:right="42"/>
            </w:pPr>
            <w:r w:rsidRPr="00186A97">
              <w:t>NJ</w:t>
            </w:r>
          </w:p>
        </w:tc>
      </w:tr>
      <w:tr w14:paraId="62E62DCA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106E8474" w14:textId="6052DBC3">
            <w:pPr>
              <w:pStyle w:val="TableParagraph"/>
              <w:spacing w:before="93"/>
            </w:pPr>
            <w:r>
              <w:rPr>
                <w:spacing w:val="-5"/>
              </w:rPr>
              <w:t>58.</w:t>
            </w:r>
          </w:p>
        </w:tc>
        <w:tc>
          <w:tcPr>
            <w:tcW w:w="1620" w:type="dxa"/>
          </w:tcPr>
          <w:p w:rsidR="00837BE0" w:rsidP="00837BE0" w14:paraId="7ADC1E5E" w14:textId="6E1CB0BD">
            <w:pPr>
              <w:pStyle w:val="TableParagraph"/>
              <w:ind w:left="90"/>
            </w:pPr>
            <w:r w:rsidRPr="00186A97">
              <w:t>EUID00088</w:t>
            </w:r>
          </w:p>
        </w:tc>
        <w:tc>
          <w:tcPr>
            <w:tcW w:w="5670" w:type="dxa"/>
          </w:tcPr>
          <w:p w:rsidR="00837BE0" w:rsidP="00837BE0" w14:paraId="6986003F" w14:textId="090A6121">
            <w:pPr>
              <w:pStyle w:val="TableParagraph"/>
            </w:pPr>
            <w:r w:rsidRPr="00186A97">
              <w:t>FIDELITY CABLEVISION LLC</w:t>
            </w:r>
          </w:p>
        </w:tc>
        <w:tc>
          <w:tcPr>
            <w:tcW w:w="2070" w:type="dxa"/>
          </w:tcPr>
          <w:p w:rsidR="00837BE0" w:rsidP="00837BE0" w14:paraId="54C453B7" w14:textId="3064256E">
            <w:pPr>
              <w:pStyle w:val="TableParagraph"/>
            </w:pPr>
            <w:r w:rsidRPr="00186A97">
              <w:t>Saline</w:t>
            </w:r>
          </w:p>
        </w:tc>
        <w:tc>
          <w:tcPr>
            <w:tcW w:w="1170" w:type="dxa"/>
          </w:tcPr>
          <w:p w:rsidR="00837BE0" w:rsidP="00837BE0" w14:paraId="0ACC83BA" w14:textId="56F388B2">
            <w:pPr>
              <w:pStyle w:val="TableParagraph"/>
              <w:ind w:left="0" w:right="42"/>
            </w:pPr>
            <w:r w:rsidRPr="00186A97">
              <w:t>AR</w:t>
            </w:r>
          </w:p>
        </w:tc>
      </w:tr>
      <w:tr w14:paraId="48C34B03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33779991" w14:textId="633C2BA6">
            <w:pPr>
              <w:pStyle w:val="TableParagraph"/>
              <w:spacing w:before="93"/>
            </w:pPr>
            <w:r>
              <w:rPr>
                <w:spacing w:val="-5"/>
              </w:rPr>
              <w:t>59.</w:t>
            </w:r>
          </w:p>
        </w:tc>
        <w:tc>
          <w:tcPr>
            <w:tcW w:w="1620" w:type="dxa"/>
          </w:tcPr>
          <w:p w:rsidR="00837BE0" w:rsidP="00837BE0" w14:paraId="0E4B1AD5" w14:textId="7E9318C3">
            <w:pPr>
              <w:pStyle w:val="TableParagraph"/>
              <w:ind w:left="90"/>
            </w:pPr>
            <w:r w:rsidRPr="00186A97">
              <w:t>EUID00089</w:t>
            </w:r>
          </w:p>
        </w:tc>
        <w:tc>
          <w:tcPr>
            <w:tcW w:w="5670" w:type="dxa"/>
          </w:tcPr>
          <w:p w:rsidR="00837BE0" w:rsidP="00837BE0" w14:paraId="725117F8" w14:textId="1FAF4924">
            <w:pPr>
              <w:pStyle w:val="TableParagraph"/>
            </w:pPr>
            <w:r w:rsidRPr="00186A97">
              <w:t>FIDELITY CABLEVISION LLC</w:t>
            </w:r>
          </w:p>
        </w:tc>
        <w:tc>
          <w:tcPr>
            <w:tcW w:w="2070" w:type="dxa"/>
          </w:tcPr>
          <w:p w:rsidR="00837BE0" w:rsidP="00837BE0" w14:paraId="2C1186F2" w14:textId="65872BAE">
            <w:pPr>
              <w:pStyle w:val="TableParagraph"/>
            </w:pPr>
            <w:r w:rsidRPr="00186A97">
              <w:t>Vernon</w:t>
            </w:r>
          </w:p>
        </w:tc>
        <w:tc>
          <w:tcPr>
            <w:tcW w:w="1170" w:type="dxa"/>
          </w:tcPr>
          <w:p w:rsidR="00837BE0" w:rsidP="00837BE0" w14:paraId="3772C383" w14:textId="5A0674F1">
            <w:pPr>
              <w:pStyle w:val="TableParagraph"/>
              <w:ind w:left="0" w:right="42"/>
            </w:pPr>
            <w:r w:rsidRPr="00186A97">
              <w:t>MO</w:t>
            </w:r>
          </w:p>
        </w:tc>
      </w:tr>
      <w:tr w14:paraId="5BFF25B2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837BE0" w:rsidP="00837BE0" w14:paraId="07218471" w14:textId="3EA963FC">
            <w:pPr>
              <w:pStyle w:val="TableParagraph"/>
              <w:spacing w:before="93"/>
            </w:pPr>
            <w:r>
              <w:rPr>
                <w:spacing w:val="-5"/>
              </w:rPr>
              <w:t>60.</w:t>
            </w:r>
          </w:p>
        </w:tc>
        <w:tc>
          <w:tcPr>
            <w:tcW w:w="1620" w:type="dxa"/>
          </w:tcPr>
          <w:p w:rsidR="00837BE0" w:rsidP="00837BE0" w14:paraId="2BE28811" w14:textId="1CABF99B">
            <w:pPr>
              <w:pStyle w:val="TableParagraph"/>
              <w:ind w:left="90"/>
            </w:pPr>
            <w:r w:rsidRPr="00186A97">
              <w:t>EUID00090</w:t>
            </w:r>
          </w:p>
        </w:tc>
        <w:tc>
          <w:tcPr>
            <w:tcW w:w="5670" w:type="dxa"/>
          </w:tcPr>
          <w:p w:rsidR="00837BE0" w:rsidP="00837BE0" w14:paraId="2C8AC3AD" w14:textId="10A5A3A3">
            <w:pPr>
              <w:pStyle w:val="TableParagraph"/>
            </w:pPr>
            <w:r w:rsidRPr="00186A97">
              <w:t>FIDELITY CABLEVISION LLC</w:t>
            </w:r>
          </w:p>
        </w:tc>
        <w:tc>
          <w:tcPr>
            <w:tcW w:w="2070" w:type="dxa"/>
          </w:tcPr>
          <w:p w:rsidR="00837BE0" w:rsidP="00837BE0" w14:paraId="628192F8" w14:textId="75ECCEC2">
            <w:pPr>
              <w:pStyle w:val="TableParagraph"/>
            </w:pPr>
            <w:r w:rsidRPr="00186A97">
              <w:t>Howell</w:t>
            </w:r>
          </w:p>
        </w:tc>
        <w:tc>
          <w:tcPr>
            <w:tcW w:w="1170" w:type="dxa"/>
          </w:tcPr>
          <w:p w:rsidR="00837BE0" w:rsidP="00837BE0" w14:paraId="1FF02D1B" w14:textId="549AF2E8">
            <w:pPr>
              <w:pStyle w:val="TableParagraph"/>
              <w:ind w:left="0" w:right="42"/>
            </w:pPr>
            <w:r w:rsidRPr="00186A97">
              <w:t>MO</w:t>
            </w:r>
          </w:p>
        </w:tc>
      </w:tr>
    </w:tbl>
    <w:p w:rsidR="00BD4E59" w14:paraId="2B3AE854" w14:textId="77777777">
      <w:pPr>
        <w:widowControl/>
        <w:spacing w:after="160" w:line="278" w:lineRule="auto"/>
      </w:pPr>
      <w:r>
        <w:br w:type="page"/>
      </w:r>
    </w:p>
    <w:tbl>
      <w:tblPr>
        <w:tblW w:w="0" w:type="auto"/>
        <w:tblInd w:w="2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630"/>
        <w:gridCol w:w="1620"/>
        <w:gridCol w:w="5670"/>
        <w:gridCol w:w="2070"/>
        <w:gridCol w:w="1170"/>
      </w:tblGrid>
      <w:tr w14:paraId="08D54E00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30"/>
        </w:trPr>
        <w:tc>
          <w:tcPr>
            <w:tcW w:w="630" w:type="dxa"/>
            <w:shd w:val="clear" w:color="auto" w:fill="DADADA"/>
          </w:tcPr>
          <w:p w:rsidR="000F657A" w:rsidP="00D24335" w14:paraId="1BF166DD" w14:textId="77777777">
            <w:pPr>
              <w:pStyle w:val="TableParagraph"/>
              <w:spacing w:before="86"/>
              <w:ind w:left="27" w:right="18"/>
              <w:jc w:val="center"/>
              <w:rPr>
                <w:b/>
              </w:rPr>
            </w:pPr>
            <w:r>
              <w:rPr>
                <w:b/>
                <w:spacing w:val="-10"/>
                <w:w w:val="95"/>
              </w:rPr>
              <w:t>#</w:t>
            </w:r>
          </w:p>
        </w:tc>
        <w:tc>
          <w:tcPr>
            <w:tcW w:w="1620" w:type="dxa"/>
            <w:shd w:val="clear" w:color="auto" w:fill="DADADA"/>
          </w:tcPr>
          <w:p w:rsidR="000F657A" w:rsidP="00D24335" w14:paraId="1703EC94" w14:textId="77777777">
            <w:pPr>
              <w:pStyle w:val="TableParagraph"/>
              <w:spacing w:before="86"/>
              <w:ind w:left="185"/>
              <w:rPr>
                <w:b/>
              </w:rPr>
            </w:pPr>
            <w:r>
              <w:rPr>
                <w:b/>
                <w:w w:val="85"/>
              </w:rPr>
              <w:t>EMP.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UNIT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5"/>
                <w:w w:val="85"/>
              </w:rPr>
              <w:t>ID</w:t>
            </w:r>
          </w:p>
        </w:tc>
        <w:tc>
          <w:tcPr>
            <w:tcW w:w="5670" w:type="dxa"/>
            <w:shd w:val="clear" w:color="auto" w:fill="DADADA"/>
          </w:tcPr>
          <w:p w:rsidR="000F657A" w:rsidP="00D24335" w14:paraId="0C979767" w14:textId="2CDF5F21">
            <w:pPr>
              <w:pStyle w:val="TableParagraph"/>
              <w:spacing w:before="86"/>
              <w:ind w:left="1758"/>
              <w:rPr>
                <w:b/>
              </w:rPr>
            </w:pPr>
            <w:r>
              <w:rPr>
                <w:b/>
                <w:w w:val="85"/>
              </w:rPr>
              <w:t>MSO/OPERATOR</w:t>
            </w:r>
            <w:r>
              <w:rPr>
                <w:b/>
                <w:spacing w:val="-2"/>
                <w:w w:val="85"/>
              </w:rPr>
              <w:t xml:space="preserve"> </w:t>
            </w:r>
            <w:r w:rsidR="003679E6">
              <w:rPr>
                <w:b/>
                <w:w w:val="85"/>
              </w:rPr>
              <w:t>NAME</w:t>
            </w:r>
          </w:p>
        </w:tc>
        <w:tc>
          <w:tcPr>
            <w:tcW w:w="2070" w:type="dxa"/>
            <w:shd w:val="clear" w:color="auto" w:fill="DADADA"/>
          </w:tcPr>
          <w:p w:rsidR="000F657A" w:rsidP="00D24335" w14:paraId="2E97EF49" w14:textId="1051397A">
            <w:pPr>
              <w:pStyle w:val="TableParagraph"/>
              <w:spacing w:before="86"/>
              <w:ind w:left="111"/>
              <w:rPr>
                <w:b/>
              </w:rPr>
            </w:pPr>
            <w:r>
              <w:rPr>
                <w:b/>
                <w:spacing w:val="-2"/>
                <w:w w:val="85"/>
              </w:rPr>
              <w:t>COUNTY</w:t>
            </w:r>
          </w:p>
        </w:tc>
        <w:tc>
          <w:tcPr>
            <w:tcW w:w="1170" w:type="dxa"/>
            <w:shd w:val="clear" w:color="auto" w:fill="DADADA"/>
          </w:tcPr>
          <w:p w:rsidR="000F657A" w:rsidP="00D24335" w14:paraId="15C38516" w14:textId="1716B18C">
            <w:pPr>
              <w:pStyle w:val="TableParagraph"/>
              <w:spacing w:before="86"/>
              <w:ind w:left="4" w:right="42"/>
              <w:jc w:val="center"/>
              <w:rPr>
                <w:b/>
              </w:rPr>
            </w:pPr>
            <w:r>
              <w:rPr>
                <w:b/>
                <w:spacing w:val="-2"/>
                <w:w w:val="85"/>
              </w:rPr>
              <w:t>STATE</w:t>
            </w:r>
          </w:p>
        </w:tc>
      </w:tr>
      <w:tr w14:paraId="58FB08C2" w14:textId="77777777" w:rsidTr="00D24335">
        <w:tblPrEx>
          <w:tblW w:w="0" w:type="auto"/>
          <w:tblInd w:w="265" w:type="dxa"/>
          <w:tblLayout w:type="fixed"/>
          <w:tblLook w:val="01E0"/>
        </w:tblPrEx>
        <w:trPr>
          <w:trHeight w:val="405"/>
        </w:trPr>
        <w:tc>
          <w:tcPr>
            <w:tcW w:w="630" w:type="dxa"/>
          </w:tcPr>
          <w:p w:rsidR="005D1C84" w:rsidP="005D1C84" w14:paraId="7A1E0188" w14:textId="37416C21">
            <w:pPr>
              <w:pStyle w:val="TableParagraph"/>
              <w:spacing w:before="93"/>
            </w:pPr>
            <w:r>
              <w:rPr>
                <w:spacing w:val="-5"/>
              </w:rPr>
              <w:t>61.</w:t>
            </w:r>
          </w:p>
        </w:tc>
        <w:tc>
          <w:tcPr>
            <w:tcW w:w="1620" w:type="dxa"/>
          </w:tcPr>
          <w:p w:rsidR="005D1C84" w:rsidP="005D1C84" w14:paraId="6C2DACB3" w14:textId="55ABBB09">
            <w:pPr>
              <w:pStyle w:val="TableParagraph"/>
              <w:ind w:left="90"/>
            </w:pPr>
            <w:r w:rsidRPr="00EF3073">
              <w:t>EUID99091</w:t>
            </w:r>
          </w:p>
        </w:tc>
        <w:tc>
          <w:tcPr>
            <w:tcW w:w="5670" w:type="dxa"/>
          </w:tcPr>
          <w:p w:rsidR="005D1C84" w:rsidP="005D1C84" w14:paraId="2F473741" w14:textId="1CEF9B00">
            <w:pPr>
              <w:pStyle w:val="TableParagraph"/>
            </w:pPr>
            <w:r w:rsidRPr="00EF3073">
              <w:t>Generate-Ubiquity Holdings, LLC</w:t>
            </w:r>
          </w:p>
        </w:tc>
        <w:tc>
          <w:tcPr>
            <w:tcW w:w="2070" w:type="dxa"/>
          </w:tcPr>
          <w:p w:rsidR="005D1C84" w:rsidP="005D1C84" w14:paraId="5A1F8590" w14:textId="1775AA9C">
            <w:pPr>
              <w:pStyle w:val="TableParagraph"/>
            </w:pPr>
            <w:r w:rsidRPr="00EF3073">
              <w:t>Johnson</w:t>
            </w:r>
          </w:p>
        </w:tc>
        <w:tc>
          <w:tcPr>
            <w:tcW w:w="1170" w:type="dxa"/>
          </w:tcPr>
          <w:p w:rsidR="005D1C84" w:rsidP="005D1C84" w14:paraId="0653D40F" w14:textId="7590D8DE">
            <w:pPr>
              <w:pStyle w:val="TableParagraph"/>
              <w:ind w:left="0" w:right="42"/>
            </w:pPr>
            <w:r w:rsidRPr="00EF3073">
              <w:t>KS</w:t>
            </w:r>
          </w:p>
        </w:tc>
      </w:tr>
    </w:tbl>
    <w:p w:rsidR="00BD4E59" w14:paraId="2ABEC2BB" w14:textId="77777777">
      <w:pPr>
        <w:widowControl/>
        <w:spacing w:after="160" w:line="278" w:lineRule="auto"/>
      </w:pPr>
    </w:p>
    <w:p w:rsidR="00B11488" w:rsidRPr="00B11488" w:rsidP="00B11488" w14:paraId="36B6B9EC" w14:textId="25FA0B1D">
      <w:pPr>
        <w:tabs>
          <w:tab w:val="center" w:pos="5760"/>
        </w:tabs>
        <w:sectPr w:rsidSect="00133A7F">
          <w:headerReference w:type="default" r:id="rId12"/>
          <w:pgSz w:w="12240" w:h="15840"/>
          <w:pgMar w:top="1420" w:right="360" w:bottom="280" w:left="360" w:header="585" w:footer="0" w:gutter="0"/>
          <w:cols w:space="720"/>
        </w:sectPr>
      </w:pPr>
      <w:r>
        <w:tab/>
      </w:r>
    </w:p>
    <w:p w:rsidR="00133A7F" w:rsidRPr="00133A7F" w:rsidP="00690C99" w14:paraId="06FA61E5" w14:textId="3207016D">
      <w:pPr>
        <w:tabs>
          <w:tab w:val="left" w:pos="1290"/>
        </w:tabs>
      </w:pPr>
    </w:p>
    <w:sectPr w:rsidSect="00133A7F">
      <w:headerReference w:type="default" r:id="rId13"/>
      <w:footerReference w:type="default" r:id="rId14"/>
      <w:type w:val="continuous"/>
      <w:pgSz w:w="12240" w:h="15840"/>
      <w:pgMar w:top="1420" w:right="360" w:bottom="920" w:left="360" w:header="585" w:footer="67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 Bold">
    <w:panose1 w:val="02020803070505020304"/>
    <w:charset w:val="00"/>
    <w:family w:val="roman"/>
    <w:notTrueType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4D1159" w:rsidRPr="001E24A8" w:rsidP="00F930DD" w14:paraId="101506B1" w14:textId="1DCD412D">
    <w:pPr>
      <w:pStyle w:val="Footer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202708" w14:paraId="031A5304" w14:textId="2A582D1C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>
              <wp:simplePos x="0" y="0"/>
              <wp:positionH relativeFrom="page">
                <wp:posOffset>3813175</wp:posOffset>
              </wp:positionH>
              <wp:positionV relativeFrom="page">
                <wp:posOffset>9458283</wp:posOffset>
              </wp:positionV>
              <wp:extent cx="158750" cy="180340"/>
              <wp:effectExtent l="0" t="0" r="0" b="0"/>
              <wp:wrapNone/>
              <wp:docPr id="5" name="Textbox 5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/>
                    <wps:spPr>
                      <a:xfrm>
                        <a:off x="0" y="0"/>
                        <a:ext cx="1587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202708" w14:textId="5EA7284E">
                          <w:pPr>
                            <w:spacing w:before="10"/>
                            <w:ind w:left="60"/>
                          </w:pPr>
                        </w:p>
                      </w:txbxContent>
                    </wps:txbx>
                    <wps:bodyPr wrap="square" lIns="0" tIns="0" rIns="0" bIns="0" rtlCol="0"/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5" o:spid="_x0000_s2049" type="#_x0000_t202" style="width:12.5pt;height:14.2pt;margin-top:744.75pt;margin-left:300.25pt;mso-position-horizontal-relative:page;mso-position-vertical-relative:page;mso-wrap-distance-bottom:0;mso-wrap-distance-left:0;mso-wrap-distance-right:0;mso-wrap-distance-top:0;mso-wrap-style:square;position:absolute;visibility:visible;v-text-anchor:top;z-index:-251657216" filled="f" stroked="f">
              <v:textbox inset="0,0,0,0">
                <w:txbxContent>
                  <w:p w:rsidR="00202708" w14:paraId="1335696E" w14:textId="5EA7284E">
                    <w:pPr>
                      <w:spacing w:before="10"/>
                      <w:ind w:left="60"/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1F5430" w:rsidP="00133A7F" w14:paraId="797367E2" w14:textId="77777777">
      <w:r>
        <w:separator/>
      </w:r>
    </w:p>
  </w:footnote>
  <w:footnote w:type="continuationSeparator" w:id="1">
    <w:p w:rsidR="001F5430" w:rsidP="00133A7F" w14:paraId="58833E07" w14:textId="77777777">
      <w:r>
        <w:continuationSeparator/>
      </w:r>
    </w:p>
  </w:footnote>
  <w:footnote w:id="2">
    <w:p w:rsidR="00133A7F" w:rsidRPr="00C023A1" w:rsidP="00133A7F" w14:paraId="278CB813" w14:textId="4EA041C3">
      <w:pPr>
        <w:pStyle w:val="FootnoteText"/>
        <w:rPr>
          <w:color w:val="0000FF"/>
          <w:u w:val="single"/>
        </w:rPr>
      </w:pPr>
      <w:r w:rsidRPr="56C19872">
        <w:rPr>
          <w:rStyle w:val="FootnoteReference"/>
          <w:rFonts w:eastAsiaTheme="majorEastAsia"/>
        </w:rPr>
        <w:footnoteRef/>
      </w:r>
      <w:r w:rsidR="56C19872">
        <w:t xml:space="preserve"> </w:t>
      </w:r>
      <w:r w:rsidRPr="00BD0F04" w:rsidR="56C19872">
        <w:t>Please note that COALS requires a Commission Registration System (CORES) username and password to which authority for one or more Federal Registration Numbers (FRNs) has been delegated. To manage CORES usernames and passwords, please visit</w:t>
      </w:r>
      <w:r w:rsidRPr="00DF6258" w:rsidR="56C19872">
        <w:t xml:space="preserve"> </w:t>
      </w:r>
      <w:hyperlink r:id="rId1" w:history="1">
        <w:r w:rsidRPr="56C19872" w:rsidR="56C19872">
          <w:rPr>
            <w:rStyle w:val="Hyperlink"/>
          </w:rPr>
          <w:t>https://apps.fcc.gov/cores/userLogin.do</w:t>
        </w:r>
      </w:hyperlink>
      <w:r w:rsidRPr="00DF6258" w:rsidR="56C19872">
        <w:t>.</w:t>
      </w:r>
      <w:r w:rsidRPr="009E3562" w:rsidR="56C19872">
        <w:t xml:space="preserve"> </w:t>
      </w:r>
      <w:r w:rsidRPr="00DF6258" w:rsidR="56C19872">
        <w:t>For</w:t>
      </w:r>
      <w:r w:rsidRPr="009E3562" w:rsidR="56C19872">
        <w:t xml:space="preserve"> </w:t>
      </w:r>
      <w:r w:rsidRPr="00DF6258" w:rsidR="56C19872">
        <w:t>additional</w:t>
      </w:r>
      <w:r w:rsidRPr="009E3562" w:rsidR="56C19872">
        <w:t xml:space="preserve"> </w:t>
      </w:r>
      <w:r w:rsidRPr="00DF6258" w:rsidR="56C19872">
        <w:t>information</w:t>
      </w:r>
      <w:r w:rsidRPr="009E3562" w:rsidR="56C19872">
        <w:t xml:space="preserve"> </w:t>
      </w:r>
      <w:r w:rsidRPr="00DF6258" w:rsidR="56C19872">
        <w:t>regarding</w:t>
      </w:r>
      <w:r w:rsidRPr="009E3562" w:rsidR="56C19872">
        <w:t xml:space="preserve"> </w:t>
      </w:r>
      <w:r w:rsidRPr="00DF6258" w:rsidR="56C19872">
        <w:t>FRNs</w:t>
      </w:r>
      <w:r w:rsidRPr="009E3562" w:rsidR="56C19872">
        <w:t xml:space="preserve"> </w:t>
      </w:r>
      <w:r w:rsidRPr="00DF6258" w:rsidR="56C19872">
        <w:t xml:space="preserve">and </w:t>
      </w:r>
      <w:r w:rsidRPr="009E3562" w:rsidR="56C19872">
        <w:t xml:space="preserve">the CORES system, please visit </w:t>
      </w:r>
      <w:hyperlink r:id="rId2" w:history="1">
        <w:r w:rsidRPr="56C19872" w:rsidR="56C19872">
          <w:rPr>
            <w:rStyle w:val="Hyperlink"/>
          </w:rPr>
          <w:t>https://www.fcc.gov/licensing-databases/commission-registration-system-fcc</w:t>
        </w:r>
      </w:hyperlink>
      <w:r w:rsidR="00C023A1">
        <w:t>.</w:t>
      </w:r>
      <w:r w:rsidRPr="009E3562" w:rsidR="56C19872">
        <w:t xml:space="preserve"> </w:t>
      </w:r>
      <w:hyperlink r:id="rId2" w:history="1"/>
    </w:p>
  </w:footnote>
  <w:footnote w:id="3">
    <w:p w:rsidR="00133A7F" w:rsidP="00133A7F" w14:paraId="5C7E69B2" w14:textId="77777777">
      <w:pPr>
        <w:pStyle w:val="FootnoteText"/>
      </w:pPr>
      <w:r w:rsidRPr="00B45A9E">
        <w:rPr>
          <w:rStyle w:val="FootnoteReference"/>
          <w:rFonts w:eastAsiaTheme="majorEastAsia"/>
        </w:rPr>
        <w:footnoteRef/>
      </w:r>
      <w:r w:rsidRPr="00DF6258">
        <w:t xml:space="preserve"> </w:t>
      </w:r>
      <w:r w:rsidRPr="009E3562">
        <w:rPr>
          <w:i/>
          <w:iCs/>
        </w:rPr>
        <w:t>See</w:t>
      </w:r>
      <w:r w:rsidRPr="00DF6258">
        <w:t xml:space="preserve"> 47 CFR § 76.1703 of the Commission’s rules for information regarding the annual EEO Public File Report.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321738" w:rsidP="00321738" w14:paraId="3E698402" w14:textId="6A201BF3">
    <w:pPr>
      <w:spacing w:before="10"/>
      <w:ind w:right="4"/>
      <w:jc w:val="center"/>
      <w:rPr>
        <w:b/>
      </w:rPr>
    </w:pPr>
    <w:r>
      <w:rPr>
        <w:b/>
        <w:w w:val="85"/>
      </w:rPr>
      <w:t xml:space="preserve">2026 </w:t>
    </w:r>
    <w:r>
      <w:rPr>
        <w:b/>
        <w:spacing w:val="-3"/>
        <w:w w:val="85"/>
      </w:rPr>
      <w:t xml:space="preserve"> </w:t>
    </w:r>
    <w:r>
      <w:rPr>
        <w:b/>
        <w:w w:val="85"/>
      </w:rPr>
      <w:t>Form</w:t>
    </w:r>
    <w:r>
      <w:rPr>
        <w:b/>
        <w:spacing w:val="-3"/>
        <w:w w:val="85"/>
      </w:rPr>
      <w:t xml:space="preserve"> </w:t>
    </w:r>
    <w:r>
      <w:rPr>
        <w:b/>
        <w:w w:val="85"/>
      </w:rPr>
      <w:t>396-</w:t>
    </w:r>
    <w:r>
      <w:rPr>
        <w:b/>
        <w:spacing w:val="-10"/>
        <w:w w:val="85"/>
      </w:rPr>
      <w:t>C</w:t>
    </w:r>
  </w:p>
  <w:p w:rsidR="00321738" w:rsidP="00321738" w14:paraId="70FA274D" w14:textId="77777777">
    <w:pPr>
      <w:ind w:left="4" w:right="4"/>
      <w:jc w:val="center"/>
      <w:rPr>
        <w:b/>
      </w:rPr>
    </w:pPr>
    <w:r>
      <w:rPr>
        <w:b/>
        <w:w w:val="80"/>
      </w:rPr>
      <w:t>MVPD</w:t>
    </w:r>
    <w:r>
      <w:rPr>
        <w:b/>
        <w:spacing w:val="-6"/>
      </w:rPr>
      <w:t xml:space="preserve"> </w:t>
    </w:r>
    <w:r>
      <w:rPr>
        <w:b/>
        <w:w w:val="80"/>
      </w:rPr>
      <w:t>EMPLOYMENT</w:t>
    </w:r>
    <w:r>
      <w:rPr>
        <w:b/>
        <w:spacing w:val="11"/>
      </w:rPr>
      <w:t xml:space="preserve"> </w:t>
    </w:r>
    <w:r>
      <w:rPr>
        <w:b/>
        <w:w w:val="80"/>
      </w:rPr>
      <w:t>UNITS</w:t>
    </w:r>
    <w:r>
      <w:rPr>
        <w:b/>
        <w:spacing w:val="11"/>
      </w:rPr>
      <w:t xml:space="preserve"> </w:t>
    </w:r>
    <w:r>
      <w:rPr>
        <w:b/>
        <w:w w:val="80"/>
      </w:rPr>
      <w:t>SUBJECT</w:t>
    </w:r>
    <w:r>
      <w:rPr>
        <w:b/>
        <w:spacing w:val="10"/>
      </w:rPr>
      <w:t xml:space="preserve"> </w:t>
    </w:r>
    <w:r>
      <w:rPr>
        <w:b/>
        <w:w w:val="80"/>
      </w:rPr>
      <w:t>TO</w:t>
    </w:r>
    <w:r>
      <w:rPr>
        <w:b/>
        <w:spacing w:val="11"/>
      </w:rPr>
      <w:t xml:space="preserve"> </w:t>
    </w:r>
    <w:r>
      <w:rPr>
        <w:b/>
        <w:w w:val="80"/>
      </w:rPr>
      <w:t>SUPPLEMENTAL</w:t>
    </w:r>
    <w:r>
      <w:rPr>
        <w:b/>
        <w:spacing w:val="10"/>
      </w:rPr>
      <w:t xml:space="preserve"> </w:t>
    </w:r>
    <w:r>
      <w:rPr>
        <w:b/>
        <w:spacing w:val="-2"/>
        <w:w w:val="80"/>
      </w:rPr>
      <w:t>INVESTIGATION</w:t>
    </w:r>
  </w:p>
  <w:p w:rsidR="00133A7F" w14:paraId="26C78724" w14:textId="3DCA7FC9">
    <w:pPr>
      <w:pStyle w:val="BodyText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202708" w:rsidRPr="00FA310B" w:rsidP="00FA310B" w14:paraId="78E319FD" w14:textId="07BD3CE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4FC62EF"/>
    <w:multiLevelType w:val="hybridMultilevel"/>
    <w:tmpl w:val="817CF316"/>
    <w:lvl w:ilvl="0">
      <w:start w:val="0"/>
      <w:numFmt w:val="bullet"/>
      <w:lvlText w:val="•"/>
      <w:lvlJc w:val="left"/>
      <w:pPr>
        <w:ind w:left="2269" w:hanging="27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31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3186" w:hanging="27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112" w:hanging="27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5038" w:hanging="27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964" w:hanging="27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890" w:hanging="27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816" w:hanging="27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742" w:hanging="27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668" w:hanging="272"/>
      </w:pPr>
      <w:rPr>
        <w:rFonts w:hint="default"/>
        <w:lang w:val="en-US" w:eastAsia="en-US" w:bidi="ar-SA"/>
      </w:rPr>
    </w:lvl>
  </w:abstractNum>
  <w:abstractNum w:abstractNumId="1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2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4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4B815312"/>
    <w:multiLevelType w:val="hybridMultilevel"/>
    <w:tmpl w:val="53FC664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7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8">
    <w:nsid w:val="61BB0CD1"/>
    <w:multiLevelType w:val="hybridMultilevel"/>
    <w:tmpl w:val="D64E03BE"/>
    <w:lvl w:ilvl="0">
      <w:start w:val="0"/>
      <w:numFmt w:val="bullet"/>
      <w:lvlText w:val="•"/>
      <w:lvlJc w:val="left"/>
      <w:pPr>
        <w:ind w:left="2269" w:hanging="27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31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3186" w:hanging="27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4112" w:hanging="27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5038" w:hanging="27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964" w:hanging="27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890" w:hanging="27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816" w:hanging="27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742" w:hanging="27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668" w:hanging="272"/>
      </w:pPr>
      <w:rPr>
        <w:rFonts w:hint="default"/>
        <w:lang w:val="en-US" w:eastAsia="en-US" w:bidi="ar-SA"/>
      </w:rPr>
    </w:lvl>
  </w:abstractNum>
  <w:abstractNum w:abstractNumId="9">
    <w:nsid w:val="77E72DE2"/>
    <w:multiLevelType w:val="hybridMultilevel"/>
    <w:tmpl w:val="D21AE9F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5037007">
    <w:abstractNumId w:val="2"/>
  </w:num>
  <w:num w:numId="2" w16cid:durableId="1094590080">
    <w:abstractNumId w:val="7"/>
  </w:num>
  <w:num w:numId="3" w16cid:durableId="1064446903">
    <w:abstractNumId w:val="4"/>
  </w:num>
  <w:num w:numId="4" w16cid:durableId="934047549">
    <w:abstractNumId w:val="6"/>
  </w:num>
  <w:num w:numId="5" w16cid:durableId="1498568082">
    <w:abstractNumId w:val="3"/>
  </w:num>
  <w:num w:numId="6" w16cid:durableId="2106683650">
    <w:abstractNumId w:val="1"/>
  </w:num>
  <w:num w:numId="7" w16cid:durableId="1103261202">
    <w:abstractNumId w:val="0"/>
  </w:num>
  <w:num w:numId="8" w16cid:durableId="415320735">
    <w:abstractNumId w:val="9"/>
  </w:num>
  <w:num w:numId="9" w16cid:durableId="488252609">
    <w:abstractNumId w:val="5"/>
  </w:num>
  <w:num w:numId="10" w16cid:durableId="18497846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linkStyles/>
  <w:defaultTabStop w:val="720"/>
  <w:characterSpacingControl w:val="doNotCompress"/>
  <w:footnotePr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A7F"/>
    <w:rsid w:val="0000201E"/>
    <w:rsid w:val="00004757"/>
    <w:rsid w:val="0003057A"/>
    <w:rsid w:val="0004528F"/>
    <w:rsid w:val="00047695"/>
    <w:rsid w:val="00050B71"/>
    <w:rsid w:val="00060941"/>
    <w:rsid w:val="00061D4E"/>
    <w:rsid w:val="0007683A"/>
    <w:rsid w:val="00085310"/>
    <w:rsid w:val="000F657A"/>
    <w:rsid w:val="00101303"/>
    <w:rsid w:val="00103A2B"/>
    <w:rsid w:val="00133A7F"/>
    <w:rsid w:val="00164E86"/>
    <w:rsid w:val="001723CD"/>
    <w:rsid w:val="00176EAE"/>
    <w:rsid w:val="00186A97"/>
    <w:rsid w:val="001E24A8"/>
    <w:rsid w:val="001E5B31"/>
    <w:rsid w:val="001F3F4D"/>
    <w:rsid w:val="001F5430"/>
    <w:rsid w:val="00201799"/>
    <w:rsid w:val="00202708"/>
    <w:rsid w:val="002C7C4B"/>
    <w:rsid w:val="002E41A9"/>
    <w:rsid w:val="00301B31"/>
    <w:rsid w:val="003157EB"/>
    <w:rsid w:val="00320DE4"/>
    <w:rsid w:val="00321738"/>
    <w:rsid w:val="00322169"/>
    <w:rsid w:val="003679E6"/>
    <w:rsid w:val="00380EE4"/>
    <w:rsid w:val="003F6576"/>
    <w:rsid w:val="00443259"/>
    <w:rsid w:val="0049484F"/>
    <w:rsid w:val="004D1159"/>
    <w:rsid w:val="004E0CD3"/>
    <w:rsid w:val="0050251D"/>
    <w:rsid w:val="00517448"/>
    <w:rsid w:val="00545CC2"/>
    <w:rsid w:val="005C2CA5"/>
    <w:rsid w:val="005D1C84"/>
    <w:rsid w:val="005F5628"/>
    <w:rsid w:val="006069DB"/>
    <w:rsid w:val="006200EB"/>
    <w:rsid w:val="0063126C"/>
    <w:rsid w:val="0063344E"/>
    <w:rsid w:val="006429A1"/>
    <w:rsid w:val="00682023"/>
    <w:rsid w:val="00684807"/>
    <w:rsid w:val="00690C99"/>
    <w:rsid w:val="006E68C2"/>
    <w:rsid w:val="007360B9"/>
    <w:rsid w:val="0074191E"/>
    <w:rsid w:val="007A2501"/>
    <w:rsid w:val="007A6EAA"/>
    <w:rsid w:val="007B0D30"/>
    <w:rsid w:val="008212D4"/>
    <w:rsid w:val="00837BE0"/>
    <w:rsid w:val="00864796"/>
    <w:rsid w:val="008700D0"/>
    <w:rsid w:val="008973AA"/>
    <w:rsid w:val="008C1FEA"/>
    <w:rsid w:val="008E5EEC"/>
    <w:rsid w:val="00921C77"/>
    <w:rsid w:val="00977D72"/>
    <w:rsid w:val="009800E9"/>
    <w:rsid w:val="0099539B"/>
    <w:rsid w:val="009E3562"/>
    <w:rsid w:val="00A202C8"/>
    <w:rsid w:val="00A72F3A"/>
    <w:rsid w:val="00AD4690"/>
    <w:rsid w:val="00AD5434"/>
    <w:rsid w:val="00AF6121"/>
    <w:rsid w:val="00B023DA"/>
    <w:rsid w:val="00B03A98"/>
    <w:rsid w:val="00B11488"/>
    <w:rsid w:val="00B2628F"/>
    <w:rsid w:val="00B71794"/>
    <w:rsid w:val="00B950CC"/>
    <w:rsid w:val="00BC5FFD"/>
    <w:rsid w:val="00BD0F04"/>
    <w:rsid w:val="00BD46F1"/>
    <w:rsid w:val="00BD4E59"/>
    <w:rsid w:val="00C023A1"/>
    <w:rsid w:val="00C373B4"/>
    <w:rsid w:val="00C45422"/>
    <w:rsid w:val="00C56DE8"/>
    <w:rsid w:val="00CA110D"/>
    <w:rsid w:val="00CA4786"/>
    <w:rsid w:val="00CA6FAF"/>
    <w:rsid w:val="00CB2649"/>
    <w:rsid w:val="00CB5D74"/>
    <w:rsid w:val="00CC0334"/>
    <w:rsid w:val="00CC273E"/>
    <w:rsid w:val="00CC2797"/>
    <w:rsid w:val="00CD1AD9"/>
    <w:rsid w:val="00D044EF"/>
    <w:rsid w:val="00D1500C"/>
    <w:rsid w:val="00D24335"/>
    <w:rsid w:val="00D52007"/>
    <w:rsid w:val="00DF6258"/>
    <w:rsid w:val="00E22C8E"/>
    <w:rsid w:val="00E502CF"/>
    <w:rsid w:val="00E759FD"/>
    <w:rsid w:val="00E94D2E"/>
    <w:rsid w:val="00EB2DCB"/>
    <w:rsid w:val="00EC1F8A"/>
    <w:rsid w:val="00EE01F9"/>
    <w:rsid w:val="00EF1771"/>
    <w:rsid w:val="00EF3073"/>
    <w:rsid w:val="00F75FDE"/>
    <w:rsid w:val="00F860A0"/>
    <w:rsid w:val="00F913CE"/>
    <w:rsid w:val="00F930DD"/>
    <w:rsid w:val="00FA310B"/>
    <w:rsid w:val="00FC0DE2"/>
    <w:rsid w:val="00FD03AA"/>
    <w:rsid w:val="00FF3812"/>
    <w:rsid w:val="00FF59E9"/>
    <w:rsid w:val="13CD31D3"/>
    <w:rsid w:val="316A895D"/>
    <w:rsid w:val="3416A651"/>
    <w:rsid w:val="56C19872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05A235B5"/>
  <w15:chartTrackingRefBased/>
  <w15:docId w15:val="{DBE85535-F789-4211-A367-63712C8CD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00D0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kern w:val="28"/>
      <w:sz w:val="22"/>
      <w:szCs w:val="20"/>
      <w14:ligatures w14:val="none"/>
    </w:rPr>
  </w:style>
  <w:style w:type="paragraph" w:styleId="Heading1">
    <w:name w:val="heading 1"/>
    <w:basedOn w:val="Normal"/>
    <w:next w:val="ParaNum"/>
    <w:link w:val="Heading1Char"/>
    <w:qFormat/>
    <w:rsid w:val="008700D0"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link w:val="Heading2Char"/>
    <w:autoRedefine/>
    <w:qFormat/>
    <w:rsid w:val="008700D0"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link w:val="Heading3Char"/>
    <w:qFormat/>
    <w:rsid w:val="008700D0"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link w:val="Heading4Char"/>
    <w:qFormat/>
    <w:rsid w:val="008700D0"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link w:val="Heading5Char"/>
    <w:qFormat/>
    <w:rsid w:val="008700D0"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link w:val="Heading6Char"/>
    <w:qFormat/>
    <w:rsid w:val="008700D0"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link w:val="Heading7Char"/>
    <w:qFormat/>
    <w:rsid w:val="008700D0"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link w:val="Heading8Char"/>
    <w:qFormat/>
    <w:rsid w:val="008700D0"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link w:val="Heading9Char"/>
    <w:qFormat/>
    <w:rsid w:val="008700D0"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  <w:rsid w:val="008700D0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8700D0"/>
  </w:style>
  <w:style w:type="character" w:customStyle="1" w:styleId="Heading1Char">
    <w:name w:val="Heading 1 Char"/>
    <w:basedOn w:val="DefaultParagraphFont"/>
    <w:link w:val="Heading1"/>
    <w:rsid w:val="00133A7F"/>
    <w:rPr>
      <w:rFonts w:ascii="Times New Roman Bold" w:eastAsia="Times New Roman" w:hAnsi="Times New Roman Bold" w:cs="Times New Roman"/>
      <w:b/>
      <w:caps/>
      <w:snapToGrid w:val="0"/>
      <w:kern w:val="28"/>
      <w:sz w:val="22"/>
      <w:szCs w:val="20"/>
      <w14:ligatures w14:val="none"/>
    </w:rPr>
  </w:style>
  <w:style w:type="character" w:customStyle="1" w:styleId="Heading2Char">
    <w:name w:val="Heading 2 Char"/>
    <w:basedOn w:val="DefaultParagraphFont"/>
    <w:link w:val="Heading2"/>
    <w:rsid w:val="00133A7F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3Char">
    <w:name w:val="Heading 3 Char"/>
    <w:basedOn w:val="DefaultParagraphFont"/>
    <w:link w:val="Heading3"/>
    <w:rsid w:val="00133A7F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4Char">
    <w:name w:val="Heading 4 Char"/>
    <w:basedOn w:val="DefaultParagraphFont"/>
    <w:link w:val="Heading4"/>
    <w:rsid w:val="00133A7F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5Char">
    <w:name w:val="Heading 5 Char"/>
    <w:basedOn w:val="DefaultParagraphFont"/>
    <w:link w:val="Heading5"/>
    <w:rsid w:val="00133A7F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6Char">
    <w:name w:val="Heading 6 Char"/>
    <w:basedOn w:val="DefaultParagraphFont"/>
    <w:link w:val="Heading6"/>
    <w:rsid w:val="00133A7F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7Char">
    <w:name w:val="Heading 7 Char"/>
    <w:basedOn w:val="DefaultParagraphFont"/>
    <w:link w:val="Heading7"/>
    <w:rsid w:val="00133A7F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8Char">
    <w:name w:val="Heading 8 Char"/>
    <w:basedOn w:val="DefaultParagraphFont"/>
    <w:link w:val="Heading8"/>
    <w:rsid w:val="00133A7F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character" w:customStyle="1" w:styleId="Heading9Char">
    <w:name w:val="Heading 9 Char"/>
    <w:basedOn w:val="DefaultParagraphFont"/>
    <w:link w:val="Heading9"/>
    <w:rsid w:val="00133A7F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133A7F"/>
    <w:pPr>
      <w:spacing w:after="80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33A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3A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33A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3A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33A7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D520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33A7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3A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3A7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3A7F"/>
    <w:rPr>
      <w:b/>
      <w:bCs/>
      <w:smallCaps/>
      <w:color w:val="0F4761" w:themeColor="accent1" w:themeShade="BF"/>
      <w:spacing w:val="5"/>
    </w:rPr>
  </w:style>
  <w:style w:type="paragraph" w:customStyle="1" w:styleId="ParaNum">
    <w:name w:val="ParaNum"/>
    <w:basedOn w:val="Normal"/>
    <w:rsid w:val="008700D0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link w:val="EndnoteTextChar"/>
    <w:semiHidden/>
    <w:rsid w:val="008700D0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133A7F"/>
    <w:rPr>
      <w:rFonts w:ascii="Times New Roman" w:eastAsia="Times New Roman" w:hAnsi="Times New Roman" w:cs="Times New Roman"/>
      <w:snapToGrid w:val="0"/>
      <w:kern w:val="28"/>
      <w:sz w:val="20"/>
      <w:szCs w:val="20"/>
      <w14:ligatures w14:val="none"/>
    </w:rPr>
  </w:style>
  <w:style w:type="character" w:styleId="EndnoteReference">
    <w:name w:val="endnote reference"/>
    <w:semiHidden/>
    <w:rsid w:val="008700D0"/>
    <w:rPr>
      <w:vertAlign w:val="superscript"/>
    </w:rPr>
  </w:style>
  <w:style w:type="paragraph" w:styleId="FootnoteText">
    <w:name w:val="footnote text"/>
    <w:link w:val="FootnoteTextChar"/>
    <w:rsid w:val="008700D0"/>
    <w:pPr>
      <w:spacing w:after="12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FootnoteTextChar">
    <w:name w:val="Footnote Text Char"/>
    <w:basedOn w:val="DefaultParagraphFont"/>
    <w:link w:val="FootnoteText"/>
    <w:rsid w:val="00133A7F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FootnoteReference">
    <w:name w:val="footnote reference"/>
    <w:rsid w:val="008700D0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rsid w:val="008700D0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rsid w:val="008700D0"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rsid w:val="008700D0"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rsid w:val="008700D0"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rsid w:val="008700D0"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rsid w:val="008700D0"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rsid w:val="008700D0"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rsid w:val="008700D0"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rsid w:val="008700D0"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rsid w:val="008700D0"/>
    <w:pPr>
      <w:tabs>
        <w:tab w:val="right" w:pos="9360"/>
      </w:tabs>
      <w:suppressAutoHyphens/>
    </w:pPr>
  </w:style>
  <w:style w:type="character" w:customStyle="1" w:styleId="EquationCaption">
    <w:name w:val="_Equation Caption"/>
    <w:rsid w:val="008700D0"/>
  </w:style>
  <w:style w:type="paragraph" w:styleId="Header">
    <w:name w:val="header"/>
    <w:basedOn w:val="Normal"/>
    <w:link w:val="HeaderChar"/>
    <w:autoRedefine/>
    <w:rsid w:val="008700D0"/>
    <w:pPr>
      <w:tabs>
        <w:tab w:val="center" w:pos="4680"/>
        <w:tab w:val="right" w:pos="9360"/>
      </w:tabs>
    </w:pPr>
    <w:rPr>
      <w:b/>
    </w:rPr>
  </w:style>
  <w:style w:type="character" w:customStyle="1" w:styleId="HeaderChar">
    <w:name w:val="Header Char"/>
    <w:basedOn w:val="DefaultParagraphFont"/>
    <w:link w:val="Header"/>
    <w:rsid w:val="00133A7F"/>
    <w:rPr>
      <w:rFonts w:ascii="Times New Roman" w:eastAsia="Times New Roman" w:hAnsi="Times New Roman" w:cs="Times New Roman"/>
      <w:b/>
      <w:snapToGrid w:val="0"/>
      <w:kern w:val="28"/>
      <w:sz w:val="22"/>
      <w:szCs w:val="20"/>
      <w14:ligatures w14:val="none"/>
    </w:rPr>
  </w:style>
  <w:style w:type="paragraph" w:styleId="Footer">
    <w:name w:val="footer"/>
    <w:basedOn w:val="Normal"/>
    <w:link w:val="FooterChar"/>
    <w:uiPriority w:val="99"/>
    <w:rsid w:val="008700D0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8700D0"/>
    <w:rPr>
      <w:rFonts w:ascii="Times New Roman" w:eastAsia="Times New Roman" w:hAnsi="Times New Roman" w:cs="Times New Roman"/>
      <w:snapToGrid w:val="0"/>
      <w:kern w:val="28"/>
      <w:sz w:val="22"/>
      <w:szCs w:val="20"/>
      <w14:ligatures w14:val="none"/>
    </w:rPr>
  </w:style>
  <w:style w:type="character" w:styleId="PageNumber">
    <w:name w:val="page number"/>
    <w:basedOn w:val="DefaultParagraphFont"/>
    <w:rsid w:val="008700D0"/>
  </w:style>
  <w:style w:type="paragraph" w:styleId="BlockText">
    <w:name w:val="Block Text"/>
    <w:basedOn w:val="Normal"/>
    <w:rsid w:val="008700D0"/>
    <w:pPr>
      <w:spacing w:after="240"/>
      <w:ind w:left="1440" w:right="1440"/>
    </w:pPr>
  </w:style>
  <w:style w:type="paragraph" w:customStyle="1" w:styleId="Paratitle">
    <w:name w:val="Para title"/>
    <w:basedOn w:val="Normal"/>
    <w:rsid w:val="008700D0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rsid w:val="008700D0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rsid w:val="008700D0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rsid w:val="008700D0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rsid w:val="008700D0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sid w:val="008700D0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D52007"/>
    <w:rPr>
      <w:snapToGrid/>
    </w:rPr>
  </w:style>
  <w:style w:type="character" w:customStyle="1" w:styleId="BodyTextChar">
    <w:name w:val="Body Text Char"/>
    <w:basedOn w:val="DefaultParagraphFont"/>
    <w:link w:val="BodyText"/>
    <w:uiPriority w:val="1"/>
    <w:rsid w:val="00133A7F"/>
    <w:rPr>
      <w:rFonts w:ascii="Times New Roman" w:eastAsia="Times New Roman" w:hAnsi="Times New Roman" w:cs="Times New Roman"/>
      <w:kern w:val="28"/>
      <w:sz w:val="22"/>
      <w:szCs w:val="20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D52007"/>
    <w:pPr>
      <w:spacing w:before="15"/>
      <w:ind w:left="108"/>
    </w:pPr>
    <w:rPr>
      <w:snapToGrid/>
    </w:rPr>
  </w:style>
  <w:style w:type="paragraph" w:styleId="Revision">
    <w:name w:val="Revision"/>
    <w:hidden/>
    <w:uiPriority w:val="99"/>
    <w:semiHidden/>
    <w:rsid w:val="00133A7F"/>
    <w:pPr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table" w:styleId="TableGrid">
    <w:name w:val="Table Grid"/>
    <w:basedOn w:val="TableNormal"/>
    <w:uiPriority w:val="39"/>
    <w:rsid w:val="00B023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yperlink" Target="mailto:pra@fcc.gov" TargetMode="External" /><Relationship Id="rId11" Type="http://schemas.openxmlformats.org/officeDocument/2006/relationships/footer" Target="footer1.xml" /><Relationship Id="rId12" Type="http://schemas.openxmlformats.org/officeDocument/2006/relationships/header" Target="header1.xml" /><Relationship Id="rId13" Type="http://schemas.openxmlformats.org/officeDocument/2006/relationships/header" Target="header2.xml" /><Relationship Id="rId14" Type="http://schemas.openxmlformats.org/officeDocument/2006/relationships/footer" Target="footer2.xml" /><Relationship Id="rId15" Type="http://schemas.openxmlformats.org/officeDocument/2006/relationships/theme" Target="theme/theme1.xml" /><Relationship Id="rId16" Type="http://schemas.openxmlformats.org/officeDocument/2006/relationships/numbering" Target="numbering.xml" /><Relationship Id="rId17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image" Target="media/image1.png" /><Relationship Id="rId6" Type="http://schemas.openxmlformats.org/officeDocument/2006/relationships/hyperlink" Target="https://fccprod.servicenowservices.com/coals" TargetMode="External" /><Relationship Id="rId7" Type="http://schemas.openxmlformats.org/officeDocument/2006/relationships/hyperlink" Target="mailto:EB-EEO@fcc.gov" TargetMode="External" /><Relationship Id="rId8" Type="http://schemas.openxmlformats.org/officeDocument/2006/relationships/hyperlink" Target="mailto:coals_help@fcc.gov" TargetMode="External" /><Relationship Id="rId9" Type="http://schemas.openxmlformats.org/officeDocument/2006/relationships/hyperlink" Target="mailto:COREShelp@fcc.gov" TargetMode="External" /></Relationships>
</file>

<file path=word/_rels/footnotes.xml.rels><?xml version="1.0" encoding="utf-8" standalone="yes"?><Relationships xmlns="http://schemas.openxmlformats.org/package/2006/relationships"><Relationship Id="rId1" Type="http://schemas.openxmlformats.org/officeDocument/2006/relationships/hyperlink" Target="https://apps.fcc.gov/cores/userLogin.do" TargetMode="External" /><Relationship Id="rId2" Type="http://schemas.openxmlformats.org/officeDocument/2006/relationships/hyperlink" Target="https://www.fcc.gov/licensing-databases/commission-registration-system-fcc" TargetMode="Externa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M:\Form\OS%20Process\Orders%20TOC%20by%20Paragraph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Orders TOC by Paragraph.dot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