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1" w:rsidRPr="0064351C" w:rsidRDefault="00F44751" w:rsidP="00F44751">
      <w:pPr>
        <w:rPr>
          <w:rFonts w:ascii="Times New Roman" w:hAnsi="Times New Roman"/>
        </w:rPr>
      </w:pPr>
      <w:bookmarkStart w:id="0" w:name="_GoBack"/>
      <w:bookmarkEnd w:id="0"/>
      <w:r w:rsidRPr="0064351C">
        <w:rPr>
          <w:rFonts w:ascii="Times New Roman" w:hAnsi="Times New Roman"/>
        </w:rPr>
        <w:t>FOR IMMEDIATE RELEASE</w:t>
      </w:r>
      <w:r>
        <w:rPr>
          <w:rFonts w:ascii="Times New Roman" w:hAnsi="Times New Roman"/>
        </w:rPr>
        <w:t>:</w:t>
      </w:r>
      <w:r w:rsidRPr="0064351C">
        <w:rPr>
          <w:rFonts w:ascii="Times New Roman" w:hAnsi="Times New Roman"/>
        </w:rPr>
        <w:t xml:space="preserve"> </w:t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>NEWS MEDIA CONTACT</w:t>
      </w:r>
      <w:r>
        <w:rPr>
          <w:rFonts w:ascii="Times New Roman" w:hAnsi="Times New Roman"/>
        </w:rPr>
        <w:t>:</w:t>
      </w:r>
    </w:p>
    <w:p w:rsidR="00F44751" w:rsidRPr="0064351C" w:rsidRDefault="0055576D" w:rsidP="00F44751">
      <w:pPr>
        <w:rPr>
          <w:rFonts w:ascii="Times New Roman" w:hAnsi="Times New Roman"/>
        </w:rPr>
      </w:pPr>
      <w:r>
        <w:rPr>
          <w:rFonts w:ascii="Times New Roman" w:hAnsi="Times New Roman"/>
        </w:rPr>
        <w:t>March 12</w:t>
      </w:r>
      <w:r w:rsidR="00F44751" w:rsidRPr="0064351C">
        <w:rPr>
          <w:rFonts w:ascii="Times New Roman" w:hAnsi="Times New Roman"/>
        </w:rPr>
        <w:t>, 201</w:t>
      </w:r>
      <w:r w:rsidR="00F60C44">
        <w:rPr>
          <w:rFonts w:ascii="Times New Roman" w:hAnsi="Times New Roman"/>
        </w:rPr>
        <w:t>3</w:t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>
        <w:rPr>
          <w:rFonts w:ascii="Times New Roman" w:hAnsi="Times New Roman"/>
        </w:rPr>
        <w:tab/>
      </w:r>
      <w:r w:rsidR="00F60C44">
        <w:rPr>
          <w:rFonts w:ascii="Times New Roman" w:hAnsi="Times New Roman"/>
        </w:rPr>
        <w:t>Louis Peraertz</w:t>
      </w:r>
      <w:r w:rsidR="00F44751" w:rsidRPr="0064351C">
        <w:rPr>
          <w:rFonts w:ascii="Times New Roman" w:hAnsi="Times New Roman"/>
        </w:rPr>
        <w:t>, (202) 418-</w:t>
      </w:r>
      <w:r w:rsidR="00F60C44">
        <w:rPr>
          <w:rFonts w:ascii="Times New Roman" w:hAnsi="Times New Roman"/>
        </w:rPr>
        <w:t>1879</w:t>
      </w:r>
    </w:p>
    <w:p w:rsidR="00F44751" w:rsidRDefault="00F44751" w:rsidP="00F44751">
      <w:pPr>
        <w:rPr>
          <w:rFonts w:ascii="Times New Roman" w:hAnsi="Times New Roman"/>
        </w:rPr>
      </w:pP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7" w:history="1">
        <w:r w:rsidR="0056648E" w:rsidRPr="00A563C6">
          <w:rPr>
            <w:rStyle w:val="Hyperlink"/>
            <w:rFonts w:ascii="Times New Roman" w:hAnsi="Times New Roman"/>
          </w:rPr>
          <w:t>Louis.Peraertz@fcc.gov</w:t>
        </w:r>
      </w:hyperlink>
    </w:p>
    <w:p w:rsidR="0056648E" w:rsidRDefault="0056648E" w:rsidP="00F44751">
      <w:pPr>
        <w:rPr>
          <w:rFonts w:ascii="Times New Roman" w:hAnsi="Times New Roman"/>
        </w:rPr>
      </w:pPr>
    </w:p>
    <w:p w:rsidR="0056648E" w:rsidRDefault="0056648E" w:rsidP="00F44751">
      <w:pPr>
        <w:rPr>
          <w:rFonts w:ascii="Times New Roman" w:hAnsi="Times New Roman"/>
        </w:rPr>
      </w:pPr>
    </w:p>
    <w:p w:rsidR="0056648E" w:rsidRPr="0064351C" w:rsidRDefault="0056648E" w:rsidP="00F44751">
      <w:pPr>
        <w:rPr>
          <w:rFonts w:ascii="Times New Roman" w:hAnsi="Times New Roman"/>
        </w:rPr>
      </w:pPr>
    </w:p>
    <w:p w:rsidR="00F44751" w:rsidRDefault="00F44751" w:rsidP="00F44751">
      <w:pPr>
        <w:pStyle w:val="Header"/>
        <w:tabs>
          <w:tab w:val="right" w:pos="9346"/>
        </w:tabs>
        <w:rPr>
          <w:rFonts w:ascii="Times New Roman" w:hAnsi="Times New Roman"/>
          <w:b/>
          <w:bCs/>
        </w:rPr>
      </w:pPr>
    </w:p>
    <w:p w:rsidR="00F44751" w:rsidRPr="00F44751" w:rsidRDefault="00F44751" w:rsidP="00F44751">
      <w:pPr>
        <w:pStyle w:val="Header"/>
        <w:tabs>
          <w:tab w:val="right" w:pos="9346"/>
        </w:tabs>
        <w:jc w:val="center"/>
        <w:rPr>
          <w:rFonts w:ascii="Times New Roman" w:hAnsi="Times New Roman"/>
          <w:b/>
          <w:bCs/>
        </w:rPr>
      </w:pPr>
      <w:r w:rsidRPr="00F44751">
        <w:rPr>
          <w:rFonts w:ascii="Times New Roman" w:hAnsi="Times New Roman"/>
          <w:b/>
          <w:bCs/>
        </w:rPr>
        <w:t>STATEMENT BY FCC COMMISSIONER MIGNON L. CLYBURN</w:t>
      </w:r>
    </w:p>
    <w:p w:rsidR="00F44751" w:rsidRPr="00F44751" w:rsidRDefault="00F44751" w:rsidP="0055576D">
      <w:pPr>
        <w:pStyle w:val="Header"/>
        <w:tabs>
          <w:tab w:val="right" w:pos="9346"/>
        </w:tabs>
        <w:jc w:val="center"/>
        <w:rPr>
          <w:rFonts w:ascii="Times New Roman" w:hAnsi="Times New Roman"/>
          <w:b/>
          <w:bCs/>
        </w:rPr>
      </w:pPr>
      <w:r w:rsidRPr="00F44751">
        <w:rPr>
          <w:rFonts w:ascii="Times New Roman" w:hAnsi="Times New Roman"/>
          <w:b/>
          <w:bCs/>
        </w:rPr>
        <w:t xml:space="preserve">ON </w:t>
      </w:r>
      <w:r w:rsidR="0055576D">
        <w:rPr>
          <w:rFonts w:ascii="Times New Roman" w:hAnsi="Times New Roman"/>
          <w:b/>
          <w:bCs/>
        </w:rPr>
        <w:t>BUREAU ORDER AND DECLARATORY RULING THAT APPROVES THE APPLICATIONS OF T-MOBILE AND METROPCS</w:t>
      </w:r>
    </w:p>
    <w:p w:rsidR="00F44751" w:rsidRPr="00F44751" w:rsidRDefault="00F44751" w:rsidP="00F44751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D61AEF" w:rsidRDefault="003039B9" w:rsidP="008F0A65">
      <w:pPr>
        <w:pStyle w:val="Header"/>
        <w:tabs>
          <w:tab w:val="right" w:pos="9346"/>
        </w:tabs>
        <w:rPr>
          <w:rFonts w:ascii="Times New Roman" w:hAnsi="Times New Roman"/>
        </w:rPr>
      </w:pPr>
      <w:r w:rsidRPr="003039B9">
        <w:rPr>
          <w:rFonts w:ascii="Times New Roman" w:hAnsi="Times New Roman"/>
        </w:rPr>
        <w:t>“</w:t>
      </w:r>
      <w:r w:rsidR="0056648E">
        <w:rPr>
          <w:rFonts w:ascii="Times New Roman" w:hAnsi="Times New Roman"/>
        </w:rPr>
        <w:t>B</w:t>
      </w:r>
      <w:r w:rsidR="0056648E" w:rsidRPr="0056648E">
        <w:rPr>
          <w:rFonts w:ascii="Times New Roman" w:hAnsi="Times New Roman"/>
        </w:rPr>
        <w:t>ased on the record before the Bureau</w:t>
      </w:r>
      <w:r w:rsidR="0056648E">
        <w:rPr>
          <w:rFonts w:ascii="Times New Roman" w:hAnsi="Times New Roman"/>
        </w:rPr>
        <w:t>,</w:t>
      </w:r>
      <w:r w:rsidR="0056648E" w:rsidRPr="0056648E">
        <w:rPr>
          <w:rFonts w:ascii="Times New Roman" w:hAnsi="Times New Roman"/>
        </w:rPr>
        <w:t xml:space="preserve"> </w:t>
      </w:r>
      <w:r w:rsidR="0055576D">
        <w:rPr>
          <w:rFonts w:ascii="Times New Roman" w:hAnsi="Times New Roman"/>
        </w:rPr>
        <w:t>I generally agree</w:t>
      </w:r>
      <w:r w:rsidR="0056648E">
        <w:rPr>
          <w:rFonts w:ascii="Times New Roman" w:hAnsi="Times New Roman"/>
        </w:rPr>
        <w:t xml:space="preserve"> that</w:t>
      </w:r>
      <w:r w:rsidR="0055576D">
        <w:rPr>
          <w:rFonts w:ascii="Times New Roman" w:hAnsi="Times New Roman"/>
        </w:rPr>
        <w:t xml:space="preserve"> these transfer of control applications would not likely result in competitive harm to wireless consumers</w:t>
      </w:r>
      <w:r w:rsidR="000319D9">
        <w:rPr>
          <w:rFonts w:ascii="Times New Roman" w:hAnsi="Times New Roman"/>
        </w:rPr>
        <w:t>.</w:t>
      </w:r>
      <w:r w:rsidR="008F0A65">
        <w:rPr>
          <w:rFonts w:ascii="Times New Roman" w:hAnsi="Times New Roman"/>
        </w:rPr>
        <w:t xml:space="preserve">  It also appears </w:t>
      </w:r>
      <w:r w:rsidR="0056648E">
        <w:rPr>
          <w:rFonts w:ascii="Times New Roman" w:hAnsi="Times New Roman"/>
        </w:rPr>
        <w:t xml:space="preserve">that </w:t>
      </w:r>
      <w:r w:rsidR="008F0A65">
        <w:rPr>
          <w:rFonts w:ascii="Times New Roman" w:hAnsi="Times New Roman"/>
        </w:rPr>
        <w:t>this transaction</w:t>
      </w:r>
      <w:r w:rsidR="0055576D">
        <w:rPr>
          <w:rFonts w:ascii="Times New Roman" w:hAnsi="Times New Roman"/>
        </w:rPr>
        <w:t xml:space="preserve"> </w:t>
      </w:r>
      <w:r w:rsidR="008F0A65">
        <w:rPr>
          <w:rFonts w:ascii="Times New Roman" w:hAnsi="Times New Roman"/>
        </w:rPr>
        <w:t>could</w:t>
      </w:r>
      <w:r w:rsidR="0055576D">
        <w:rPr>
          <w:rFonts w:ascii="Times New Roman" w:hAnsi="Times New Roman"/>
        </w:rPr>
        <w:t xml:space="preserve"> lead to </w:t>
      </w:r>
      <w:r w:rsidR="0055576D" w:rsidRPr="0055576D">
        <w:rPr>
          <w:rFonts w:ascii="Times New Roman" w:hAnsi="Times New Roman"/>
        </w:rPr>
        <w:t xml:space="preserve">benefits </w:t>
      </w:r>
      <w:r w:rsidR="0055576D">
        <w:rPr>
          <w:rFonts w:ascii="Times New Roman" w:hAnsi="Times New Roman"/>
        </w:rPr>
        <w:t xml:space="preserve">such as greater deployment of advanced </w:t>
      </w:r>
      <w:r w:rsidR="0055576D" w:rsidRPr="0055576D">
        <w:rPr>
          <w:rFonts w:ascii="Times New Roman" w:hAnsi="Times New Roman"/>
        </w:rPr>
        <w:t xml:space="preserve">Long Term Evolution (“LTE”) </w:t>
      </w:r>
      <w:r w:rsidR="0055576D">
        <w:rPr>
          <w:rFonts w:ascii="Times New Roman" w:hAnsi="Times New Roman"/>
        </w:rPr>
        <w:t>services,</w:t>
      </w:r>
      <w:r w:rsidR="0055576D" w:rsidRPr="0055576D">
        <w:rPr>
          <w:rFonts w:ascii="Times New Roman" w:hAnsi="Times New Roman"/>
        </w:rPr>
        <w:t xml:space="preserve"> the expansion of the</w:t>
      </w:r>
      <w:r w:rsidR="0055576D">
        <w:rPr>
          <w:rFonts w:ascii="Times New Roman" w:hAnsi="Times New Roman"/>
        </w:rPr>
        <w:t xml:space="preserve"> </w:t>
      </w:r>
      <w:r w:rsidR="0055576D" w:rsidRPr="0055576D">
        <w:rPr>
          <w:rFonts w:ascii="Times New Roman" w:hAnsi="Times New Roman"/>
        </w:rPr>
        <w:t xml:space="preserve">MetroPCS brand into new geographical markets, </w:t>
      </w:r>
      <w:r w:rsidR="0055576D">
        <w:rPr>
          <w:rFonts w:ascii="Times New Roman" w:hAnsi="Times New Roman"/>
        </w:rPr>
        <w:t xml:space="preserve">and </w:t>
      </w:r>
      <w:r w:rsidR="0055576D" w:rsidRPr="0055576D">
        <w:rPr>
          <w:rFonts w:ascii="Times New Roman" w:hAnsi="Times New Roman"/>
        </w:rPr>
        <w:t>the development of a more robust, nation</w:t>
      </w:r>
      <w:r w:rsidR="0055576D">
        <w:rPr>
          <w:rFonts w:ascii="Times New Roman" w:hAnsi="Times New Roman"/>
        </w:rPr>
        <w:t>wide</w:t>
      </w:r>
      <w:r w:rsidR="0055576D" w:rsidRPr="0055576D">
        <w:rPr>
          <w:rFonts w:ascii="Times New Roman" w:hAnsi="Times New Roman"/>
        </w:rPr>
        <w:t xml:space="preserve"> network</w:t>
      </w:r>
      <w:r w:rsidR="0055576D">
        <w:rPr>
          <w:rFonts w:ascii="Times New Roman" w:hAnsi="Times New Roman"/>
        </w:rPr>
        <w:t xml:space="preserve">.  </w:t>
      </w:r>
      <w:r w:rsidR="000319D9">
        <w:rPr>
          <w:rFonts w:ascii="Times New Roman" w:hAnsi="Times New Roman"/>
        </w:rPr>
        <w:t>Some commenters such as Communications Workers of America</w:t>
      </w:r>
      <w:r w:rsidR="0056648E">
        <w:rPr>
          <w:rFonts w:ascii="Times New Roman" w:hAnsi="Times New Roman"/>
        </w:rPr>
        <w:t xml:space="preserve"> </w:t>
      </w:r>
      <w:r w:rsidR="0055576D">
        <w:rPr>
          <w:rFonts w:ascii="Times New Roman" w:hAnsi="Times New Roman"/>
        </w:rPr>
        <w:t xml:space="preserve">raised </w:t>
      </w:r>
      <w:r w:rsidR="000319D9">
        <w:rPr>
          <w:rFonts w:ascii="Times New Roman" w:hAnsi="Times New Roman"/>
        </w:rPr>
        <w:t>s</w:t>
      </w:r>
      <w:r w:rsidR="0055576D">
        <w:rPr>
          <w:rFonts w:ascii="Times New Roman" w:hAnsi="Times New Roman"/>
        </w:rPr>
        <w:t xml:space="preserve">ignificant </w:t>
      </w:r>
      <w:r w:rsidR="000319D9">
        <w:rPr>
          <w:rFonts w:ascii="Times New Roman" w:hAnsi="Times New Roman"/>
        </w:rPr>
        <w:t>concerns</w:t>
      </w:r>
      <w:r w:rsidR="0055576D">
        <w:rPr>
          <w:rFonts w:ascii="Times New Roman" w:hAnsi="Times New Roman"/>
        </w:rPr>
        <w:t xml:space="preserve"> with regard to whether, post-merger, the new company would pursue </w:t>
      </w:r>
      <w:r w:rsidR="0055576D" w:rsidRPr="0055576D">
        <w:rPr>
          <w:rFonts w:ascii="Times New Roman" w:hAnsi="Times New Roman"/>
        </w:rPr>
        <w:t>non-network synergies and</w:t>
      </w:r>
      <w:r w:rsidR="0055576D">
        <w:rPr>
          <w:rFonts w:ascii="Times New Roman" w:hAnsi="Times New Roman"/>
        </w:rPr>
        <w:t xml:space="preserve"> </w:t>
      </w:r>
      <w:r w:rsidR="0055576D" w:rsidRPr="0055576D">
        <w:rPr>
          <w:rFonts w:ascii="Times New Roman" w:hAnsi="Times New Roman"/>
        </w:rPr>
        <w:t>efficiencies</w:t>
      </w:r>
      <w:r w:rsidR="0055576D">
        <w:rPr>
          <w:rFonts w:ascii="Times New Roman" w:hAnsi="Times New Roman"/>
        </w:rPr>
        <w:t xml:space="preserve"> that could lead to significant job losses, </w:t>
      </w:r>
      <w:r w:rsidR="0055576D" w:rsidRPr="0055576D">
        <w:rPr>
          <w:rFonts w:ascii="Times New Roman" w:hAnsi="Times New Roman"/>
        </w:rPr>
        <w:t>a reduction in employment standards</w:t>
      </w:r>
      <w:r w:rsidR="0055576D">
        <w:rPr>
          <w:rFonts w:ascii="Times New Roman" w:hAnsi="Times New Roman"/>
        </w:rPr>
        <w:t xml:space="preserve">, and an adverse impact on customer service.  </w:t>
      </w:r>
      <w:r w:rsidR="000319D9">
        <w:rPr>
          <w:rFonts w:ascii="Times New Roman" w:hAnsi="Times New Roman"/>
        </w:rPr>
        <w:t>In this regard, T-Mobile and MetroPCS made a statement that</w:t>
      </w:r>
      <w:r w:rsidR="000319D9" w:rsidRPr="000319D9">
        <w:rPr>
          <w:rFonts w:ascii="Times New Roman" w:hAnsi="Times New Roman"/>
        </w:rPr>
        <w:t xml:space="preserve"> they have no plans to move call centers o</w:t>
      </w:r>
      <w:r w:rsidR="000319D9">
        <w:rPr>
          <w:rFonts w:ascii="Times New Roman" w:hAnsi="Times New Roman"/>
        </w:rPr>
        <w:t xml:space="preserve">ffshore or to reduce employment levels at T-Mobile </w:t>
      </w:r>
      <w:r w:rsidR="000319D9" w:rsidRPr="000319D9">
        <w:rPr>
          <w:rFonts w:ascii="Times New Roman" w:hAnsi="Times New Roman"/>
        </w:rPr>
        <w:t>call centers</w:t>
      </w:r>
      <w:r w:rsidR="000319D9">
        <w:rPr>
          <w:rFonts w:ascii="Times New Roman" w:hAnsi="Times New Roman"/>
        </w:rPr>
        <w:t>.  They also stated that, o</w:t>
      </w:r>
      <w:r w:rsidR="000319D9" w:rsidRPr="000319D9">
        <w:rPr>
          <w:rFonts w:ascii="Times New Roman" w:hAnsi="Times New Roman"/>
        </w:rPr>
        <w:t>ver the last six months, the</w:t>
      </w:r>
      <w:r w:rsidR="000319D9">
        <w:rPr>
          <w:rFonts w:ascii="Times New Roman" w:hAnsi="Times New Roman"/>
        </w:rPr>
        <w:t xml:space="preserve"> </w:t>
      </w:r>
      <w:r w:rsidR="000319D9" w:rsidRPr="000319D9">
        <w:rPr>
          <w:rFonts w:ascii="Times New Roman" w:hAnsi="Times New Roman"/>
        </w:rPr>
        <w:t>company has hired more than 3,600 employees in its 17 domestic call centers, and plans to continue</w:t>
      </w:r>
      <w:r w:rsidR="000319D9">
        <w:rPr>
          <w:rFonts w:ascii="Times New Roman" w:hAnsi="Times New Roman"/>
        </w:rPr>
        <w:t xml:space="preserve"> </w:t>
      </w:r>
      <w:r w:rsidR="000319D9" w:rsidRPr="000319D9">
        <w:rPr>
          <w:rFonts w:ascii="Times New Roman" w:hAnsi="Times New Roman"/>
        </w:rPr>
        <w:t>hiring in those call centers, increasing the number of overall U.S. positions, to support its customers</w:t>
      </w:r>
      <w:r w:rsidR="000319D9">
        <w:rPr>
          <w:rFonts w:ascii="Times New Roman" w:hAnsi="Times New Roman"/>
        </w:rPr>
        <w:t>.</w:t>
      </w:r>
      <w:r w:rsidR="008F0A65">
        <w:rPr>
          <w:rFonts w:ascii="Times New Roman" w:hAnsi="Times New Roman"/>
        </w:rPr>
        <w:t xml:space="preserve">  I hope that the new company, in fact, pursues a course that </w:t>
      </w:r>
      <w:r w:rsidR="000B4CBE">
        <w:rPr>
          <w:rFonts w:ascii="Times New Roman" w:hAnsi="Times New Roman"/>
        </w:rPr>
        <w:t>i</w:t>
      </w:r>
      <w:r w:rsidR="008F0A65" w:rsidRPr="008F0A65">
        <w:rPr>
          <w:rFonts w:ascii="Times New Roman" w:hAnsi="Times New Roman"/>
        </w:rPr>
        <w:t>ncrease</w:t>
      </w:r>
      <w:r w:rsidR="000B4CBE">
        <w:rPr>
          <w:rFonts w:ascii="Times New Roman" w:hAnsi="Times New Roman"/>
        </w:rPr>
        <w:t>s</w:t>
      </w:r>
      <w:r w:rsidR="008F0A65" w:rsidRPr="008F0A65">
        <w:rPr>
          <w:rFonts w:ascii="Times New Roman" w:hAnsi="Times New Roman"/>
        </w:rPr>
        <w:t xml:space="preserve"> employment</w:t>
      </w:r>
      <w:r w:rsidR="000B4CBE">
        <w:rPr>
          <w:rFonts w:ascii="Times New Roman" w:hAnsi="Times New Roman"/>
        </w:rPr>
        <w:t xml:space="preserve"> opportunities</w:t>
      </w:r>
      <w:r w:rsidR="008F0A65">
        <w:rPr>
          <w:rFonts w:ascii="Times New Roman" w:hAnsi="Times New Roman"/>
        </w:rPr>
        <w:t>.”</w:t>
      </w:r>
    </w:p>
    <w:p w:rsidR="00D61AEF" w:rsidRDefault="00D61AEF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sectPr w:rsidR="00D61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93" w:rsidRDefault="00730693">
      <w:r>
        <w:separator/>
      </w:r>
    </w:p>
  </w:endnote>
  <w:endnote w:type="continuationSeparator" w:id="0">
    <w:p w:rsidR="00730693" w:rsidRDefault="007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ED" w:rsidRDefault="00970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ED" w:rsidRDefault="009706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ED" w:rsidRDefault="00970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93" w:rsidRDefault="00730693">
      <w:r>
        <w:separator/>
      </w:r>
    </w:p>
  </w:footnote>
  <w:footnote w:type="continuationSeparator" w:id="0">
    <w:p w:rsidR="00730693" w:rsidRDefault="0073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ED" w:rsidRDefault="009706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ED" w:rsidRDefault="009706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51" w:rsidRDefault="005D503C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751">
      <w:t>NEWS</w:t>
    </w:r>
  </w:p>
  <w:p w:rsidR="00F44751" w:rsidRDefault="005D503C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51" w:rsidRDefault="00F44751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44751" w:rsidRDefault="00F44751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44751" w:rsidRDefault="00F44751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44751" w:rsidRDefault="00F44751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44751" w:rsidRDefault="00F44751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44751" w:rsidRDefault="00F44751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44751">
      <w:rPr>
        <w:b/>
        <w:sz w:val="22"/>
      </w:rPr>
      <w:t>Federal Communications Commission</w:t>
    </w:r>
  </w:p>
  <w:p w:rsidR="00F44751" w:rsidRDefault="00F44751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44751" w:rsidRDefault="00F44751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44751" w:rsidRDefault="005D503C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44751" w:rsidRDefault="00F44751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44751" w:rsidRDefault="00F44751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44751" w:rsidRDefault="005D503C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51"/>
    <w:rsid w:val="000319D9"/>
    <w:rsid w:val="000566BA"/>
    <w:rsid w:val="000B4CBE"/>
    <w:rsid w:val="000D75AF"/>
    <w:rsid w:val="00213A85"/>
    <w:rsid w:val="002F7D33"/>
    <w:rsid w:val="003039B9"/>
    <w:rsid w:val="0046438D"/>
    <w:rsid w:val="004B7CEC"/>
    <w:rsid w:val="0055576D"/>
    <w:rsid w:val="0056648E"/>
    <w:rsid w:val="005D503C"/>
    <w:rsid w:val="00601D86"/>
    <w:rsid w:val="006A712A"/>
    <w:rsid w:val="00730693"/>
    <w:rsid w:val="00851787"/>
    <w:rsid w:val="008F0A65"/>
    <w:rsid w:val="009706ED"/>
    <w:rsid w:val="009E734C"/>
    <w:rsid w:val="00A9369D"/>
    <w:rsid w:val="00AE042B"/>
    <w:rsid w:val="00AE5CD2"/>
    <w:rsid w:val="00BA62FD"/>
    <w:rsid w:val="00BC65EE"/>
    <w:rsid w:val="00D45474"/>
    <w:rsid w:val="00D61AEF"/>
    <w:rsid w:val="00E00CCD"/>
    <w:rsid w:val="00E65389"/>
    <w:rsid w:val="00EC788E"/>
    <w:rsid w:val="00F44751"/>
    <w:rsid w:val="00F60C44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uis.Peraertz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1290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1537</CharactersWithSpaces>
  <SharedDoc>false</SharedDoc>
  <HyperlinkBase> </HyperlinkBase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mailto:Louis.Peraertz@fcc.gov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2002-01-31T15:23:00Z</cp:lastPrinted>
  <dcterms:created xsi:type="dcterms:W3CDTF">2013-03-13T11:34:00Z</dcterms:created>
  <dcterms:modified xsi:type="dcterms:W3CDTF">2013-03-13T11:34:00Z</dcterms:modified>
  <cp:category> </cp:category>
  <cp:contentStatus> </cp:contentStatus>
</cp:coreProperties>
</file>