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E368DA" w:rsidP="00E36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E368DA" w:rsidRDefault="00E368DA" w:rsidP="00E36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8DA" w:rsidRDefault="00E368DA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Office of Native Affairs and Policy 2012 Annual Report</w:t>
      </w:r>
      <w:r>
        <w:rPr>
          <w:rFonts w:ascii="Times New Roman" w:hAnsi="Times New Roman" w:cs="Times New Roman"/>
          <w:sz w:val="24"/>
          <w:szCs w:val="24"/>
        </w:rPr>
        <w:t xml:space="preserve"> (March 20, 2013)</w:t>
      </w:r>
    </w:p>
    <w:p w:rsidR="00E368DA" w:rsidRDefault="00E368DA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8DA" w:rsidRDefault="00E368DA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EAB">
        <w:rPr>
          <w:rFonts w:ascii="Times New Roman" w:hAnsi="Times New Roman" w:cs="Times New Roman"/>
          <w:sz w:val="24"/>
          <w:szCs w:val="24"/>
        </w:rPr>
        <w:t>By any measure</w:t>
      </w:r>
      <w:r w:rsidR="005F3429">
        <w:rPr>
          <w:rFonts w:ascii="Times New Roman" w:hAnsi="Times New Roman" w:cs="Times New Roman"/>
          <w:sz w:val="24"/>
          <w:szCs w:val="24"/>
        </w:rPr>
        <w:t xml:space="preserve">, </w:t>
      </w:r>
      <w:r w:rsidR="00C92B17">
        <w:rPr>
          <w:rFonts w:ascii="Times New Roman" w:hAnsi="Times New Roman" w:cs="Times New Roman"/>
          <w:sz w:val="24"/>
          <w:szCs w:val="24"/>
        </w:rPr>
        <w:t>communities on Tri</w:t>
      </w:r>
      <w:r w:rsidR="006D4CF1">
        <w:rPr>
          <w:rFonts w:ascii="Times New Roman" w:hAnsi="Times New Roman" w:cs="Times New Roman"/>
          <w:sz w:val="24"/>
          <w:szCs w:val="24"/>
        </w:rPr>
        <w:t>bal l</w:t>
      </w:r>
      <w:r w:rsidR="00C92B17">
        <w:rPr>
          <w:rFonts w:ascii="Times New Roman" w:hAnsi="Times New Roman" w:cs="Times New Roman"/>
          <w:sz w:val="24"/>
          <w:szCs w:val="24"/>
        </w:rPr>
        <w:t xml:space="preserve">ands </w:t>
      </w:r>
      <w:r>
        <w:rPr>
          <w:rFonts w:ascii="Times New Roman" w:hAnsi="Times New Roman" w:cs="Times New Roman"/>
          <w:sz w:val="24"/>
          <w:szCs w:val="24"/>
        </w:rPr>
        <w:t xml:space="preserve">historically </w:t>
      </w:r>
      <w:r w:rsidR="00C92B17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C92B17">
        <w:rPr>
          <w:rFonts w:ascii="Times New Roman" w:hAnsi="Times New Roman" w:cs="Times New Roman"/>
          <w:sz w:val="24"/>
          <w:szCs w:val="24"/>
        </w:rPr>
        <w:t xml:space="preserve">less </w:t>
      </w:r>
      <w:r w:rsidR="005F3429">
        <w:rPr>
          <w:rFonts w:ascii="Times New Roman" w:hAnsi="Times New Roman" w:cs="Times New Roman"/>
          <w:sz w:val="24"/>
          <w:szCs w:val="24"/>
        </w:rPr>
        <w:t>access to basic telec</w:t>
      </w:r>
      <w:r>
        <w:rPr>
          <w:rFonts w:ascii="Times New Roman" w:hAnsi="Times New Roman" w:cs="Times New Roman"/>
          <w:sz w:val="24"/>
          <w:szCs w:val="24"/>
        </w:rPr>
        <w:t>ommuni</w:t>
      </w:r>
      <w:r w:rsidR="005F3429">
        <w:rPr>
          <w:rFonts w:ascii="Times New Roman" w:hAnsi="Times New Roman" w:cs="Times New Roman"/>
          <w:sz w:val="24"/>
          <w:szCs w:val="24"/>
        </w:rPr>
        <w:t>cations services</w:t>
      </w:r>
      <w:r w:rsidR="00C92B17">
        <w:rPr>
          <w:rFonts w:ascii="Times New Roman" w:hAnsi="Times New Roman" w:cs="Times New Roman"/>
          <w:sz w:val="24"/>
          <w:szCs w:val="24"/>
        </w:rPr>
        <w:t xml:space="preserve"> than communities in just about any other part of the country</w:t>
      </w:r>
      <w:r w:rsidR="005F3429">
        <w:rPr>
          <w:rFonts w:ascii="Times New Roman" w:hAnsi="Times New Roman" w:cs="Times New Roman"/>
          <w:sz w:val="24"/>
          <w:szCs w:val="24"/>
        </w:rPr>
        <w:t xml:space="preserve">.  </w:t>
      </w:r>
      <w:r w:rsidR="00347EAB">
        <w:rPr>
          <w:rFonts w:ascii="Times New Roman" w:hAnsi="Times New Roman" w:cs="Times New Roman"/>
          <w:sz w:val="24"/>
          <w:szCs w:val="24"/>
        </w:rPr>
        <w:t>But this defic</w:t>
      </w:r>
      <w:r w:rsidR="00017303">
        <w:rPr>
          <w:rFonts w:ascii="Times New Roman" w:hAnsi="Times New Roman" w:cs="Times New Roman"/>
          <w:sz w:val="24"/>
          <w:szCs w:val="24"/>
        </w:rPr>
        <w:t xml:space="preserve">it does not end with simple </w:t>
      </w:r>
      <w:r w:rsidR="00347EAB">
        <w:rPr>
          <w:rFonts w:ascii="Times New Roman" w:hAnsi="Times New Roman" w:cs="Times New Roman"/>
          <w:sz w:val="24"/>
          <w:szCs w:val="24"/>
        </w:rPr>
        <w:t xml:space="preserve">phone service.  It has transcended telephony and </w:t>
      </w:r>
      <w:r w:rsidR="00CC0489">
        <w:rPr>
          <w:rFonts w:ascii="Times New Roman" w:hAnsi="Times New Roman" w:cs="Times New Roman"/>
          <w:sz w:val="24"/>
          <w:szCs w:val="24"/>
        </w:rPr>
        <w:t>has</w:t>
      </w:r>
      <w:r w:rsidR="00347EAB">
        <w:rPr>
          <w:rFonts w:ascii="Times New Roman" w:hAnsi="Times New Roman" w:cs="Times New Roman"/>
          <w:sz w:val="24"/>
          <w:szCs w:val="24"/>
        </w:rPr>
        <w:t xml:space="preserve"> carried over into broadband.  </w:t>
      </w:r>
      <w:r w:rsidR="00CC0489">
        <w:rPr>
          <w:rFonts w:ascii="Times New Roman" w:hAnsi="Times New Roman" w:cs="Times New Roman"/>
          <w:sz w:val="24"/>
          <w:szCs w:val="24"/>
        </w:rPr>
        <w:t>The result?  Too</w:t>
      </w:r>
      <w:r w:rsidR="00347EAB">
        <w:rPr>
          <w:rFonts w:ascii="Times New Roman" w:hAnsi="Times New Roman" w:cs="Times New Roman"/>
          <w:sz w:val="24"/>
          <w:szCs w:val="24"/>
        </w:rPr>
        <w:t xml:space="preserve"> many of our Native lands are on the far side of a complex and recalcitrant digital divide.  </w:t>
      </w:r>
    </w:p>
    <w:p w:rsidR="00347EAB" w:rsidRDefault="00347EAB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8DA" w:rsidRDefault="00E368DA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Bridging this digita</w:t>
      </w:r>
      <w:r w:rsidR="005F3429">
        <w:rPr>
          <w:rFonts w:ascii="Times New Roman" w:hAnsi="Times New Roman" w:cs="Times New Roman"/>
          <w:sz w:val="24"/>
          <w:szCs w:val="24"/>
        </w:rPr>
        <w:t>l divide cuts to the core of the Commission’s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429">
        <w:rPr>
          <w:rFonts w:ascii="Times New Roman" w:hAnsi="Times New Roman" w:cs="Times New Roman"/>
          <w:sz w:val="24"/>
          <w:szCs w:val="24"/>
        </w:rPr>
        <w:t xml:space="preserve">universal service mission.  But </w:t>
      </w:r>
      <w:r>
        <w:rPr>
          <w:rFonts w:ascii="Times New Roman" w:hAnsi="Times New Roman" w:cs="Times New Roman"/>
          <w:sz w:val="24"/>
          <w:szCs w:val="24"/>
        </w:rPr>
        <w:t xml:space="preserve">solutions are not easy.  As today’s report suggests, in Indian Country, “one size fits none.”  I have seen this first hand.  Some years ago, </w:t>
      </w:r>
      <w:r w:rsidR="005F3429">
        <w:rPr>
          <w:rFonts w:ascii="Times New Roman" w:hAnsi="Times New Roman" w:cs="Times New Roman"/>
          <w:sz w:val="24"/>
          <w:szCs w:val="24"/>
        </w:rPr>
        <w:t xml:space="preserve">I ventured with </w:t>
      </w:r>
      <w:r w:rsidR="005A43EA">
        <w:rPr>
          <w:rFonts w:ascii="Times New Roman" w:hAnsi="Times New Roman" w:cs="Times New Roman"/>
          <w:sz w:val="24"/>
          <w:szCs w:val="24"/>
        </w:rPr>
        <w:t xml:space="preserve">the </w:t>
      </w:r>
      <w:r w:rsidR="005F3429">
        <w:rPr>
          <w:rFonts w:ascii="Times New Roman" w:hAnsi="Times New Roman" w:cs="Times New Roman"/>
          <w:sz w:val="24"/>
          <w:szCs w:val="24"/>
        </w:rPr>
        <w:t xml:space="preserve">Office of Native Affairs and Policy’s Geoff Blackwell </w:t>
      </w:r>
      <w:r w:rsidR="005A43EA">
        <w:rPr>
          <w:rFonts w:ascii="Times New Roman" w:hAnsi="Times New Roman" w:cs="Times New Roman"/>
          <w:sz w:val="24"/>
          <w:szCs w:val="24"/>
        </w:rPr>
        <w:t xml:space="preserve">deep into </w:t>
      </w:r>
      <w:r w:rsidR="00C92B17">
        <w:rPr>
          <w:rFonts w:ascii="Times New Roman" w:hAnsi="Times New Roman" w:cs="Times New Roman"/>
          <w:sz w:val="24"/>
          <w:szCs w:val="24"/>
        </w:rPr>
        <w:t>Washoe territory</w:t>
      </w:r>
      <w:r w:rsidR="005F3429">
        <w:rPr>
          <w:rFonts w:ascii="Times New Roman" w:hAnsi="Times New Roman" w:cs="Times New Roman"/>
          <w:sz w:val="24"/>
          <w:szCs w:val="24"/>
        </w:rPr>
        <w:t xml:space="preserve">, when we visited the </w:t>
      </w:r>
      <w:r w:rsidR="00C92B17">
        <w:rPr>
          <w:rFonts w:ascii="Times New Roman" w:hAnsi="Times New Roman" w:cs="Times New Roman"/>
          <w:sz w:val="24"/>
          <w:szCs w:val="24"/>
        </w:rPr>
        <w:t>Reno-Sparks Indian Colony</w:t>
      </w:r>
      <w:r w:rsidR="005F3429">
        <w:rPr>
          <w:rFonts w:ascii="Times New Roman" w:hAnsi="Times New Roman" w:cs="Times New Roman"/>
          <w:sz w:val="24"/>
          <w:szCs w:val="24"/>
        </w:rPr>
        <w:t xml:space="preserve">.  </w:t>
      </w:r>
      <w:r w:rsidR="005A43EA">
        <w:rPr>
          <w:rFonts w:ascii="Times New Roman" w:hAnsi="Times New Roman" w:cs="Times New Roman"/>
          <w:sz w:val="24"/>
          <w:szCs w:val="24"/>
        </w:rPr>
        <w:t xml:space="preserve">As I recall, leaving the highway and </w:t>
      </w:r>
      <w:r w:rsidR="0054038E">
        <w:rPr>
          <w:rFonts w:ascii="Times New Roman" w:hAnsi="Times New Roman" w:cs="Times New Roman"/>
          <w:sz w:val="24"/>
          <w:szCs w:val="24"/>
        </w:rPr>
        <w:t>heading</w:t>
      </w:r>
      <w:r w:rsidR="009F59D1">
        <w:rPr>
          <w:rFonts w:ascii="Times New Roman" w:hAnsi="Times New Roman" w:cs="Times New Roman"/>
          <w:sz w:val="24"/>
          <w:szCs w:val="24"/>
        </w:rPr>
        <w:t xml:space="preserve"> into the T</w:t>
      </w:r>
      <w:r w:rsidR="005A43EA">
        <w:rPr>
          <w:rFonts w:ascii="Times New Roman" w:hAnsi="Times New Roman" w:cs="Times New Roman"/>
          <w:sz w:val="24"/>
          <w:szCs w:val="24"/>
        </w:rPr>
        <w:t xml:space="preserve">ribal desert meant leaving behind </w:t>
      </w:r>
      <w:r w:rsidR="00C92B17">
        <w:rPr>
          <w:rFonts w:ascii="Times New Roman" w:hAnsi="Times New Roman" w:cs="Times New Roman"/>
          <w:sz w:val="24"/>
          <w:szCs w:val="24"/>
        </w:rPr>
        <w:t>just about any semblance of a</w:t>
      </w:r>
      <w:r w:rsidR="005A43EA">
        <w:rPr>
          <w:rFonts w:ascii="Times New Roman" w:hAnsi="Times New Roman" w:cs="Times New Roman"/>
          <w:sz w:val="24"/>
          <w:szCs w:val="24"/>
        </w:rPr>
        <w:t xml:space="preserve"> wireless signal.  </w:t>
      </w:r>
      <w:r w:rsidR="006D4CF1">
        <w:rPr>
          <w:rFonts w:ascii="Times New Roman" w:hAnsi="Times New Roman" w:cs="Times New Roman"/>
          <w:sz w:val="24"/>
          <w:szCs w:val="24"/>
        </w:rPr>
        <w:t>L</w:t>
      </w:r>
      <w:r w:rsidR="005F3429">
        <w:rPr>
          <w:rFonts w:ascii="Times New Roman" w:hAnsi="Times New Roman" w:cs="Times New Roman"/>
          <w:sz w:val="24"/>
          <w:szCs w:val="24"/>
        </w:rPr>
        <w:t xml:space="preserve">ast year, I </w:t>
      </w:r>
      <w:r w:rsidR="005A43EA">
        <w:rPr>
          <w:rFonts w:ascii="Times New Roman" w:hAnsi="Times New Roman" w:cs="Times New Roman"/>
          <w:sz w:val="24"/>
          <w:szCs w:val="24"/>
        </w:rPr>
        <w:t xml:space="preserve">spent time in Inupiat villages near the Arctic Circle in Alaska.  In communities separated from each other by thousands of </w:t>
      </w:r>
      <w:r w:rsidR="006D4CF1">
        <w:rPr>
          <w:rFonts w:ascii="Times New Roman" w:hAnsi="Times New Roman" w:cs="Times New Roman"/>
          <w:sz w:val="24"/>
          <w:szCs w:val="24"/>
        </w:rPr>
        <w:t>roadless miles</w:t>
      </w:r>
      <w:r w:rsidR="005A43EA">
        <w:rPr>
          <w:rFonts w:ascii="Times New Roman" w:hAnsi="Times New Roman" w:cs="Times New Roman"/>
          <w:sz w:val="24"/>
          <w:szCs w:val="24"/>
        </w:rPr>
        <w:t>, access to</w:t>
      </w:r>
      <w:r w:rsidR="00C92B17">
        <w:rPr>
          <w:rFonts w:ascii="Times New Roman" w:hAnsi="Times New Roman" w:cs="Times New Roman"/>
          <w:sz w:val="24"/>
          <w:szCs w:val="24"/>
        </w:rPr>
        <w:t xml:space="preserve"> broadband is a lifeline.  Yet without middle mile transport</w:t>
      </w:r>
      <w:r w:rsidR="006D4CF1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C92B17">
        <w:rPr>
          <w:rFonts w:ascii="Times New Roman" w:hAnsi="Times New Roman" w:cs="Times New Roman"/>
          <w:sz w:val="24"/>
          <w:szCs w:val="24"/>
        </w:rPr>
        <w:t xml:space="preserve">, satellite </w:t>
      </w:r>
      <w:r w:rsidR="006D4CF1">
        <w:rPr>
          <w:rFonts w:ascii="Times New Roman" w:hAnsi="Times New Roman" w:cs="Times New Roman"/>
          <w:sz w:val="24"/>
          <w:szCs w:val="24"/>
        </w:rPr>
        <w:t>hops can limit the speed of services essential for healthcare,</w:t>
      </w:r>
      <w:r w:rsidR="0028749A">
        <w:rPr>
          <w:rFonts w:ascii="Times New Roman" w:hAnsi="Times New Roman" w:cs="Times New Roman"/>
          <w:sz w:val="24"/>
          <w:szCs w:val="24"/>
        </w:rPr>
        <w:t xml:space="preserve"> education, economic development</w:t>
      </w:r>
      <w:r w:rsidR="006D4CF1">
        <w:rPr>
          <w:rFonts w:ascii="Times New Roman" w:hAnsi="Times New Roman" w:cs="Times New Roman"/>
          <w:sz w:val="24"/>
          <w:szCs w:val="24"/>
        </w:rPr>
        <w:t xml:space="preserve">, and full participation in modern civic life.  </w:t>
      </w:r>
    </w:p>
    <w:p w:rsidR="005F3429" w:rsidRDefault="005F3429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B" w:rsidRDefault="005F3429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B17">
        <w:rPr>
          <w:rFonts w:ascii="Times New Roman" w:hAnsi="Times New Roman" w:cs="Times New Roman"/>
          <w:sz w:val="24"/>
          <w:szCs w:val="24"/>
        </w:rPr>
        <w:t xml:space="preserve">Again, the </w:t>
      </w:r>
      <w:r w:rsidR="006D4CF1">
        <w:rPr>
          <w:rFonts w:ascii="Times New Roman" w:hAnsi="Times New Roman" w:cs="Times New Roman"/>
          <w:sz w:val="24"/>
          <w:szCs w:val="24"/>
        </w:rPr>
        <w:t xml:space="preserve">issues are complex and the </w:t>
      </w:r>
      <w:r w:rsidR="00C92B17">
        <w:rPr>
          <w:rFonts w:ascii="Times New Roman" w:hAnsi="Times New Roman" w:cs="Times New Roman"/>
          <w:sz w:val="24"/>
          <w:szCs w:val="24"/>
        </w:rPr>
        <w:t xml:space="preserve">solutions are not easy.  </w:t>
      </w:r>
      <w:r>
        <w:rPr>
          <w:rFonts w:ascii="Times New Roman" w:hAnsi="Times New Roman" w:cs="Times New Roman"/>
          <w:sz w:val="24"/>
          <w:szCs w:val="24"/>
        </w:rPr>
        <w:t>But count me as an optimist.  Because outreach is a start.  Because</w:t>
      </w:r>
      <w:r w:rsidR="00C92B17">
        <w:rPr>
          <w:rFonts w:ascii="Times New Roman" w:hAnsi="Times New Roman" w:cs="Times New Roman"/>
          <w:sz w:val="24"/>
          <w:szCs w:val="24"/>
        </w:rPr>
        <w:t xml:space="preserve"> the Commission is e</w:t>
      </w:r>
      <w:r w:rsidR="009F59D1">
        <w:rPr>
          <w:rFonts w:ascii="Times New Roman" w:hAnsi="Times New Roman" w:cs="Times New Roman"/>
          <w:sz w:val="24"/>
          <w:szCs w:val="24"/>
        </w:rPr>
        <w:t>ngaged.  Because leadership in T</w:t>
      </w:r>
      <w:r w:rsidR="00C92B17">
        <w:rPr>
          <w:rFonts w:ascii="Times New Roman" w:hAnsi="Times New Roman" w:cs="Times New Roman"/>
          <w:sz w:val="24"/>
          <w:szCs w:val="24"/>
        </w:rPr>
        <w:t xml:space="preserve">ribal communities is </w:t>
      </w:r>
      <w:r w:rsidR="006D4CF1">
        <w:rPr>
          <w:rFonts w:ascii="Times New Roman" w:hAnsi="Times New Roman" w:cs="Times New Roman"/>
          <w:sz w:val="24"/>
          <w:szCs w:val="24"/>
        </w:rPr>
        <w:t xml:space="preserve">steadfast and </w:t>
      </w:r>
      <w:r w:rsidR="00C92B17">
        <w:rPr>
          <w:rFonts w:ascii="Times New Roman" w:hAnsi="Times New Roman" w:cs="Times New Roman"/>
          <w:sz w:val="24"/>
          <w:szCs w:val="24"/>
        </w:rPr>
        <w:t>committed.  Because</w:t>
      </w:r>
      <w:r w:rsidR="00933002">
        <w:rPr>
          <w:rFonts w:ascii="Times New Roman" w:hAnsi="Times New Roman" w:cs="Times New Roman"/>
          <w:sz w:val="24"/>
          <w:szCs w:val="24"/>
        </w:rPr>
        <w:t xml:space="preserve"> our universal service policies—like the Tribal Mobility Fund—are </w:t>
      </w:r>
      <w:r w:rsidR="00C92B17">
        <w:rPr>
          <w:rFonts w:ascii="Times New Roman" w:hAnsi="Times New Roman" w:cs="Times New Roman"/>
          <w:sz w:val="24"/>
          <w:szCs w:val="24"/>
        </w:rPr>
        <w:t xml:space="preserve">poised to bring new focus to the </w:t>
      </w:r>
      <w:r w:rsidR="006D4CF1">
        <w:rPr>
          <w:rFonts w:ascii="Times New Roman" w:hAnsi="Times New Roman" w:cs="Times New Roman"/>
          <w:sz w:val="24"/>
          <w:szCs w:val="24"/>
        </w:rPr>
        <w:t>persistent</w:t>
      </w:r>
      <w:r w:rsidR="009F59D1">
        <w:rPr>
          <w:rFonts w:ascii="Times New Roman" w:hAnsi="Times New Roman" w:cs="Times New Roman"/>
          <w:sz w:val="24"/>
          <w:szCs w:val="24"/>
        </w:rPr>
        <w:t xml:space="preserve"> gaps in T</w:t>
      </w:r>
      <w:r w:rsidR="00C92B17">
        <w:rPr>
          <w:rFonts w:ascii="Times New Roman" w:hAnsi="Times New Roman" w:cs="Times New Roman"/>
          <w:sz w:val="24"/>
          <w:szCs w:val="24"/>
        </w:rPr>
        <w:t>ribal deployment.  Because</w:t>
      </w:r>
      <w:r>
        <w:rPr>
          <w:rFonts w:ascii="Times New Roman" w:hAnsi="Times New Roman" w:cs="Times New Roman"/>
          <w:sz w:val="24"/>
          <w:szCs w:val="24"/>
        </w:rPr>
        <w:t xml:space="preserve"> in time I believe that the hard economics of networks and </w:t>
      </w:r>
      <w:r w:rsidR="005A43EA">
        <w:rPr>
          <w:rFonts w:ascii="Times New Roman" w:hAnsi="Times New Roman" w:cs="Times New Roman"/>
          <w:sz w:val="24"/>
          <w:szCs w:val="24"/>
        </w:rPr>
        <w:t xml:space="preserve">the issues of scale that come with </w:t>
      </w:r>
      <w:r>
        <w:rPr>
          <w:rFonts w:ascii="Times New Roman" w:hAnsi="Times New Roman" w:cs="Times New Roman"/>
          <w:sz w:val="24"/>
          <w:szCs w:val="24"/>
        </w:rPr>
        <w:t>vast stretc</w:t>
      </w:r>
      <w:r w:rsidR="006D4CF1">
        <w:rPr>
          <w:rFonts w:ascii="Times New Roman" w:hAnsi="Times New Roman" w:cs="Times New Roman"/>
          <w:sz w:val="24"/>
          <w:szCs w:val="24"/>
        </w:rPr>
        <w:t xml:space="preserve">hes of land and </w:t>
      </w:r>
      <w:r w:rsidR="00C92B17">
        <w:rPr>
          <w:rFonts w:ascii="Times New Roman" w:hAnsi="Times New Roman" w:cs="Times New Roman"/>
          <w:sz w:val="24"/>
          <w:szCs w:val="24"/>
        </w:rPr>
        <w:t>low population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3EA">
        <w:rPr>
          <w:rFonts w:ascii="Times New Roman" w:hAnsi="Times New Roman" w:cs="Times New Roman"/>
          <w:sz w:val="24"/>
          <w:szCs w:val="24"/>
        </w:rPr>
        <w:t xml:space="preserve">are ripe for new technological solutions.  </w:t>
      </w:r>
      <w:r w:rsidR="00CC0489">
        <w:rPr>
          <w:rFonts w:ascii="Times New Roman" w:hAnsi="Times New Roman" w:cs="Times New Roman"/>
          <w:sz w:val="24"/>
          <w:szCs w:val="24"/>
        </w:rPr>
        <w:t>Moreover, I believe that by</w:t>
      </w:r>
      <w:r w:rsidR="00347EAB">
        <w:rPr>
          <w:rFonts w:ascii="Times New Roman" w:hAnsi="Times New Roman" w:cs="Times New Roman"/>
          <w:sz w:val="24"/>
          <w:szCs w:val="24"/>
        </w:rPr>
        <w:t xml:space="preserve"> working together we can speed that day</w:t>
      </w:r>
      <w:r w:rsidR="00CC0489">
        <w:rPr>
          <w:rFonts w:ascii="Times New Roman" w:hAnsi="Times New Roman" w:cs="Times New Roman"/>
          <w:sz w:val="24"/>
          <w:szCs w:val="24"/>
        </w:rPr>
        <w:t>, bridge this divide, and accomplish some really great things</w:t>
      </w:r>
      <w:r w:rsidR="00347E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3429" w:rsidRDefault="005F3429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429" w:rsidRDefault="005F3429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B17">
        <w:rPr>
          <w:rFonts w:ascii="Times New Roman" w:hAnsi="Times New Roman" w:cs="Times New Roman"/>
          <w:sz w:val="24"/>
          <w:szCs w:val="24"/>
        </w:rPr>
        <w:t>Thank you to the Office of Native Affairs and Policy for this presentation—and for the important work you do.</w:t>
      </w:r>
    </w:p>
    <w:p w:rsidR="00E368DA" w:rsidRDefault="00E368DA" w:rsidP="00E36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6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FC" w:rsidRDefault="00BC36FC" w:rsidP="00BC36FC">
      <w:pPr>
        <w:spacing w:line="240" w:lineRule="auto"/>
      </w:pPr>
      <w:r>
        <w:separator/>
      </w:r>
    </w:p>
  </w:endnote>
  <w:endnote w:type="continuationSeparator" w:id="0">
    <w:p w:rsidR="00BC36FC" w:rsidRDefault="00BC36FC" w:rsidP="00BC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FC" w:rsidRDefault="00BC3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FC" w:rsidRDefault="00BC3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FC" w:rsidRDefault="00BC3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FC" w:rsidRDefault="00BC36FC" w:rsidP="00BC36FC">
      <w:pPr>
        <w:spacing w:line="240" w:lineRule="auto"/>
      </w:pPr>
      <w:r>
        <w:separator/>
      </w:r>
    </w:p>
  </w:footnote>
  <w:footnote w:type="continuationSeparator" w:id="0">
    <w:p w:rsidR="00BC36FC" w:rsidRDefault="00BC36FC" w:rsidP="00BC3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FC" w:rsidRDefault="00BC3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FC" w:rsidRDefault="00BC36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FC" w:rsidRDefault="00BC3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DA"/>
    <w:rsid w:val="00017303"/>
    <w:rsid w:val="0028749A"/>
    <w:rsid w:val="00347EAB"/>
    <w:rsid w:val="0054038E"/>
    <w:rsid w:val="005A43EA"/>
    <w:rsid w:val="005F3429"/>
    <w:rsid w:val="006C352A"/>
    <w:rsid w:val="006D4CF1"/>
    <w:rsid w:val="008473F8"/>
    <w:rsid w:val="00933002"/>
    <w:rsid w:val="009F59D1"/>
    <w:rsid w:val="00BC36FC"/>
    <w:rsid w:val="00C92B17"/>
    <w:rsid w:val="00CC0489"/>
    <w:rsid w:val="00E368DA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FC"/>
  </w:style>
  <w:style w:type="paragraph" w:styleId="Footer">
    <w:name w:val="footer"/>
    <w:basedOn w:val="Normal"/>
    <w:link w:val="FooterChar"/>
    <w:uiPriority w:val="99"/>
    <w:unhideWhenUsed/>
    <w:rsid w:val="00BC36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FC"/>
  </w:style>
  <w:style w:type="paragraph" w:styleId="Footer">
    <w:name w:val="footer"/>
    <w:basedOn w:val="Normal"/>
    <w:link w:val="FooterChar"/>
    <w:uiPriority w:val="99"/>
    <w:unhideWhenUsed/>
    <w:rsid w:val="00BC36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1867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2013-03-20T18:07:00Z</dcterms:created>
  <dcterms:modified xsi:type="dcterms:W3CDTF">2013-03-20T18:07:00Z</dcterms:modified>
  <cp:category> </cp:category>
  <cp:contentStatus> </cp:contentStatus>
</cp:coreProperties>
</file>