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9F" w:rsidRPr="0086309F" w:rsidRDefault="0086309F" w:rsidP="0086309F">
      <w:pPr>
        <w:spacing w:after="0" w:line="240" w:lineRule="auto"/>
        <w:jc w:val="center"/>
        <w:rPr>
          <w:rFonts w:ascii="Times New Roman" w:eastAsia="Calibri" w:hAnsi="Times New Roman" w:cs="Times New Roman"/>
          <w:b/>
          <w:smallCaps/>
          <w:sz w:val="24"/>
          <w:szCs w:val="24"/>
        </w:rPr>
      </w:pPr>
      <w:bookmarkStart w:id="0" w:name="_GoBack"/>
      <w:bookmarkEnd w:id="0"/>
      <w:r w:rsidRPr="0086309F">
        <w:rPr>
          <w:rFonts w:ascii="Times New Roman" w:eastAsia="Calibri" w:hAnsi="Times New Roman" w:cs="Times New Roman"/>
          <w:b/>
          <w:smallCaps/>
          <w:sz w:val="24"/>
          <w:szCs w:val="24"/>
        </w:rPr>
        <w:t>Remarks of</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Commissioner Robert M. McDowell</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of the</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Federal Communications Commission</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before the</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Minority Media and Telecommunications Council</w:t>
      </w:r>
    </w:p>
    <w:p w:rsidR="0086309F" w:rsidRDefault="0086309F" w:rsidP="0086309F">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 xml:space="preserve">Women’s </w:t>
      </w:r>
      <w:r w:rsidR="00106614">
        <w:rPr>
          <w:rFonts w:ascii="Times New Roman" w:eastAsia="Calibri" w:hAnsi="Times New Roman" w:cs="Times New Roman"/>
          <w:b/>
          <w:smallCaps/>
          <w:sz w:val="24"/>
          <w:szCs w:val="24"/>
        </w:rPr>
        <w:t>History</w:t>
      </w:r>
      <w:r>
        <w:rPr>
          <w:rFonts w:ascii="Times New Roman" w:eastAsia="Calibri" w:hAnsi="Times New Roman" w:cs="Times New Roman"/>
          <w:b/>
          <w:smallCaps/>
          <w:sz w:val="24"/>
          <w:szCs w:val="24"/>
        </w:rPr>
        <w:t xml:space="preserve"> Month</w:t>
      </w:r>
      <w:r w:rsidR="00106614">
        <w:rPr>
          <w:rFonts w:ascii="Times New Roman" w:eastAsia="Calibri" w:hAnsi="Times New Roman" w:cs="Times New Roman"/>
          <w:b/>
          <w:smallCaps/>
          <w:sz w:val="24"/>
          <w:szCs w:val="24"/>
        </w:rPr>
        <w:t xml:space="preserve"> Celebration</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National Council of Negro Women</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sidRPr="0086309F">
        <w:rPr>
          <w:rFonts w:ascii="Times New Roman" w:eastAsia="Calibri" w:hAnsi="Times New Roman" w:cs="Times New Roman"/>
          <w:b/>
          <w:smallCaps/>
          <w:sz w:val="24"/>
          <w:szCs w:val="24"/>
        </w:rPr>
        <w:t>Washington, D.C.</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April 10</w:t>
      </w:r>
      <w:r w:rsidRPr="0086309F">
        <w:rPr>
          <w:rFonts w:ascii="Times New Roman" w:eastAsia="Calibri" w:hAnsi="Times New Roman" w:cs="Times New Roman"/>
          <w:b/>
          <w:smallCaps/>
          <w:sz w:val="24"/>
          <w:szCs w:val="24"/>
        </w:rPr>
        <w:t>, 2013</w:t>
      </w:r>
    </w:p>
    <w:p w:rsidR="0086309F" w:rsidRPr="0086309F" w:rsidRDefault="0086309F" w:rsidP="0086309F">
      <w:pPr>
        <w:spacing w:after="0" w:line="240" w:lineRule="auto"/>
        <w:jc w:val="center"/>
        <w:rPr>
          <w:rFonts w:ascii="Times New Roman" w:eastAsia="Calibri" w:hAnsi="Times New Roman" w:cs="Times New Roman"/>
          <w:b/>
          <w:smallCaps/>
          <w:sz w:val="24"/>
          <w:szCs w:val="24"/>
        </w:rPr>
      </w:pPr>
    </w:p>
    <w:p w:rsidR="0086309F" w:rsidRDefault="0086309F" w:rsidP="0086309F">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r w:rsidRPr="0086309F">
        <w:rPr>
          <w:rFonts w:ascii="Times New Roman" w:eastAsia="Calibri" w:hAnsi="Times New Roman" w:cs="Times New Roman"/>
          <w:b/>
          <w:smallCaps/>
          <w:sz w:val="24"/>
          <w:szCs w:val="24"/>
        </w:rPr>
        <w:t xml:space="preserve"> [as prepared for delivery]</w:t>
      </w:r>
    </w:p>
    <w:p w:rsidR="0086309F" w:rsidRDefault="0086309F" w:rsidP="0086309F">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p>
    <w:p w:rsidR="00114699" w:rsidRPr="0075737E" w:rsidRDefault="00017A62" w:rsidP="0075737E">
      <w:pPr>
        <w:ind w:firstLine="720"/>
        <w:rPr>
          <w:rFonts w:ascii="Times New Roman" w:hAnsi="Times New Roman" w:cs="Times New Roman"/>
          <w:sz w:val="24"/>
          <w:szCs w:val="24"/>
        </w:rPr>
      </w:pPr>
      <w:r>
        <w:rPr>
          <w:rFonts w:ascii="Times New Roman" w:hAnsi="Times New Roman" w:cs="Times New Roman"/>
          <w:sz w:val="24"/>
          <w:szCs w:val="24"/>
        </w:rPr>
        <w:t>T</w:t>
      </w:r>
      <w:r w:rsidR="00114699" w:rsidRPr="0075737E">
        <w:rPr>
          <w:rFonts w:ascii="Times New Roman" w:hAnsi="Times New Roman" w:cs="Times New Roman"/>
          <w:sz w:val="24"/>
          <w:szCs w:val="24"/>
        </w:rPr>
        <w:t xml:space="preserve">hank you for having me here today.  </w:t>
      </w:r>
      <w:r>
        <w:rPr>
          <w:rFonts w:ascii="Times New Roman" w:hAnsi="Times New Roman" w:cs="Times New Roman"/>
          <w:sz w:val="24"/>
          <w:szCs w:val="24"/>
        </w:rPr>
        <w:t>Coming back to MMTC today</w:t>
      </w:r>
      <w:r w:rsidR="00114699" w:rsidRPr="0075737E">
        <w:rPr>
          <w:rFonts w:ascii="Times New Roman" w:hAnsi="Times New Roman" w:cs="Times New Roman"/>
          <w:sz w:val="24"/>
          <w:szCs w:val="24"/>
        </w:rPr>
        <w:t xml:space="preserve"> is bittersweet; it will be the last time I address </w:t>
      </w:r>
      <w:r>
        <w:rPr>
          <w:rFonts w:ascii="Times New Roman" w:hAnsi="Times New Roman" w:cs="Times New Roman"/>
          <w:sz w:val="24"/>
          <w:szCs w:val="24"/>
        </w:rPr>
        <w:t>your terrific group</w:t>
      </w:r>
      <w:r w:rsidR="00114699" w:rsidRPr="0075737E">
        <w:rPr>
          <w:rFonts w:ascii="Times New Roman" w:hAnsi="Times New Roman" w:cs="Times New Roman"/>
          <w:sz w:val="24"/>
          <w:szCs w:val="24"/>
        </w:rPr>
        <w:t xml:space="preserve"> as a Commissioner </w:t>
      </w:r>
      <w:r>
        <w:rPr>
          <w:rFonts w:ascii="Times New Roman" w:hAnsi="Times New Roman" w:cs="Times New Roman"/>
          <w:sz w:val="24"/>
          <w:szCs w:val="24"/>
        </w:rPr>
        <w:t>of</w:t>
      </w:r>
      <w:r w:rsidR="00114699" w:rsidRPr="0075737E">
        <w:rPr>
          <w:rFonts w:ascii="Times New Roman" w:hAnsi="Times New Roman" w:cs="Times New Roman"/>
          <w:sz w:val="24"/>
          <w:szCs w:val="24"/>
        </w:rPr>
        <w:t xml:space="preserve"> the FCC.  </w:t>
      </w:r>
      <w:r w:rsidR="001B719A">
        <w:rPr>
          <w:rFonts w:ascii="Times New Roman" w:hAnsi="Times New Roman" w:cs="Times New Roman"/>
          <w:sz w:val="24"/>
          <w:szCs w:val="24"/>
        </w:rPr>
        <w:t>Over the p</w:t>
      </w:r>
      <w:r w:rsidR="00646F31">
        <w:rPr>
          <w:rFonts w:ascii="Times New Roman" w:hAnsi="Times New Roman" w:cs="Times New Roman"/>
          <w:sz w:val="24"/>
          <w:szCs w:val="24"/>
        </w:rPr>
        <w:t xml:space="preserve">ast almost seven years, </w:t>
      </w:r>
      <w:r w:rsidR="00114699" w:rsidRPr="0075737E">
        <w:rPr>
          <w:rFonts w:ascii="Times New Roman" w:hAnsi="Times New Roman" w:cs="Times New Roman"/>
          <w:sz w:val="24"/>
          <w:szCs w:val="24"/>
        </w:rPr>
        <w:t xml:space="preserve">I have thoroughly enjoyed </w:t>
      </w:r>
      <w:r w:rsidR="00646F31">
        <w:rPr>
          <w:rFonts w:ascii="Times New Roman" w:hAnsi="Times New Roman" w:cs="Times New Roman"/>
          <w:sz w:val="24"/>
          <w:szCs w:val="24"/>
        </w:rPr>
        <w:t>working</w:t>
      </w:r>
      <w:r w:rsidR="00114699" w:rsidRPr="0075737E">
        <w:rPr>
          <w:rFonts w:ascii="Times New Roman" w:hAnsi="Times New Roman" w:cs="Times New Roman"/>
          <w:sz w:val="24"/>
          <w:szCs w:val="24"/>
        </w:rPr>
        <w:t xml:space="preserve"> with </w:t>
      </w:r>
      <w:r>
        <w:rPr>
          <w:rFonts w:ascii="Times New Roman" w:hAnsi="Times New Roman" w:cs="Times New Roman"/>
          <w:sz w:val="24"/>
          <w:szCs w:val="24"/>
        </w:rPr>
        <w:t xml:space="preserve">each and every person who comprises </w:t>
      </w:r>
      <w:r w:rsidR="00114699" w:rsidRPr="0075737E">
        <w:rPr>
          <w:rFonts w:ascii="Times New Roman" w:hAnsi="Times New Roman" w:cs="Times New Roman"/>
          <w:sz w:val="24"/>
          <w:szCs w:val="24"/>
        </w:rPr>
        <w:t xml:space="preserve">MMTC.  Your organization is incredibly thoughtful and persuasive, and </w:t>
      </w:r>
      <w:r>
        <w:rPr>
          <w:rFonts w:ascii="Times New Roman" w:hAnsi="Times New Roman" w:cs="Times New Roman"/>
          <w:sz w:val="24"/>
          <w:szCs w:val="24"/>
        </w:rPr>
        <w:t xml:space="preserve">it </w:t>
      </w:r>
      <w:r w:rsidR="00114699" w:rsidRPr="0075737E">
        <w:rPr>
          <w:rFonts w:ascii="Times New Roman" w:hAnsi="Times New Roman" w:cs="Times New Roman"/>
          <w:sz w:val="24"/>
          <w:szCs w:val="24"/>
        </w:rPr>
        <w:t xml:space="preserve">is doing a terrific job making the American communications marketplace a better place.  You should continue to work hard for your very noble mission.  </w:t>
      </w:r>
      <w:r w:rsidR="00646F31">
        <w:rPr>
          <w:rFonts w:ascii="Times New Roman" w:hAnsi="Times New Roman" w:cs="Times New Roman"/>
          <w:sz w:val="24"/>
          <w:szCs w:val="24"/>
        </w:rPr>
        <w:t>Although</w:t>
      </w:r>
      <w:r w:rsidR="00646F31" w:rsidRPr="0075737E">
        <w:rPr>
          <w:rFonts w:ascii="Times New Roman" w:hAnsi="Times New Roman" w:cs="Times New Roman"/>
          <w:sz w:val="24"/>
          <w:szCs w:val="24"/>
        </w:rPr>
        <w:t xml:space="preserve"> I will miss working with you as a Commissioner, </w:t>
      </w:r>
      <w:r w:rsidR="00646F31">
        <w:rPr>
          <w:rFonts w:ascii="Times New Roman" w:hAnsi="Times New Roman" w:cs="Times New Roman"/>
          <w:sz w:val="24"/>
          <w:szCs w:val="24"/>
        </w:rPr>
        <w:t>I</w:t>
      </w:r>
      <w:r w:rsidR="00646F31" w:rsidRPr="0075737E">
        <w:rPr>
          <w:rFonts w:ascii="Times New Roman" w:hAnsi="Times New Roman" w:cs="Times New Roman"/>
          <w:sz w:val="24"/>
          <w:szCs w:val="24"/>
        </w:rPr>
        <w:t xml:space="preserve"> look forward to </w:t>
      </w:r>
      <w:r w:rsidR="00646F31">
        <w:rPr>
          <w:rFonts w:ascii="Times New Roman" w:hAnsi="Times New Roman" w:cs="Times New Roman"/>
          <w:sz w:val="24"/>
          <w:szCs w:val="24"/>
        </w:rPr>
        <w:t>helping</w:t>
      </w:r>
      <w:r w:rsidR="00646F31" w:rsidRPr="0075737E">
        <w:rPr>
          <w:rFonts w:ascii="Times New Roman" w:hAnsi="Times New Roman" w:cs="Times New Roman"/>
          <w:sz w:val="24"/>
          <w:szCs w:val="24"/>
        </w:rPr>
        <w:t xml:space="preserve"> you in the private sector.</w:t>
      </w:r>
      <w:r w:rsidR="001B719A">
        <w:rPr>
          <w:rFonts w:ascii="Times New Roman" w:hAnsi="Times New Roman" w:cs="Times New Roman"/>
          <w:sz w:val="24"/>
          <w:szCs w:val="24"/>
        </w:rPr>
        <w:t xml:space="preserve">  </w:t>
      </w:r>
      <w:r w:rsidR="00646F31">
        <w:rPr>
          <w:rFonts w:ascii="Times New Roman" w:hAnsi="Times New Roman" w:cs="Times New Roman"/>
          <w:sz w:val="24"/>
          <w:szCs w:val="24"/>
        </w:rPr>
        <w:t>Whatever lies ahead</w:t>
      </w:r>
      <w:r w:rsidR="00BB2A35">
        <w:rPr>
          <w:rFonts w:ascii="Times New Roman" w:hAnsi="Times New Roman" w:cs="Times New Roman"/>
          <w:sz w:val="24"/>
          <w:szCs w:val="24"/>
        </w:rPr>
        <w:t xml:space="preserve"> for me</w:t>
      </w:r>
      <w:r w:rsidR="0000375B" w:rsidRPr="0075737E">
        <w:rPr>
          <w:rFonts w:ascii="Times New Roman" w:hAnsi="Times New Roman" w:cs="Times New Roman"/>
          <w:sz w:val="24"/>
          <w:szCs w:val="24"/>
        </w:rPr>
        <w:t>, I wanted</w:t>
      </w:r>
      <w:r w:rsidR="00A45C74" w:rsidRPr="0075737E">
        <w:rPr>
          <w:rFonts w:ascii="Times New Roman" w:hAnsi="Times New Roman" w:cs="Times New Roman"/>
          <w:sz w:val="24"/>
          <w:szCs w:val="24"/>
        </w:rPr>
        <w:t xml:space="preserve"> to </w:t>
      </w:r>
      <w:r w:rsidR="00646F31">
        <w:rPr>
          <w:rFonts w:ascii="Times New Roman" w:hAnsi="Times New Roman" w:cs="Times New Roman"/>
          <w:sz w:val="24"/>
          <w:szCs w:val="24"/>
        </w:rPr>
        <w:t xml:space="preserve">take this opportunity to </w:t>
      </w:r>
      <w:r w:rsidR="00A45C74" w:rsidRPr="0075737E">
        <w:rPr>
          <w:rFonts w:ascii="Times New Roman" w:hAnsi="Times New Roman" w:cs="Times New Roman"/>
          <w:sz w:val="24"/>
          <w:szCs w:val="24"/>
        </w:rPr>
        <w:t xml:space="preserve">say thank you very much.  I really do admire your work.  </w:t>
      </w:r>
      <w:r w:rsidR="00BB2A35">
        <w:rPr>
          <w:rFonts w:ascii="Times New Roman" w:hAnsi="Times New Roman" w:cs="Times New Roman"/>
          <w:sz w:val="24"/>
          <w:szCs w:val="24"/>
        </w:rPr>
        <w:t>A</w:t>
      </w:r>
      <w:r w:rsidR="001B719A">
        <w:rPr>
          <w:rFonts w:ascii="Times New Roman" w:hAnsi="Times New Roman" w:cs="Times New Roman"/>
          <w:sz w:val="24"/>
          <w:szCs w:val="24"/>
        </w:rPr>
        <w:t>nd, a</w:t>
      </w:r>
      <w:r w:rsidR="00BB2A35">
        <w:rPr>
          <w:rFonts w:ascii="Times New Roman" w:hAnsi="Times New Roman" w:cs="Times New Roman"/>
          <w:sz w:val="24"/>
          <w:szCs w:val="24"/>
        </w:rPr>
        <w:t>lthough I would like to thank everyone, t</w:t>
      </w:r>
      <w:r w:rsidR="00A45C74" w:rsidRPr="0075737E">
        <w:rPr>
          <w:rFonts w:ascii="Times New Roman" w:hAnsi="Times New Roman" w:cs="Times New Roman"/>
          <w:sz w:val="24"/>
          <w:szCs w:val="24"/>
        </w:rPr>
        <w:t>here are way too many people</w:t>
      </w:r>
      <w:r>
        <w:rPr>
          <w:rFonts w:ascii="Times New Roman" w:hAnsi="Times New Roman" w:cs="Times New Roman"/>
          <w:sz w:val="24"/>
          <w:szCs w:val="24"/>
        </w:rPr>
        <w:t xml:space="preserve"> on that list, so I shouldn’t even start</w:t>
      </w:r>
      <w:r w:rsidR="001B719A">
        <w:rPr>
          <w:rFonts w:ascii="Times New Roman" w:hAnsi="Times New Roman" w:cs="Times New Roman"/>
          <w:sz w:val="24"/>
          <w:szCs w:val="24"/>
        </w:rPr>
        <w:t>.</w:t>
      </w:r>
      <w:r w:rsidR="00A45C74" w:rsidRPr="0075737E">
        <w:rPr>
          <w:rFonts w:ascii="Times New Roman" w:hAnsi="Times New Roman" w:cs="Times New Roman"/>
          <w:sz w:val="24"/>
          <w:szCs w:val="24"/>
        </w:rPr>
        <w:t xml:space="preserve">  </w:t>
      </w:r>
      <w:r w:rsidR="001B719A">
        <w:rPr>
          <w:rFonts w:ascii="Times New Roman" w:hAnsi="Times New Roman" w:cs="Times New Roman"/>
          <w:sz w:val="24"/>
          <w:szCs w:val="24"/>
        </w:rPr>
        <w:t>I</w:t>
      </w:r>
      <w:r w:rsidR="00A45C74" w:rsidRPr="0075737E">
        <w:rPr>
          <w:rFonts w:ascii="Times New Roman" w:hAnsi="Times New Roman" w:cs="Times New Roman"/>
          <w:sz w:val="24"/>
          <w:szCs w:val="24"/>
        </w:rPr>
        <w:t xml:space="preserve">t would easily use up my three to five minutes.  </w:t>
      </w:r>
    </w:p>
    <w:p w:rsidR="009868D2" w:rsidRPr="0075737E" w:rsidRDefault="00A45C74" w:rsidP="001B719A">
      <w:pPr>
        <w:ind w:firstLine="720"/>
        <w:rPr>
          <w:rFonts w:ascii="Times New Roman" w:hAnsi="Times New Roman" w:cs="Times New Roman"/>
          <w:sz w:val="24"/>
          <w:szCs w:val="24"/>
        </w:rPr>
      </w:pPr>
      <w:r w:rsidRPr="0075737E">
        <w:rPr>
          <w:rFonts w:ascii="Times New Roman" w:hAnsi="Times New Roman" w:cs="Times New Roman"/>
          <w:sz w:val="24"/>
          <w:szCs w:val="24"/>
        </w:rPr>
        <w:t>As I look at the head table, I not</w:t>
      </w:r>
      <w:r w:rsidR="0075737E">
        <w:rPr>
          <w:rFonts w:ascii="Times New Roman" w:hAnsi="Times New Roman" w:cs="Times New Roman"/>
          <w:sz w:val="24"/>
          <w:szCs w:val="24"/>
        </w:rPr>
        <w:t>e</w:t>
      </w:r>
      <w:r w:rsidRPr="0075737E">
        <w:rPr>
          <w:rFonts w:ascii="Times New Roman" w:hAnsi="Times New Roman" w:cs="Times New Roman"/>
          <w:sz w:val="24"/>
          <w:szCs w:val="24"/>
        </w:rPr>
        <w:t xml:space="preserve"> that I am used to this male-female ratio.  </w:t>
      </w:r>
      <w:r w:rsidR="001B719A">
        <w:rPr>
          <w:rFonts w:ascii="Times New Roman" w:hAnsi="Times New Roman" w:cs="Times New Roman"/>
          <w:sz w:val="24"/>
          <w:szCs w:val="24"/>
        </w:rPr>
        <w:t>I</w:t>
      </w:r>
      <w:r w:rsidR="00BB2A35" w:rsidRPr="0075737E">
        <w:rPr>
          <w:rFonts w:ascii="Times New Roman" w:hAnsi="Times New Roman" w:cs="Times New Roman"/>
          <w:sz w:val="24"/>
          <w:szCs w:val="24"/>
        </w:rPr>
        <w:t xml:space="preserve"> don’t really think about the “all-female” McDowell office that much.  Sometimes people ask me why.  It really wasn’t by design.  I just hired the most qualified people to do the job.  And, I have been the net beneficiary of that.  They have worked hard to make me look good over the past seven years, and sometimes that has been a challenge.  </w:t>
      </w:r>
      <w:r w:rsidR="00D43A9B" w:rsidRPr="0075737E">
        <w:rPr>
          <w:rFonts w:ascii="Times New Roman" w:hAnsi="Times New Roman" w:cs="Times New Roman"/>
          <w:sz w:val="24"/>
          <w:szCs w:val="24"/>
        </w:rPr>
        <w:t>I</w:t>
      </w:r>
      <w:r w:rsidR="00D43A9B">
        <w:rPr>
          <w:rFonts w:ascii="Times New Roman" w:hAnsi="Times New Roman" w:cs="Times New Roman"/>
          <w:sz w:val="24"/>
          <w:szCs w:val="24"/>
        </w:rPr>
        <w:t xml:space="preserve"> </w:t>
      </w:r>
      <w:r w:rsidR="00D43A9B" w:rsidRPr="0075737E">
        <w:rPr>
          <w:rFonts w:ascii="Times New Roman" w:hAnsi="Times New Roman" w:cs="Times New Roman"/>
          <w:sz w:val="24"/>
          <w:szCs w:val="24"/>
        </w:rPr>
        <w:t xml:space="preserve">have </w:t>
      </w:r>
      <w:r w:rsidR="00D43A9B">
        <w:rPr>
          <w:rFonts w:ascii="Times New Roman" w:hAnsi="Times New Roman" w:cs="Times New Roman"/>
          <w:sz w:val="24"/>
          <w:szCs w:val="24"/>
        </w:rPr>
        <w:t>experienced</w:t>
      </w:r>
      <w:r w:rsidR="00D43A9B" w:rsidRPr="0075737E">
        <w:rPr>
          <w:rFonts w:ascii="Times New Roman" w:hAnsi="Times New Roman" w:cs="Times New Roman"/>
          <w:sz w:val="24"/>
          <w:szCs w:val="24"/>
        </w:rPr>
        <w:t xml:space="preserve"> remarkably low turnover in my office over seven years</w:t>
      </w:r>
      <w:r w:rsidR="00D43A9B">
        <w:rPr>
          <w:rFonts w:ascii="Times New Roman" w:hAnsi="Times New Roman" w:cs="Times New Roman"/>
          <w:sz w:val="24"/>
          <w:szCs w:val="24"/>
        </w:rPr>
        <w:t xml:space="preserve"> and</w:t>
      </w:r>
      <w:r w:rsidR="00D43A9B" w:rsidRPr="0075737E">
        <w:rPr>
          <w:rFonts w:ascii="Times New Roman" w:hAnsi="Times New Roman" w:cs="Times New Roman"/>
          <w:sz w:val="24"/>
          <w:szCs w:val="24"/>
        </w:rPr>
        <w:t xml:space="preserve"> I am proud of that. </w:t>
      </w:r>
      <w:r w:rsidR="00D43A9B">
        <w:rPr>
          <w:rFonts w:ascii="Times New Roman" w:hAnsi="Times New Roman" w:cs="Times New Roman"/>
          <w:sz w:val="24"/>
          <w:szCs w:val="24"/>
        </w:rPr>
        <w:t xml:space="preserve"> </w:t>
      </w:r>
      <w:r w:rsidR="00BB2A35" w:rsidRPr="0075737E">
        <w:rPr>
          <w:rFonts w:ascii="Times New Roman" w:hAnsi="Times New Roman" w:cs="Times New Roman"/>
          <w:sz w:val="24"/>
          <w:szCs w:val="24"/>
        </w:rPr>
        <w:t xml:space="preserve">So, I want to </w:t>
      </w:r>
      <w:r w:rsidR="00BB2A35">
        <w:rPr>
          <w:rFonts w:ascii="Times New Roman" w:hAnsi="Times New Roman" w:cs="Times New Roman"/>
          <w:sz w:val="24"/>
          <w:szCs w:val="24"/>
        </w:rPr>
        <w:t xml:space="preserve">start by acknowledging all of </w:t>
      </w:r>
      <w:r w:rsidR="00BB2A35" w:rsidRPr="0075737E">
        <w:rPr>
          <w:rFonts w:ascii="Times New Roman" w:hAnsi="Times New Roman" w:cs="Times New Roman"/>
          <w:sz w:val="24"/>
          <w:szCs w:val="24"/>
        </w:rPr>
        <w:t xml:space="preserve">my </w:t>
      </w:r>
      <w:r w:rsidR="00BB2A35">
        <w:rPr>
          <w:rFonts w:ascii="Times New Roman" w:hAnsi="Times New Roman" w:cs="Times New Roman"/>
          <w:sz w:val="24"/>
          <w:szCs w:val="24"/>
        </w:rPr>
        <w:t>“</w:t>
      </w:r>
      <w:r w:rsidR="00BB2A35" w:rsidRPr="0075737E">
        <w:rPr>
          <w:rFonts w:ascii="Times New Roman" w:hAnsi="Times New Roman" w:cs="Times New Roman"/>
          <w:sz w:val="24"/>
          <w:szCs w:val="24"/>
        </w:rPr>
        <w:t>iron ladies</w:t>
      </w:r>
      <w:r w:rsidR="00BB2A35">
        <w:rPr>
          <w:rFonts w:ascii="Times New Roman" w:hAnsi="Times New Roman" w:cs="Times New Roman"/>
          <w:sz w:val="24"/>
          <w:szCs w:val="24"/>
        </w:rPr>
        <w:t>” – Brigid Calamis, Angela Giancarlo, Rosemary Harold, Tasha Kinney, Christine Kurth, Erin McGrath and Cristina Pauze</w:t>
      </w:r>
      <w:r w:rsidR="00BB2A35" w:rsidRPr="0075737E">
        <w:rPr>
          <w:rFonts w:ascii="Times New Roman" w:hAnsi="Times New Roman" w:cs="Times New Roman"/>
          <w:sz w:val="24"/>
          <w:szCs w:val="24"/>
        </w:rPr>
        <w:t>.</w:t>
      </w:r>
      <w:r w:rsidR="00D43A9B" w:rsidRPr="00D43A9B">
        <w:rPr>
          <w:rFonts w:ascii="Times New Roman" w:hAnsi="Times New Roman" w:cs="Times New Roman"/>
          <w:sz w:val="24"/>
          <w:szCs w:val="24"/>
        </w:rPr>
        <w:t xml:space="preserve"> </w:t>
      </w:r>
      <w:r w:rsidR="000D6575">
        <w:rPr>
          <w:rFonts w:ascii="Times New Roman" w:hAnsi="Times New Roman" w:cs="Times New Roman"/>
          <w:sz w:val="24"/>
          <w:szCs w:val="24"/>
        </w:rPr>
        <w:t xml:space="preserve"> </w:t>
      </w:r>
      <w:r w:rsidR="00D43A9B" w:rsidRPr="0075737E">
        <w:rPr>
          <w:rFonts w:ascii="Times New Roman" w:hAnsi="Times New Roman" w:cs="Times New Roman"/>
          <w:sz w:val="24"/>
          <w:szCs w:val="24"/>
        </w:rPr>
        <w:t xml:space="preserve">By the way, there have been three guys </w:t>
      </w:r>
      <w:r w:rsidR="00D43A9B">
        <w:rPr>
          <w:rFonts w:ascii="Times New Roman" w:hAnsi="Times New Roman" w:cs="Times New Roman"/>
          <w:sz w:val="24"/>
          <w:szCs w:val="24"/>
        </w:rPr>
        <w:t xml:space="preserve">– John Hunter, Nick Alexander and Rafael Fernandez – </w:t>
      </w:r>
      <w:r w:rsidR="00D43A9B" w:rsidRPr="0075737E">
        <w:rPr>
          <w:rFonts w:ascii="Times New Roman" w:hAnsi="Times New Roman" w:cs="Times New Roman"/>
          <w:sz w:val="24"/>
          <w:szCs w:val="24"/>
        </w:rPr>
        <w:t>that have worked in the office</w:t>
      </w:r>
      <w:r w:rsidR="00D43A9B">
        <w:rPr>
          <w:rFonts w:ascii="Times New Roman" w:hAnsi="Times New Roman" w:cs="Times New Roman"/>
          <w:sz w:val="24"/>
          <w:szCs w:val="24"/>
        </w:rPr>
        <w:t xml:space="preserve"> too</w:t>
      </w:r>
      <w:r w:rsidR="00D43A9B" w:rsidRPr="0075737E">
        <w:rPr>
          <w:rFonts w:ascii="Times New Roman" w:hAnsi="Times New Roman" w:cs="Times New Roman"/>
          <w:sz w:val="24"/>
          <w:szCs w:val="24"/>
        </w:rPr>
        <w:t>.</w:t>
      </w:r>
      <w:r w:rsidR="001B719A">
        <w:rPr>
          <w:rFonts w:ascii="Times New Roman" w:hAnsi="Times New Roman" w:cs="Times New Roman"/>
          <w:sz w:val="24"/>
          <w:szCs w:val="24"/>
        </w:rPr>
        <w:t xml:space="preserve">  Thank you!</w:t>
      </w:r>
      <w:r w:rsidR="002733D8" w:rsidRPr="0075737E">
        <w:rPr>
          <w:rFonts w:ascii="Times New Roman" w:hAnsi="Times New Roman" w:cs="Times New Roman"/>
          <w:sz w:val="24"/>
          <w:szCs w:val="24"/>
        </w:rPr>
        <w:t xml:space="preserve">  </w:t>
      </w:r>
      <w:r w:rsidR="00017A62">
        <w:rPr>
          <w:rFonts w:ascii="Times New Roman" w:hAnsi="Times New Roman" w:cs="Times New Roman"/>
          <w:sz w:val="24"/>
          <w:szCs w:val="24"/>
        </w:rPr>
        <w:t>Please give all of them a big hand.</w:t>
      </w:r>
    </w:p>
    <w:p w:rsidR="006D2BD4" w:rsidRPr="0075737E" w:rsidRDefault="0075737E" w:rsidP="0075737E">
      <w:pPr>
        <w:ind w:firstLine="720"/>
        <w:rPr>
          <w:rFonts w:ascii="Times New Roman" w:hAnsi="Times New Roman" w:cs="Times New Roman"/>
          <w:sz w:val="24"/>
          <w:szCs w:val="24"/>
        </w:rPr>
      </w:pPr>
      <w:r w:rsidRPr="0075737E">
        <w:rPr>
          <w:rFonts w:ascii="Times New Roman" w:hAnsi="Times New Roman" w:cs="Times New Roman"/>
          <w:sz w:val="24"/>
          <w:szCs w:val="24"/>
        </w:rPr>
        <w:t>I am really not self-</w:t>
      </w:r>
      <w:r w:rsidR="009868D2" w:rsidRPr="0075737E">
        <w:rPr>
          <w:rFonts w:ascii="Times New Roman" w:hAnsi="Times New Roman" w:cs="Times New Roman"/>
          <w:sz w:val="24"/>
          <w:szCs w:val="24"/>
        </w:rPr>
        <w:t xml:space="preserve">analytical, but </w:t>
      </w:r>
      <w:r w:rsidR="00102523">
        <w:rPr>
          <w:rFonts w:ascii="Times New Roman" w:hAnsi="Times New Roman" w:cs="Times New Roman"/>
          <w:sz w:val="24"/>
          <w:szCs w:val="24"/>
        </w:rPr>
        <w:t xml:space="preserve">I do believe that </w:t>
      </w:r>
      <w:r w:rsidR="009868D2" w:rsidRPr="0075737E">
        <w:rPr>
          <w:rFonts w:ascii="Times New Roman" w:hAnsi="Times New Roman" w:cs="Times New Roman"/>
          <w:sz w:val="24"/>
          <w:szCs w:val="24"/>
        </w:rPr>
        <w:t>a lot starts with role models</w:t>
      </w:r>
      <w:r w:rsidR="00102523">
        <w:rPr>
          <w:rFonts w:ascii="Times New Roman" w:hAnsi="Times New Roman" w:cs="Times New Roman"/>
          <w:sz w:val="24"/>
          <w:szCs w:val="24"/>
        </w:rPr>
        <w:t>,</w:t>
      </w:r>
      <w:r w:rsidR="00D43A9B">
        <w:rPr>
          <w:rFonts w:ascii="Times New Roman" w:hAnsi="Times New Roman" w:cs="Times New Roman"/>
          <w:sz w:val="24"/>
          <w:szCs w:val="24"/>
        </w:rPr>
        <w:t xml:space="preserve"> and there have been many strong women in my family</w:t>
      </w:r>
      <w:r w:rsidR="009868D2" w:rsidRPr="0075737E">
        <w:rPr>
          <w:rFonts w:ascii="Times New Roman" w:hAnsi="Times New Roman" w:cs="Times New Roman"/>
          <w:sz w:val="24"/>
          <w:szCs w:val="24"/>
        </w:rPr>
        <w:t xml:space="preserve">.  </w:t>
      </w:r>
      <w:r w:rsidR="00D43A9B">
        <w:rPr>
          <w:rFonts w:ascii="Times New Roman" w:hAnsi="Times New Roman" w:cs="Times New Roman"/>
          <w:sz w:val="24"/>
          <w:szCs w:val="24"/>
        </w:rPr>
        <w:t>First, there are</w:t>
      </w:r>
      <w:r w:rsidR="009868D2" w:rsidRPr="0075737E">
        <w:rPr>
          <w:rFonts w:ascii="Times New Roman" w:hAnsi="Times New Roman" w:cs="Times New Roman"/>
          <w:sz w:val="24"/>
          <w:szCs w:val="24"/>
        </w:rPr>
        <w:t xml:space="preserve"> my grandmothers.  My grandmother McDowell, born Mary Alice Emerson,</w:t>
      </w:r>
      <w:r w:rsidR="00A45C74" w:rsidRPr="0075737E">
        <w:rPr>
          <w:rFonts w:ascii="Times New Roman" w:hAnsi="Times New Roman" w:cs="Times New Roman"/>
          <w:sz w:val="24"/>
          <w:szCs w:val="24"/>
        </w:rPr>
        <w:t xml:space="preserve"> </w:t>
      </w:r>
      <w:r w:rsidR="009868D2" w:rsidRPr="0075737E">
        <w:rPr>
          <w:rFonts w:ascii="Times New Roman" w:hAnsi="Times New Roman" w:cs="Times New Roman"/>
          <w:sz w:val="24"/>
          <w:szCs w:val="24"/>
        </w:rPr>
        <w:t>was born in a shack in Leslie, Arkansas and worked her way up to be a business woman and rancher on the Tex-Mex border.  Later in her career</w:t>
      </w:r>
      <w:r w:rsidR="00D43A9B">
        <w:rPr>
          <w:rFonts w:ascii="Times New Roman" w:hAnsi="Times New Roman" w:cs="Times New Roman"/>
          <w:sz w:val="24"/>
          <w:szCs w:val="24"/>
        </w:rPr>
        <w:t>,</w:t>
      </w:r>
      <w:r w:rsidR="009868D2" w:rsidRPr="0075737E">
        <w:rPr>
          <w:rFonts w:ascii="Times New Roman" w:hAnsi="Times New Roman" w:cs="Times New Roman"/>
          <w:sz w:val="24"/>
          <w:szCs w:val="24"/>
        </w:rPr>
        <w:t xml:space="preserve"> she was a </w:t>
      </w:r>
      <w:r w:rsidR="006D2BD4" w:rsidRPr="0075737E">
        <w:rPr>
          <w:rFonts w:ascii="Times New Roman" w:hAnsi="Times New Roman" w:cs="Times New Roman"/>
          <w:sz w:val="24"/>
          <w:szCs w:val="24"/>
        </w:rPr>
        <w:t xml:space="preserve">Deputy U.S. Marshall for the Western District of Texas.  She spoke very softly, but she carried a badge </w:t>
      </w:r>
      <w:r w:rsidR="00017A62">
        <w:rPr>
          <w:rFonts w:ascii="Times New Roman" w:hAnsi="Times New Roman" w:cs="Times New Roman"/>
          <w:sz w:val="24"/>
          <w:szCs w:val="24"/>
        </w:rPr>
        <w:t xml:space="preserve">. . . and a </w:t>
      </w:r>
      <w:r w:rsidR="000D6575">
        <w:rPr>
          <w:rFonts w:ascii="Times New Roman" w:hAnsi="Times New Roman" w:cs="Times New Roman"/>
          <w:sz w:val="24"/>
          <w:szCs w:val="24"/>
        </w:rPr>
        <w:t>.</w:t>
      </w:r>
      <w:r w:rsidR="00017A62">
        <w:rPr>
          <w:rFonts w:ascii="Times New Roman" w:hAnsi="Times New Roman" w:cs="Times New Roman"/>
          <w:sz w:val="24"/>
          <w:szCs w:val="24"/>
        </w:rPr>
        <w:t>357 M</w:t>
      </w:r>
      <w:r w:rsidR="006D2BD4" w:rsidRPr="0075737E">
        <w:rPr>
          <w:rFonts w:ascii="Times New Roman" w:hAnsi="Times New Roman" w:cs="Times New Roman"/>
          <w:sz w:val="24"/>
          <w:szCs w:val="24"/>
        </w:rPr>
        <w:t>agnum.  My grandmother on my mother’s side</w:t>
      </w:r>
      <w:r w:rsidR="00017A62">
        <w:rPr>
          <w:rFonts w:ascii="Times New Roman" w:hAnsi="Times New Roman" w:cs="Times New Roman"/>
          <w:sz w:val="24"/>
          <w:szCs w:val="24"/>
        </w:rPr>
        <w:t>, Bertha Rose Pendergraft,</w:t>
      </w:r>
      <w:r w:rsidR="006D2BD4" w:rsidRPr="0075737E">
        <w:rPr>
          <w:rFonts w:ascii="Times New Roman" w:hAnsi="Times New Roman" w:cs="Times New Roman"/>
          <w:sz w:val="24"/>
          <w:szCs w:val="24"/>
        </w:rPr>
        <w:t xml:space="preserve"> was born in a shack in Missouri.  She pulled herself up by her bootstraps to </w:t>
      </w:r>
      <w:r w:rsidR="006D2BD4" w:rsidRPr="0075737E">
        <w:rPr>
          <w:rFonts w:ascii="Times New Roman" w:hAnsi="Times New Roman" w:cs="Times New Roman"/>
          <w:sz w:val="24"/>
          <w:szCs w:val="24"/>
        </w:rPr>
        <w:lastRenderedPageBreak/>
        <w:t>become a registered nurse.  Ultimately, she became a senior manager of St. John’s Hospital in Tulsa, Oklahoma.  So</w:t>
      </w:r>
      <w:r w:rsidR="00D43A9B">
        <w:rPr>
          <w:rFonts w:ascii="Times New Roman" w:hAnsi="Times New Roman" w:cs="Times New Roman"/>
          <w:sz w:val="24"/>
          <w:szCs w:val="24"/>
        </w:rPr>
        <w:t>,</w:t>
      </w:r>
      <w:r w:rsidR="006D2BD4" w:rsidRPr="0075737E">
        <w:rPr>
          <w:rFonts w:ascii="Times New Roman" w:hAnsi="Times New Roman" w:cs="Times New Roman"/>
          <w:sz w:val="24"/>
          <w:szCs w:val="24"/>
        </w:rPr>
        <w:t xml:space="preserve"> </w:t>
      </w:r>
      <w:r w:rsidR="00017A62">
        <w:rPr>
          <w:rFonts w:ascii="Times New Roman" w:hAnsi="Times New Roman" w:cs="Times New Roman"/>
          <w:sz w:val="24"/>
          <w:szCs w:val="24"/>
        </w:rPr>
        <w:t>for me</w:t>
      </w:r>
      <w:r w:rsidR="00783DC9">
        <w:rPr>
          <w:rFonts w:ascii="Times New Roman" w:hAnsi="Times New Roman" w:cs="Times New Roman"/>
          <w:sz w:val="24"/>
          <w:szCs w:val="24"/>
        </w:rPr>
        <w:t>,</w:t>
      </w:r>
      <w:r w:rsidR="00017A62">
        <w:rPr>
          <w:rFonts w:ascii="Times New Roman" w:hAnsi="Times New Roman" w:cs="Times New Roman"/>
          <w:sz w:val="24"/>
          <w:szCs w:val="24"/>
        </w:rPr>
        <w:t xml:space="preserve"> </w:t>
      </w:r>
      <w:r w:rsidR="006D2BD4" w:rsidRPr="0075737E">
        <w:rPr>
          <w:rFonts w:ascii="Times New Roman" w:hAnsi="Times New Roman" w:cs="Times New Roman"/>
          <w:sz w:val="24"/>
          <w:szCs w:val="24"/>
        </w:rPr>
        <w:t xml:space="preserve">it starts there.  </w:t>
      </w:r>
    </w:p>
    <w:p w:rsidR="00A45C74" w:rsidRPr="0075737E" w:rsidRDefault="00D43A9B" w:rsidP="0075737E">
      <w:pPr>
        <w:ind w:firstLine="720"/>
        <w:rPr>
          <w:rFonts w:ascii="Times New Roman" w:hAnsi="Times New Roman" w:cs="Times New Roman"/>
          <w:sz w:val="24"/>
          <w:szCs w:val="24"/>
        </w:rPr>
      </w:pPr>
      <w:r>
        <w:rPr>
          <w:rFonts w:ascii="Times New Roman" w:hAnsi="Times New Roman" w:cs="Times New Roman"/>
          <w:sz w:val="24"/>
          <w:szCs w:val="24"/>
        </w:rPr>
        <w:t xml:space="preserve">In preparation for these remarks, </w:t>
      </w:r>
      <w:r w:rsidRPr="0075737E">
        <w:rPr>
          <w:rFonts w:ascii="Times New Roman" w:hAnsi="Times New Roman" w:cs="Times New Roman"/>
          <w:sz w:val="24"/>
          <w:szCs w:val="24"/>
        </w:rPr>
        <w:t xml:space="preserve">I </w:t>
      </w:r>
      <w:r>
        <w:rPr>
          <w:rFonts w:ascii="Times New Roman" w:hAnsi="Times New Roman" w:cs="Times New Roman"/>
          <w:sz w:val="24"/>
          <w:szCs w:val="24"/>
        </w:rPr>
        <w:t xml:space="preserve">talked to my wife, </w:t>
      </w:r>
      <w:r w:rsidRPr="0075737E">
        <w:rPr>
          <w:rFonts w:ascii="Times New Roman" w:hAnsi="Times New Roman" w:cs="Times New Roman"/>
          <w:sz w:val="24"/>
          <w:szCs w:val="24"/>
        </w:rPr>
        <w:t>Jennifer</w:t>
      </w:r>
      <w:r w:rsidR="00017A62">
        <w:rPr>
          <w:rFonts w:ascii="Times New Roman" w:hAnsi="Times New Roman" w:cs="Times New Roman"/>
          <w:sz w:val="24"/>
          <w:szCs w:val="24"/>
        </w:rPr>
        <w:t xml:space="preserve"> – a professional woman herself</w:t>
      </w:r>
      <w:r w:rsidRPr="0075737E">
        <w:rPr>
          <w:rFonts w:ascii="Times New Roman" w:hAnsi="Times New Roman" w:cs="Times New Roman"/>
          <w:sz w:val="24"/>
          <w:szCs w:val="24"/>
        </w:rPr>
        <w:t xml:space="preserve">, </w:t>
      </w:r>
      <w:r w:rsidR="00017A62">
        <w:rPr>
          <w:rFonts w:ascii="Times New Roman" w:hAnsi="Times New Roman" w:cs="Times New Roman"/>
          <w:sz w:val="24"/>
          <w:szCs w:val="24"/>
        </w:rPr>
        <w:t xml:space="preserve">my daughter Mary-Shea, </w:t>
      </w:r>
      <w:r>
        <w:rPr>
          <w:rFonts w:ascii="Times New Roman" w:hAnsi="Times New Roman" w:cs="Times New Roman"/>
          <w:sz w:val="24"/>
          <w:szCs w:val="24"/>
        </w:rPr>
        <w:t xml:space="preserve">and to </w:t>
      </w:r>
      <w:r w:rsidRPr="0075737E">
        <w:rPr>
          <w:rFonts w:ascii="Times New Roman" w:hAnsi="Times New Roman" w:cs="Times New Roman"/>
          <w:sz w:val="24"/>
          <w:szCs w:val="24"/>
        </w:rPr>
        <w:t>my current and former team, my iron ladies, and asked what should I do</w:t>
      </w:r>
      <w:r>
        <w:rPr>
          <w:rFonts w:ascii="Times New Roman" w:hAnsi="Times New Roman" w:cs="Times New Roman"/>
          <w:sz w:val="24"/>
          <w:szCs w:val="24"/>
        </w:rPr>
        <w:t>,</w:t>
      </w:r>
      <w:r w:rsidRPr="0075737E">
        <w:rPr>
          <w:rFonts w:ascii="Times New Roman" w:hAnsi="Times New Roman" w:cs="Times New Roman"/>
          <w:sz w:val="24"/>
          <w:szCs w:val="24"/>
        </w:rPr>
        <w:t xml:space="preserve"> what should I say.  </w:t>
      </w:r>
      <w:r>
        <w:rPr>
          <w:rFonts w:ascii="Times New Roman" w:hAnsi="Times New Roman" w:cs="Times New Roman"/>
          <w:sz w:val="24"/>
          <w:szCs w:val="24"/>
        </w:rPr>
        <w:t>E</w:t>
      </w:r>
      <w:r w:rsidR="006D2BD4" w:rsidRPr="0075737E">
        <w:rPr>
          <w:rFonts w:ascii="Times New Roman" w:hAnsi="Times New Roman" w:cs="Times New Roman"/>
          <w:sz w:val="24"/>
          <w:szCs w:val="24"/>
        </w:rPr>
        <w:t>veryone agreed that I should talk about my mother, Martha Louise Shea McDowell.  When you talk about women in media and me, well</w:t>
      </w:r>
      <w:r>
        <w:rPr>
          <w:rFonts w:ascii="Times New Roman" w:hAnsi="Times New Roman" w:cs="Times New Roman"/>
          <w:sz w:val="24"/>
          <w:szCs w:val="24"/>
        </w:rPr>
        <w:t>,</w:t>
      </w:r>
      <w:r w:rsidR="006D2BD4" w:rsidRPr="0075737E">
        <w:rPr>
          <w:rFonts w:ascii="Times New Roman" w:hAnsi="Times New Roman" w:cs="Times New Roman"/>
          <w:sz w:val="24"/>
          <w:szCs w:val="24"/>
        </w:rPr>
        <w:t xml:space="preserve"> the first woman I knew in media was my mom.  So I asked Jennifer what I should say about my mom, who passed away about eight years ago, and she suggested that I look at the </w:t>
      </w:r>
      <w:r w:rsidR="000D6575">
        <w:rPr>
          <w:rFonts w:ascii="Times New Roman" w:hAnsi="Times New Roman" w:cs="Times New Roman"/>
          <w:sz w:val="24"/>
          <w:szCs w:val="24"/>
        </w:rPr>
        <w:t>eulog</w:t>
      </w:r>
      <w:r w:rsidR="006D2BD4" w:rsidRPr="0075737E">
        <w:rPr>
          <w:rFonts w:ascii="Times New Roman" w:hAnsi="Times New Roman" w:cs="Times New Roman"/>
          <w:sz w:val="24"/>
          <w:szCs w:val="24"/>
        </w:rPr>
        <w:t>y that I wrote for her funeral.  I will take this opportunity to read a few paragraphs</w:t>
      </w:r>
      <w:r w:rsidR="00C4416E">
        <w:rPr>
          <w:rFonts w:ascii="Times New Roman" w:hAnsi="Times New Roman" w:cs="Times New Roman"/>
          <w:sz w:val="24"/>
          <w:szCs w:val="24"/>
        </w:rPr>
        <w:t>,</w:t>
      </w:r>
      <w:r w:rsidR="006D2BD4" w:rsidRPr="0075737E">
        <w:rPr>
          <w:rFonts w:ascii="Times New Roman" w:hAnsi="Times New Roman" w:cs="Times New Roman"/>
          <w:sz w:val="24"/>
          <w:szCs w:val="24"/>
        </w:rPr>
        <w:t xml:space="preserve"> and I think that will answer a lot of questions that you have about me.</w:t>
      </w:r>
    </w:p>
    <w:p w:rsidR="005C7377" w:rsidRPr="0075737E" w:rsidRDefault="00AE205C" w:rsidP="00017A62">
      <w:pPr>
        <w:ind w:left="720" w:right="720"/>
        <w:rPr>
          <w:rFonts w:ascii="Times New Roman" w:hAnsi="Times New Roman" w:cs="Times New Roman"/>
          <w:sz w:val="24"/>
          <w:szCs w:val="24"/>
        </w:rPr>
      </w:pPr>
      <w:r w:rsidRPr="0075737E">
        <w:rPr>
          <w:rFonts w:ascii="Times New Roman" w:hAnsi="Times New Roman" w:cs="Times New Roman"/>
          <w:sz w:val="24"/>
          <w:szCs w:val="24"/>
        </w:rPr>
        <w:t>Young Martha’s quick mind and intellectual curiosity immediately caught the attention of her doting parents and her uncle, Richard Shea, a Jesuit priest and professor of classical studies.  Together with her parents, “Uncle Dick” became a mentor and a driving force in her education.  He helped mold the Martha we all came to know and love.  Smart but not bookish, she was naturally athletic and loved playing out-of-doors.  Early on, she took to tennis, horseback riding and swimming – passions that would last a lifetime.</w:t>
      </w:r>
    </w:p>
    <w:p w:rsidR="00AE205C" w:rsidRPr="0075737E" w:rsidRDefault="00AE205C" w:rsidP="00017A62">
      <w:pPr>
        <w:ind w:left="720" w:right="720"/>
        <w:rPr>
          <w:rFonts w:ascii="Times New Roman" w:hAnsi="Times New Roman" w:cs="Times New Roman"/>
          <w:sz w:val="24"/>
          <w:szCs w:val="24"/>
        </w:rPr>
      </w:pPr>
      <w:r w:rsidRPr="0075737E">
        <w:rPr>
          <w:rFonts w:ascii="Times New Roman" w:hAnsi="Times New Roman" w:cs="Times New Roman"/>
          <w:sz w:val="24"/>
          <w:szCs w:val="24"/>
        </w:rPr>
        <w:t>Strong-willed, competitive and fearless from conception, Martha didn’t see mid-Twentieth Century as a man’s world.</w:t>
      </w:r>
      <w:r w:rsidR="0039759A" w:rsidRPr="0075737E">
        <w:rPr>
          <w:rFonts w:ascii="Times New Roman" w:hAnsi="Times New Roman" w:cs="Times New Roman"/>
          <w:sz w:val="24"/>
          <w:szCs w:val="24"/>
        </w:rPr>
        <w:t xml:space="preserve">  </w:t>
      </w:r>
      <w:r w:rsidRPr="0075737E">
        <w:rPr>
          <w:rFonts w:ascii="Times New Roman" w:hAnsi="Times New Roman" w:cs="Times New Roman"/>
          <w:sz w:val="24"/>
          <w:szCs w:val="24"/>
        </w:rPr>
        <w:t xml:space="preserve">She was fortunate enough to be surrounded by strong, independent-minded women:  her mother, who rose to a senior managerial position at St. John’s Hospital in Tulsa, and her aunt, Amy </w:t>
      </w:r>
      <w:r w:rsidR="00017A62">
        <w:rPr>
          <w:rFonts w:ascii="Times New Roman" w:hAnsi="Times New Roman" w:cs="Times New Roman"/>
          <w:sz w:val="24"/>
          <w:szCs w:val="24"/>
        </w:rPr>
        <w:t xml:space="preserve">Rose </w:t>
      </w:r>
      <w:r w:rsidRPr="0075737E">
        <w:rPr>
          <w:rFonts w:ascii="Times New Roman" w:hAnsi="Times New Roman" w:cs="Times New Roman"/>
          <w:sz w:val="24"/>
          <w:szCs w:val="24"/>
        </w:rPr>
        <w:t>Pendergraft, who became one of the highest ranking women in the Army at the time, retiring at the rank of Lieutenant Colonel.  They never considered themselves “feminists.”  Instead, they matter-of-factly set out to satisfy their career ambitions.  And they did.  Knowing this, it is easier to understand how Martha aspired to stride into the male-dominated realm of journalism with such confidence – a generation ahead of time.  But first, she sought to complete her education.</w:t>
      </w:r>
    </w:p>
    <w:p w:rsidR="004D2B83" w:rsidRPr="0075737E" w:rsidRDefault="004D2B83" w:rsidP="00017A62">
      <w:pPr>
        <w:ind w:left="720" w:right="720"/>
        <w:rPr>
          <w:rFonts w:ascii="Times New Roman" w:hAnsi="Times New Roman" w:cs="Times New Roman"/>
          <w:sz w:val="24"/>
          <w:szCs w:val="24"/>
        </w:rPr>
      </w:pPr>
      <w:r w:rsidRPr="0075737E">
        <w:rPr>
          <w:rFonts w:ascii="Times New Roman" w:hAnsi="Times New Roman" w:cs="Times New Roman"/>
          <w:sz w:val="24"/>
          <w:szCs w:val="24"/>
        </w:rPr>
        <w:t>She attended the University of Missouri, where she was accepted into its prestigious School of Journalism.  Armed with her rapier wit, razor-edged tongue, movie-star-like beauty and intellectual training by her own personal Jesuit, she became a champion debater</w:t>
      </w:r>
      <w:r w:rsidR="0039759A" w:rsidRPr="0075737E">
        <w:rPr>
          <w:rFonts w:ascii="Times New Roman" w:hAnsi="Times New Roman" w:cs="Times New Roman"/>
          <w:sz w:val="24"/>
          <w:szCs w:val="24"/>
        </w:rPr>
        <w:t xml:space="preserve">.  She kicked over a hornet’s nest in 1945 when she publicly accused her own sorority, Alpha Delta Pi, of discrimination.  A banner headline in the </w:t>
      </w:r>
      <w:r w:rsidR="0039759A" w:rsidRPr="0075737E">
        <w:rPr>
          <w:rFonts w:ascii="Times New Roman" w:hAnsi="Times New Roman" w:cs="Times New Roman"/>
          <w:i/>
          <w:sz w:val="24"/>
          <w:szCs w:val="24"/>
        </w:rPr>
        <w:t>Columbia Daily Tribune</w:t>
      </w:r>
      <w:r w:rsidR="0039759A" w:rsidRPr="0075737E">
        <w:rPr>
          <w:rFonts w:ascii="Times New Roman" w:hAnsi="Times New Roman" w:cs="Times New Roman"/>
          <w:sz w:val="24"/>
          <w:szCs w:val="24"/>
        </w:rPr>
        <w:t xml:space="preserve"> shouting, “M.U. Sorority Member to Speak </w:t>
      </w:r>
      <w:r w:rsidR="00721DD0" w:rsidRPr="0075737E">
        <w:rPr>
          <w:rFonts w:ascii="Times New Roman" w:hAnsi="Times New Roman" w:cs="Times New Roman"/>
          <w:sz w:val="24"/>
          <w:szCs w:val="24"/>
        </w:rPr>
        <w:t>against</w:t>
      </w:r>
      <w:r w:rsidR="0039759A" w:rsidRPr="0075737E">
        <w:rPr>
          <w:rFonts w:ascii="Times New Roman" w:hAnsi="Times New Roman" w:cs="Times New Roman"/>
          <w:sz w:val="24"/>
          <w:szCs w:val="24"/>
        </w:rPr>
        <w:t xml:space="preserve"> Frat System; Will Ignore Protests of A.D.P. Officers,” fell, believe it or not, on the front page above the fold.  The </w:t>
      </w:r>
      <w:r w:rsidR="0039759A" w:rsidRPr="0075737E">
        <w:rPr>
          <w:rFonts w:ascii="Times New Roman" w:hAnsi="Times New Roman" w:cs="Times New Roman"/>
          <w:i/>
          <w:sz w:val="24"/>
          <w:szCs w:val="24"/>
        </w:rPr>
        <w:t>Kansas City Star</w:t>
      </w:r>
      <w:r w:rsidR="0039759A" w:rsidRPr="0075737E">
        <w:rPr>
          <w:rFonts w:ascii="Times New Roman" w:hAnsi="Times New Roman" w:cs="Times New Roman"/>
          <w:sz w:val="24"/>
          <w:szCs w:val="24"/>
        </w:rPr>
        <w:t xml:space="preserve"> echoed the </w:t>
      </w:r>
      <w:r w:rsidR="00017A62">
        <w:rPr>
          <w:rFonts w:ascii="Times New Roman" w:hAnsi="Times New Roman" w:cs="Times New Roman"/>
          <w:sz w:val="24"/>
          <w:szCs w:val="24"/>
        </w:rPr>
        <w:t>“</w:t>
      </w:r>
      <w:r w:rsidR="0039759A" w:rsidRPr="0075737E">
        <w:rPr>
          <w:rFonts w:ascii="Times New Roman" w:hAnsi="Times New Roman" w:cs="Times New Roman"/>
          <w:sz w:val="24"/>
          <w:szCs w:val="24"/>
        </w:rPr>
        <w:t>alarm.</w:t>
      </w:r>
      <w:r w:rsidR="00017A62">
        <w:rPr>
          <w:rFonts w:ascii="Times New Roman" w:hAnsi="Times New Roman" w:cs="Times New Roman"/>
          <w:sz w:val="24"/>
          <w:szCs w:val="24"/>
        </w:rPr>
        <w:t>”</w:t>
      </w:r>
      <w:r w:rsidR="0039759A" w:rsidRPr="0075737E">
        <w:rPr>
          <w:rFonts w:ascii="Times New Roman" w:hAnsi="Times New Roman" w:cs="Times New Roman"/>
          <w:sz w:val="24"/>
          <w:szCs w:val="24"/>
        </w:rPr>
        <w:t xml:space="preserve">  The national office of her sorority pressured her to forgo debating the issue on a syndicated radio show or risk expulsion from her chapter.  But Martha didn’t back down.  Needless to say, the radio debate went on, and the sorority now admits women of all races, colors, creeds and economic backgrounds.</w:t>
      </w:r>
    </w:p>
    <w:p w:rsidR="0039759A" w:rsidRPr="0075737E" w:rsidRDefault="0039759A" w:rsidP="00017A62">
      <w:pPr>
        <w:ind w:left="720" w:right="720"/>
        <w:rPr>
          <w:rFonts w:ascii="Times New Roman" w:hAnsi="Times New Roman" w:cs="Times New Roman"/>
          <w:sz w:val="24"/>
          <w:szCs w:val="24"/>
        </w:rPr>
      </w:pPr>
      <w:r w:rsidRPr="0075737E">
        <w:rPr>
          <w:rFonts w:ascii="Times New Roman" w:hAnsi="Times New Roman" w:cs="Times New Roman"/>
          <w:sz w:val="24"/>
          <w:szCs w:val="24"/>
        </w:rPr>
        <w:t xml:space="preserve">A few months later, she scored her first journalistic coup by being assigned to cover Winston Churchill’s now-famous “Iron Curtain” speech in Fulton, Missouri on March 5, 1946 for the </w:t>
      </w:r>
      <w:r w:rsidRPr="0075737E">
        <w:rPr>
          <w:rFonts w:ascii="Times New Roman" w:hAnsi="Times New Roman" w:cs="Times New Roman"/>
          <w:i/>
          <w:sz w:val="24"/>
          <w:szCs w:val="24"/>
        </w:rPr>
        <w:t>Missourian</w:t>
      </w:r>
      <w:r w:rsidRPr="0075737E">
        <w:rPr>
          <w:rFonts w:ascii="Times New Roman" w:hAnsi="Times New Roman" w:cs="Times New Roman"/>
          <w:sz w:val="24"/>
          <w:szCs w:val="24"/>
        </w:rPr>
        <w:t>.  She was not yet 21.</w:t>
      </w:r>
    </w:p>
    <w:p w:rsidR="00017A62" w:rsidRDefault="00C4416E" w:rsidP="0039759A">
      <w:pPr>
        <w:rPr>
          <w:rFonts w:ascii="Times New Roman" w:hAnsi="Times New Roman" w:cs="Times New Roman"/>
          <w:sz w:val="24"/>
          <w:szCs w:val="24"/>
        </w:rPr>
      </w:pPr>
      <w:r>
        <w:rPr>
          <w:rFonts w:ascii="Times New Roman" w:hAnsi="Times New Roman" w:cs="Times New Roman"/>
          <w:sz w:val="24"/>
          <w:szCs w:val="24"/>
        </w:rPr>
        <w:tab/>
        <w:t xml:space="preserve">I was fortunate growing up </w:t>
      </w:r>
      <w:r w:rsidR="000D6575">
        <w:rPr>
          <w:rFonts w:ascii="Times New Roman" w:hAnsi="Times New Roman" w:cs="Times New Roman"/>
          <w:sz w:val="24"/>
          <w:szCs w:val="24"/>
        </w:rPr>
        <w:t>in a family where</w:t>
      </w:r>
      <w:r>
        <w:rPr>
          <w:rFonts w:ascii="Times New Roman" w:hAnsi="Times New Roman" w:cs="Times New Roman"/>
          <w:sz w:val="24"/>
          <w:szCs w:val="24"/>
        </w:rPr>
        <w:t xml:space="preserve"> strong, independent, </w:t>
      </w:r>
      <w:r w:rsidR="001B719A">
        <w:rPr>
          <w:rFonts w:ascii="Times New Roman" w:hAnsi="Times New Roman" w:cs="Times New Roman"/>
          <w:sz w:val="24"/>
          <w:szCs w:val="24"/>
        </w:rPr>
        <w:t>barrier-breaking</w:t>
      </w:r>
      <w:r>
        <w:rPr>
          <w:rFonts w:ascii="Times New Roman" w:hAnsi="Times New Roman" w:cs="Times New Roman"/>
          <w:sz w:val="24"/>
          <w:szCs w:val="24"/>
        </w:rPr>
        <w:t xml:space="preserve"> women</w:t>
      </w:r>
      <w:r w:rsidR="009A5E76">
        <w:rPr>
          <w:rFonts w:ascii="Times New Roman" w:hAnsi="Times New Roman" w:cs="Times New Roman"/>
          <w:sz w:val="24"/>
          <w:szCs w:val="24"/>
        </w:rPr>
        <w:t xml:space="preserve"> </w:t>
      </w:r>
      <w:r w:rsidR="00D90D35">
        <w:rPr>
          <w:rFonts w:ascii="Times New Roman" w:hAnsi="Times New Roman" w:cs="Times New Roman"/>
          <w:sz w:val="24"/>
          <w:szCs w:val="24"/>
        </w:rPr>
        <w:t xml:space="preserve">not only served as positive role models for me, but </w:t>
      </w:r>
      <w:r w:rsidR="001B719A">
        <w:rPr>
          <w:rFonts w:ascii="Times New Roman" w:hAnsi="Times New Roman" w:cs="Times New Roman"/>
          <w:sz w:val="24"/>
          <w:szCs w:val="24"/>
        </w:rPr>
        <w:t xml:space="preserve">professional women </w:t>
      </w:r>
      <w:r w:rsidR="009A5E76">
        <w:rPr>
          <w:rFonts w:ascii="Times New Roman" w:hAnsi="Times New Roman" w:cs="Times New Roman"/>
          <w:sz w:val="24"/>
          <w:szCs w:val="24"/>
        </w:rPr>
        <w:t xml:space="preserve">were </w:t>
      </w:r>
      <w:r w:rsidR="00D90D35">
        <w:rPr>
          <w:rFonts w:ascii="Times New Roman" w:hAnsi="Times New Roman" w:cs="Times New Roman"/>
          <w:sz w:val="24"/>
          <w:szCs w:val="24"/>
        </w:rPr>
        <w:t>also</w:t>
      </w:r>
      <w:r w:rsidR="009A5E76">
        <w:rPr>
          <w:rFonts w:ascii="Times New Roman" w:hAnsi="Times New Roman" w:cs="Times New Roman"/>
          <w:sz w:val="24"/>
          <w:szCs w:val="24"/>
        </w:rPr>
        <w:t xml:space="preserve"> the norm</w:t>
      </w:r>
      <w:r>
        <w:rPr>
          <w:rFonts w:ascii="Times New Roman" w:hAnsi="Times New Roman" w:cs="Times New Roman"/>
          <w:sz w:val="24"/>
          <w:szCs w:val="24"/>
        </w:rPr>
        <w:t xml:space="preserve">.  </w:t>
      </w:r>
      <w:r w:rsidR="00017A62">
        <w:rPr>
          <w:rFonts w:ascii="Times New Roman" w:hAnsi="Times New Roman" w:cs="Times New Roman"/>
          <w:sz w:val="24"/>
          <w:szCs w:val="24"/>
        </w:rPr>
        <w:t xml:space="preserve">I married a wonderful professional woman who in recent years opted to become a full-time mom.  I’m delighted that my daughter is growing up in a world where she will have complete freedom to choose her own destiny.  </w:t>
      </w:r>
    </w:p>
    <w:p w:rsidR="0039759A" w:rsidRDefault="009A5E76" w:rsidP="00017A62">
      <w:pPr>
        <w:ind w:firstLine="720"/>
        <w:rPr>
          <w:rFonts w:ascii="Times New Roman" w:hAnsi="Times New Roman" w:cs="Times New Roman"/>
          <w:sz w:val="24"/>
          <w:szCs w:val="24"/>
          <w:lang w:val="en"/>
        </w:rPr>
      </w:pPr>
      <w:r>
        <w:rPr>
          <w:rFonts w:ascii="Times New Roman" w:hAnsi="Times New Roman" w:cs="Times New Roman"/>
          <w:sz w:val="24"/>
          <w:szCs w:val="24"/>
        </w:rPr>
        <w:t>Wh</w:t>
      </w:r>
      <w:r w:rsidR="00D90D35">
        <w:rPr>
          <w:rFonts w:ascii="Times New Roman" w:hAnsi="Times New Roman" w:cs="Times New Roman"/>
          <w:sz w:val="24"/>
          <w:szCs w:val="24"/>
        </w:rPr>
        <w:t>ile</w:t>
      </w:r>
      <w:r>
        <w:rPr>
          <w:rFonts w:ascii="Times New Roman" w:hAnsi="Times New Roman" w:cs="Times New Roman"/>
          <w:sz w:val="24"/>
          <w:szCs w:val="24"/>
        </w:rPr>
        <w:t xml:space="preserve"> others may have </w:t>
      </w:r>
      <w:r w:rsidR="001B719A">
        <w:rPr>
          <w:rFonts w:ascii="Times New Roman" w:hAnsi="Times New Roman" w:cs="Times New Roman"/>
          <w:sz w:val="24"/>
          <w:szCs w:val="24"/>
        </w:rPr>
        <w:t>thought</w:t>
      </w:r>
      <w:r>
        <w:rPr>
          <w:rFonts w:ascii="Times New Roman" w:hAnsi="Times New Roman" w:cs="Times New Roman"/>
          <w:sz w:val="24"/>
          <w:szCs w:val="24"/>
        </w:rPr>
        <w:t xml:space="preserve"> it noteworthy that my office was mostly female</w:t>
      </w:r>
      <w:r w:rsidR="00017A62">
        <w:rPr>
          <w:rFonts w:ascii="Times New Roman" w:hAnsi="Times New Roman" w:cs="Times New Roman"/>
          <w:sz w:val="24"/>
          <w:szCs w:val="24"/>
        </w:rPr>
        <w:t xml:space="preserve"> and usually </w:t>
      </w:r>
      <w:r w:rsidR="00017A62" w:rsidRPr="00017A62">
        <w:rPr>
          <w:rFonts w:ascii="Times New Roman" w:hAnsi="Times New Roman" w:cs="Times New Roman"/>
          <w:i/>
          <w:sz w:val="24"/>
          <w:szCs w:val="24"/>
        </w:rPr>
        <w:t>entirely</w:t>
      </w:r>
      <w:r w:rsidR="00017A62">
        <w:rPr>
          <w:rFonts w:ascii="Times New Roman" w:hAnsi="Times New Roman" w:cs="Times New Roman"/>
          <w:sz w:val="24"/>
          <w:szCs w:val="24"/>
        </w:rPr>
        <w:t xml:space="preserve"> female</w:t>
      </w:r>
      <w:r>
        <w:rPr>
          <w:rFonts w:ascii="Times New Roman" w:hAnsi="Times New Roman" w:cs="Times New Roman"/>
          <w:sz w:val="24"/>
          <w:szCs w:val="24"/>
        </w:rPr>
        <w:t xml:space="preserve">, </w:t>
      </w:r>
      <w:r w:rsidR="000D6575">
        <w:rPr>
          <w:rFonts w:ascii="Times New Roman" w:hAnsi="Times New Roman" w:cs="Times New Roman"/>
          <w:sz w:val="24"/>
          <w:szCs w:val="24"/>
        </w:rPr>
        <w:t>that scenario never seemed unusual to me</w:t>
      </w:r>
      <w:r w:rsidR="001B719A">
        <w:rPr>
          <w:rFonts w:ascii="Times New Roman" w:hAnsi="Times New Roman" w:cs="Times New Roman"/>
          <w:sz w:val="24"/>
          <w:szCs w:val="24"/>
        </w:rPr>
        <w:t xml:space="preserve">.  </w:t>
      </w:r>
      <w:r w:rsidR="000D6575">
        <w:rPr>
          <w:rFonts w:ascii="Times New Roman" w:hAnsi="Times New Roman" w:cs="Times New Roman"/>
          <w:sz w:val="24"/>
          <w:szCs w:val="24"/>
        </w:rPr>
        <w:t>Perhaps</w:t>
      </w:r>
      <w:r>
        <w:rPr>
          <w:rFonts w:ascii="Times New Roman" w:hAnsi="Times New Roman" w:cs="Times New Roman"/>
          <w:sz w:val="24"/>
          <w:szCs w:val="24"/>
        </w:rPr>
        <w:t xml:space="preserve"> M</w:t>
      </w:r>
      <w:r w:rsidR="00C4416E">
        <w:rPr>
          <w:rFonts w:ascii="Times New Roman" w:hAnsi="Times New Roman" w:cs="Times New Roman"/>
          <w:sz w:val="24"/>
          <w:szCs w:val="24"/>
        </w:rPr>
        <w:t>argaret Thatcher, the original Iron Lady</w:t>
      </w:r>
      <w:r>
        <w:rPr>
          <w:rFonts w:ascii="Times New Roman" w:hAnsi="Times New Roman" w:cs="Times New Roman"/>
          <w:sz w:val="24"/>
          <w:szCs w:val="24"/>
        </w:rPr>
        <w:t xml:space="preserve">, </w:t>
      </w:r>
      <w:r w:rsidR="000D6575">
        <w:rPr>
          <w:rFonts w:ascii="Times New Roman" w:hAnsi="Times New Roman" w:cs="Times New Roman"/>
          <w:sz w:val="24"/>
          <w:szCs w:val="24"/>
        </w:rPr>
        <w:t>summed it up best when she said,</w:t>
      </w:r>
      <w:r w:rsidR="00C4416E">
        <w:rPr>
          <w:rFonts w:ascii="Times New Roman" w:hAnsi="Times New Roman" w:cs="Times New Roman"/>
          <w:sz w:val="24"/>
          <w:szCs w:val="24"/>
        </w:rPr>
        <w:t xml:space="preserve"> “</w:t>
      </w:r>
      <w:r w:rsidR="00C4416E" w:rsidRPr="00C4416E">
        <w:rPr>
          <w:rFonts w:ascii="Times New Roman" w:hAnsi="Times New Roman" w:cs="Times New Roman"/>
          <w:sz w:val="24"/>
          <w:szCs w:val="24"/>
          <w:lang w:val="en"/>
        </w:rPr>
        <w:t>If you want something said, ask a man; if you want something done, ask a woman</w:t>
      </w:r>
      <w:r w:rsidR="00C4416E">
        <w:rPr>
          <w:rFonts w:ascii="Times New Roman" w:hAnsi="Times New Roman" w:cs="Times New Roman"/>
          <w:sz w:val="24"/>
          <w:szCs w:val="24"/>
          <w:lang w:val="en"/>
        </w:rPr>
        <w:t>.”</w:t>
      </w:r>
    </w:p>
    <w:p w:rsidR="00017A62" w:rsidRPr="0075737E" w:rsidRDefault="00017A62" w:rsidP="0039759A">
      <w:pPr>
        <w:rPr>
          <w:rFonts w:ascii="Times New Roman" w:hAnsi="Times New Roman" w:cs="Times New Roman"/>
          <w:sz w:val="24"/>
          <w:szCs w:val="24"/>
        </w:rPr>
      </w:pPr>
      <w:r>
        <w:rPr>
          <w:rFonts w:ascii="Times New Roman" w:hAnsi="Times New Roman" w:cs="Times New Roman"/>
          <w:sz w:val="24"/>
          <w:szCs w:val="24"/>
          <w:lang w:val="en"/>
        </w:rPr>
        <w:tab/>
      </w:r>
      <w:r w:rsidR="00AD61C8">
        <w:rPr>
          <w:rFonts w:ascii="Times New Roman" w:hAnsi="Times New Roman" w:cs="Times New Roman"/>
          <w:sz w:val="24"/>
          <w:szCs w:val="24"/>
          <w:lang w:val="en"/>
        </w:rPr>
        <w:t xml:space="preserve">Again, thank you for having me here today.  </w:t>
      </w:r>
      <w:r>
        <w:rPr>
          <w:rFonts w:ascii="Times New Roman" w:hAnsi="Times New Roman" w:cs="Times New Roman"/>
          <w:sz w:val="24"/>
          <w:szCs w:val="24"/>
          <w:lang w:val="en"/>
        </w:rPr>
        <w:t>I am honored to be your only male speaker.  And my God bless each one of you.</w:t>
      </w:r>
    </w:p>
    <w:sectPr w:rsidR="00017A62" w:rsidRPr="0075737E" w:rsidSect="00505D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5F" w:rsidRDefault="00505D5F" w:rsidP="00505D5F">
      <w:pPr>
        <w:spacing w:after="0" w:line="240" w:lineRule="auto"/>
      </w:pPr>
      <w:r>
        <w:separator/>
      </w:r>
    </w:p>
  </w:endnote>
  <w:endnote w:type="continuationSeparator" w:id="0">
    <w:p w:rsidR="00505D5F" w:rsidRDefault="00505D5F" w:rsidP="0050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8" w:rsidRDefault="00D2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85637"/>
      <w:docPartObj>
        <w:docPartGallery w:val="Page Numbers (Bottom of Page)"/>
        <w:docPartUnique/>
      </w:docPartObj>
    </w:sdtPr>
    <w:sdtEndPr>
      <w:rPr>
        <w:noProof/>
      </w:rPr>
    </w:sdtEndPr>
    <w:sdtContent>
      <w:p w:rsidR="00505D5F" w:rsidRDefault="00505D5F">
        <w:pPr>
          <w:pStyle w:val="Footer"/>
          <w:jc w:val="center"/>
        </w:pPr>
        <w:r w:rsidRPr="00505D5F">
          <w:rPr>
            <w:rFonts w:ascii="Times New Roman" w:hAnsi="Times New Roman" w:cs="Times New Roman"/>
          </w:rPr>
          <w:fldChar w:fldCharType="begin"/>
        </w:r>
        <w:r w:rsidRPr="00505D5F">
          <w:rPr>
            <w:rFonts w:ascii="Times New Roman" w:hAnsi="Times New Roman" w:cs="Times New Roman"/>
          </w:rPr>
          <w:instrText xml:space="preserve"> PAGE   \* MERGEFORMAT </w:instrText>
        </w:r>
        <w:r w:rsidRPr="00505D5F">
          <w:rPr>
            <w:rFonts w:ascii="Times New Roman" w:hAnsi="Times New Roman" w:cs="Times New Roman"/>
          </w:rPr>
          <w:fldChar w:fldCharType="separate"/>
        </w:r>
        <w:r w:rsidR="00106614">
          <w:rPr>
            <w:rFonts w:ascii="Times New Roman" w:hAnsi="Times New Roman" w:cs="Times New Roman"/>
            <w:noProof/>
          </w:rPr>
          <w:t>2</w:t>
        </w:r>
        <w:r w:rsidRPr="00505D5F">
          <w:rPr>
            <w:rFonts w:ascii="Times New Roman" w:hAnsi="Times New Roman" w:cs="Times New Roman"/>
            <w:noProof/>
          </w:rPr>
          <w:fldChar w:fldCharType="end"/>
        </w:r>
      </w:p>
    </w:sdtContent>
  </w:sdt>
  <w:p w:rsidR="00505D5F" w:rsidRDefault="00505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8" w:rsidRDefault="00D23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5F" w:rsidRDefault="00505D5F" w:rsidP="00505D5F">
      <w:pPr>
        <w:spacing w:after="0" w:line="240" w:lineRule="auto"/>
      </w:pPr>
      <w:r>
        <w:separator/>
      </w:r>
    </w:p>
  </w:footnote>
  <w:footnote w:type="continuationSeparator" w:id="0">
    <w:p w:rsidR="00505D5F" w:rsidRDefault="00505D5F" w:rsidP="0050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8" w:rsidRDefault="00D2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8" w:rsidRDefault="00D23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8" w:rsidRDefault="00D23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5C"/>
    <w:rsid w:val="0000375B"/>
    <w:rsid w:val="00017A62"/>
    <w:rsid w:val="00071A49"/>
    <w:rsid w:val="00092C74"/>
    <w:rsid w:val="000A72AC"/>
    <w:rsid w:val="000D6575"/>
    <w:rsid w:val="00102523"/>
    <w:rsid w:val="00106614"/>
    <w:rsid w:val="00114699"/>
    <w:rsid w:val="00170483"/>
    <w:rsid w:val="001B719A"/>
    <w:rsid w:val="002733D8"/>
    <w:rsid w:val="002949C7"/>
    <w:rsid w:val="0039759A"/>
    <w:rsid w:val="004D2B83"/>
    <w:rsid w:val="00505D5F"/>
    <w:rsid w:val="005C7377"/>
    <w:rsid w:val="00646F31"/>
    <w:rsid w:val="00670546"/>
    <w:rsid w:val="006D2BD4"/>
    <w:rsid w:val="00721DD0"/>
    <w:rsid w:val="0075737E"/>
    <w:rsid w:val="0077368A"/>
    <w:rsid w:val="00783DC9"/>
    <w:rsid w:val="00855116"/>
    <w:rsid w:val="0086309F"/>
    <w:rsid w:val="009868D2"/>
    <w:rsid w:val="009A5E76"/>
    <w:rsid w:val="00A45C74"/>
    <w:rsid w:val="00AD61C8"/>
    <w:rsid w:val="00AE205C"/>
    <w:rsid w:val="00AE6F09"/>
    <w:rsid w:val="00BB2A35"/>
    <w:rsid w:val="00BE2EBD"/>
    <w:rsid w:val="00C4416E"/>
    <w:rsid w:val="00D23A18"/>
    <w:rsid w:val="00D43A9B"/>
    <w:rsid w:val="00D90D35"/>
    <w:rsid w:val="00DB64D1"/>
    <w:rsid w:val="00F1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16E"/>
    <w:rPr>
      <w:color w:val="0000FF" w:themeColor="hyperlink"/>
      <w:u w:val="single"/>
    </w:rPr>
  </w:style>
  <w:style w:type="paragraph" w:styleId="Header">
    <w:name w:val="header"/>
    <w:basedOn w:val="Normal"/>
    <w:link w:val="HeaderChar"/>
    <w:uiPriority w:val="99"/>
    <w:unhideWhenUsed/>
    <w:rsid w:val="0050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5F"/>
  </w:style>
  <w:style w:type="paragraph" w:styleId="Footer">
    <w:name w:val="footer"/>
    <w:basedOn w:val="Normal"/>
    <w:link w:val="FooterChar"/>
    <w:uiPriority w:val="99"/>
    <w:unhideWhenUsed/>
    <w:rsid w:val="0050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16E"/>
    <w:rPr>
      <w:color w:val="0000FF" w:themeColor="hyperlink"/>
      <w:u w:val="single"/>
    </w:rPr>
  </w:style>
  <w:style w:type="paragraph" w:styleId="Header">
    <w:name w:val="header"/>
    <w:basedOn w:val="Normal"/>
    <w:link w:val="HeaderChar"/>
    <w:uiPriority w:val="99"/>
    <w:unhideWhenUsed/>
    <w:rsid w:val="0050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5F"/>
  </w:style>
  <w:style w:type="paragraph" w:styleId="Footer">
    <w:name w:val="footer"/>
    <w:basedOn w:val="Normal"/>
    <w:link w:val="FooterChar"/>
    <w:uiPriority w:val="99"/>
    <w:unhideWhenUsed/>
    <w:rsid w:val="0050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5595</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2013-05-06T20:03:00Z</cp:lastPrinted>
  <dcterms:created xsi:type="dcterms:W3CDTF">2013-05-08T18:14:00Z</dcterms:created>
  <dcterms:modified xsi:type="dcterms:W3CDTF">2013-05-08T18:14:00Z</dcterms:modified>
  <cp:category> </cp:category>
  <cp:contentStatus> </cp:contentStatus>
</cp:coreProperties>
</file>