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 IMMEDIATE RELEASE:</w:t>
      </w:r>
      <w:r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 9, 2013</w:t>
      </w:r>
      <w:r>
        <w:rPr>
          <w:rFonts w:ascii="Times New Roman" w:hAnsi="Times New Roman"/>
          <w:sz w:val="22"/>
          <w:szCs w:val="22"/>
        </w:rPr>
        <w:tab/>
        <w:t>Neil Grace: (202) 418-0506</w:t>
      </w:r>
    </w:p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 </w:t>
      </w:r>
      <w:hyperlink r:id="rId7" w:history="1">
        <w:r>
          <w:rPr>
            <w:rStyle w:val="Hyperlink"/>
            <w:rFonts w:ascii="Times New Roman" w:hAnsi="Times New Roman"/>
            <w:sz w:val="22"/>
            <w:szCs w:val="22"/>
          </w:rPr>
          <w:t>Neil.Grace@fcc.gov</w:t>
        </w:r>
      </w:hyperlink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7C0D39" w:rsidRPr="0050712C" w:rsidRDefault="007C0D39" w:rsidP="007C0D39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50712C">
        <w:rPr>
          <w:rFonts w:ascii="Times New Roman" w:hAnsi="Times New Roman"/>
          <w:b/>
          <w:caps/>
          <w:sz w:val="22"/>
          <w:szCs w:val="22"/>
        </w:rPr>
        <w:t>Commission Propos</w:t>
      </w:r>
      <w:r w:rsidR="00CA6A7D" w:rsidRPr="0050712C">
        <w:rPr>
          <w:rFonts w:ascii="Times New Roman" w:hAnsi="Times New Roman"/>
          <w:b/>
          <w:caps/>
          <w:sz w:val="22"/>
          <w:szCs w:val="22"/>
        </w:rPr>
        <w:t>es</w:t>
      </w:r>
      <w:r w:rsidRPr="0050712C">
        <w:rPr>
          <w:rFonts w:ascii="Times New Roman" w:hAnsi="Times New Roman"/>
          <w:b/>
          <w:caps/>
          <w:sz w:val="22"/>
          <w:szCs w:val="22"/>
        </w:rPr>
        <w:t xml:space="preserve"> to Expand the Availability of </w:t>
      </w:r>
      <w:r w:rsidR="00AF654B" w:rsidRPr="0050712C">
        <w:rPr>
          <w:rFonts w:ascii="Times New Roman" w:hAnsi="Times New Roman"/>
          <w:b/>
          <w:caps/>
          <w:sz w:val="22"/>
          <w:szCs w:val="22"/>
        </w:rPr>
        <w:t xml:space="preserve">In-Flight </w:t>
      </w:r>
      <w:r w:rsidR="00276CB3" w:rsidRPr="0050712C">
        <w:rPr>
          <w:rFonts w:ascii="Times New Roman" w:hAnsi="Times New Roman"/>
          <w:b/>
          <w:caps/>
          <w:sz w:val="22"/>
          <w:szCs w:val="22"/>
        </w:rPr>
        <w:t>Wi-Fi</w:t>
      </w:r>
    </w:p>
    <w:p w:rsidR="00326ECA" w:rsidRDefault="00326ECA" w:rsidP="007C0D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276CB3" w:rsidRPr="0050712C" w:rsidRDefault="00B56921" w:rsidP="007C0D39">
      <w:pPr>
        <w:jc w:val="center"/>
        <w:rPr>
          <w:rFonts w:ascii="Times New Roman" w:hAnsi="Times New Roman"/>
          <w:i/>
          <w:sz w:val="22"/>
          <w:szCs w:val="22"/>
        </w:rPr>
      </w:pPr>
      <w:r w:rsidRPr="0050712C">
        <w:rPr>
          <w:rFonts w:ascii="Times New Roman" w:hAnsi="Times New Roman"/>
          <w:i/>
          <w:sz w:val="22"/>
          <w:szCs w:val="22"/>
        </w:rPr>
        <w:t>Seeks Comment on</w:t>
      </w:r>
      <w:r w:rsidR="00276CB3" w:rsidRPr="0050712C">
        <w:rPr>
          <w:rFonts w:ascii="Times New Roman" w:hAnsi="Times New Roman"/>
          <w:i/>
          <w:sz w:val="22"/>
          <w:szCs w:val="22"/>
        </w:rPr>
        <w:t xml:space="preserve"> Innovative Use of Spectrum for Air-Ground Mobile Broadband</w:t>
      </w:r>
      <w:r w:rsidR="009F0D98" w:rsidRPr="0050712C">
        <w:rPr>
          <w:rFonts w:ascii="Times New Roman" w:hAnsi="Times New Roman"/>
          <w:i/>
          <w:sz w:val="22"/>
          <w:szCs w:val="22"/>
        </w:rPr>
        <w:t xml:space="preserve"> Service</w:t>
      </w:r>
    </w:p>
    <w:p w:rsidR="00692EB5" w:rsidRDefault="00692EB5" w:rsidP="007C0D39">
      <w:pPr>
        <w:rPr>
          <w:rFonts w:ascii="Times New Roman" w:hAnsi="Times New Roman"/>
          <w:sz w:val="22"/>
          <w:szCs w:val="22"/>
        </w:rPr>
      </w:pPr>
    </w:p>
    <w:p w:rsidR="007C0D39" w:rsidRPr="007C0D39" w:rsidRDefault="00276CB3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</w:t>
      </w:r>
      <w:r w:rsidR="00B56921">
        <w:rPr>
          <w:rFonts w:ascii="Times New Roman" w:hAnsi="Times New Roman"/>
          <w:sz w:val="22"/>
          <w:szCs w:val="22"/>
        </w:rPr>
        <w:t>–</w:t>
      </w:r>
      <w:r w:rsidR="00326ECA">
        <w:rPr>
          <w:rFonts w:ascii="Times New Roman" w:hAnsi="Times New Roman"/>
          <w:sz w:val="22"/>
          <w:szCs w:val="22"/>
        </w:rPr>
        <w:t xml:space="preserve"> The Federal Communications </w:t>
      </w:r>
      <w:r w:rsidR="007C0D39" w:rsidRPr="007C0D39">
        <w:rPr>
          <w:rFonts w:ascii="Times New Roman" w:hAnsi="Times New Roman"/>
          <w:sz w:val="22"/>
          <w:szCs w:val="22"/>
        </w:rPr>
        <w:t xml:space="preserve">Commission today took action to expand the availability of </w:t>
      </w:r>
      <w:r w:rsidR="00DC3227">
        <w:rPr>
          <w:rFonts w:ascii="Times New Roman" w:hAnsi="Times New Roman"/>
          <w:sz w:val="22"/>
          <w:szCs w:val="22"/>
        </w:rPr>
        <w:t xml:space="preserve">in-flight </w:t>
      </w:r>
      <w:r w:rsidR="007C0D39" w:rsidRPr="007C0D39">
        <w:rPr>
          <w:rFonts w:ascii="Times New Roman" w:hAnsi="Times New Roman"/>
          <w:sz w:val="22"/>
          <w:szCs w:val="22"/>
        </w:rPr>
        <w:t xml:space="preserve">broadband connectivity to </w:t>
      </w:r>
      <w:r w:rsidR="00DC3227">
        <w:rPr>
          <w:rFonts w:ascii="Times New Roman" w:hAnsi="Times New Roman"/>
          <w:sz w:val="22"/>
          <w:szCs w:val="22"/>
        </w:rPr>
        <w:t xml:space="preserve">airline </w:t>
      </w:r>
      <w:r w:rsidR="007C0D39" w:rsidRPr="007C0D39">
        <w:rPr>
          <w:rFonts w:ascii="Times New Roman" w:hAnsi="Times New Roman"/>
          <w:sz w:val="22"/>
          <w:szCs w:val="22"/>
        </w:rPr>
        <w:t>passengers.  The Commission propose</w:t>
      </w:r>
      <w:r w:rsidR="008661F5">
        <w:rPr>
          <w:rFonts w:ascii="Times New Roman" w:hAnsi="Times New Roman"/>
          <w:sz w:val="22"/>
          <w:szCs w:val="22"/>
        </w:rPr>
        <w:t>s</w:t>
      </w:r>
      <w:r w:rsidR="007C0D39" w:rsidRPr="007C0D39">
        <w:rPr>
          <w:rFonts w:ascii="Times New Roman" w:hAnsi="Times New Roman"/>
          <w:sz w:val="22"/>
          <w:szCs w:val="22"/>
        </w:rPr>
        <w:t xml:space="preserve"> to establish an air-ground mobile broadband service</w:t>
      </w:r>
      <w:r w:rsidR="007F4C11">
        <w:rPr>
          <w:rFonts w:ascii="Times New Roman" w:hAnsi="Times New Roman"/>
          <w:sz w:val="22"/>
          <w:szCs w:val="22"/>
        </w:rPr>
        <w:t xml:space="preserve">, </w:t>
      </w:r>
      <w:r w:rsidR="0038688E">
        <w:rPr>
          <w:rFonts w:ascii="Times New Roman" w:hAnsi="Times New Roman"/>
          <w:sz w:val="22"/>
          <w:szCs w:val="22"/>
        </w:rPr>
        <w:t>using a ground-based network to communicate with planes</w:t>
      </w:r>
      <w:r w:rsidR="00326ECA">
        <w:rPr>
          <w:rFonts w:ascii="Times New Roman" w:hAnsi="Times New Roman"/>
          <w:sz w:val="22"/>
          <w:szCs w:val="22"/>
        </w:rPr>
        <w:t>, by taking advantage of technical innovations to expand sharing of certain spectrum among users. Expanded availability of in-flight Wi-Fi will</w:t>
      </w:r>
      <w:r w:rsidR="0038688E">
        <w:rPr>
          <w:rFonts w:ascii="Times New Roman" w:hAnsi="Times New Roman"/>
          <w:sz w:val="22"/>
          <w:szCs w:val="22"/>
        </w:rPr>
        <w:t xml:space="preserve"> </w:t>
      </w:r>
      <w:r w:rsidR="007F4C11">
        <w:rPr>
          <w:rFonts w:ascii="Times New Roman" w:hAnsi="Times New Roman"/>
          <w:sz w:val="22"/>
          <w:szCs w:val="22"/>
        </w:rPr>
        <w:t>help meet demand from</w:t>
      </w:r>
      <w:r w:rsidR="007C0D39" w:rsidRPr="007C0D39">
        <w:rPr>
          <w:rFonts w:ascii="Times New Roman" w:hAnsi="Times New Roman"/>
          <w:sz w:val="22"/>
          <w:szCs w:val="22"/>
        </w:rPr>
        <w:t xml:space="preserve"> </w:t>
      </w:r>
      <w:r w:rsidR="009F0D98">
        <w:rPr>
          <w:rFonts w:ascii="Times New Roman" w:hAnsi="Times New Roman"/>
          <w:sz w:val="22"/>
          <w:szCs w:val="22"/>
        </w:rPr>
        <w:t>travelers</w:t>
      </w:r>
      <w:r w:rsidR="007C0D39" w:rsidRPr="007C0D39">
        <w:rPr>
          <w:rFonts w:ascii="Times New Roman" w:hAnsi="Times New Roman"/>
          <w:sz w:val="22"/>
          <w:szCs w:val="22"/>
        </w:rPr>
        <w:t xml:space="preserve"> to connect to a full range of communications services while flying in the contiguous United States.  </w:t>
      </w:r>
    </w:p>
    <w:p w:rsidR="00B56921" w:rsidRPr="007C0D39" w:rsidRDefault="00B56921" w:rsidP="007C0D39">
      <w:pPr>
        <w:rPr>
          <w:rFonts w:ascii="Times New Roman" w:hAnsi="Times New Roman"/>
          <w:sz w:val="22"/>
          <w:szCs w:val="22"/>
        </w:rPr>
      </w:pPr>
    </w:p>
    <w:p w:rsidR="007232A0" w:rsidRDefault="007232A0" w:rsidP="007232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7C0D39">
        <w:rPr>
          <w:rFonts w:ascii="Times New Roman" w:hAnsi="Times New Roman"/>
          <w:sz w:val="22"/>
          <w:szCs w:val="22"/>
        </w:rPr>
        <w:t xml:space="preserve">ore options for </w:t>
      </w:r>
      <w:r w:rsidR="009F0D98">
        <w:rPr>
          <w:rFonts w:ascii="Times New Roman" w:hAnsi="Times New Roman"/>
          <w:sz w:val="22"/>
          <w:szCs w:val="22"/>
        </w:rPr>
        <w:t xml:space="preserve">in-flight </w:t>
      </w:r>
      <w:r w:rsidRPr="007C0D39">
        <w:rPr>
          <w:rFonts w:ascii="Times New Roman" w:hAnsi="Times New Roman"/>
          <w:sz w:val="22"/>
          <w:szCs w:val="22"/>
        </w:rPr>
        <w:t xml:space="preserve">broadband are likely to increase competition, improve the quality of service, and lead to lower prices.  </w:t>
      </w:r>
      <w:r>
        <w:rPr>
          <w:rFonts w:ascii="Times New Roman" w:hAnsi="Times New Roman"/>
          <w:sz w:val="22"/>
          <w:szCs w:val="22"/>
        </w:rPr>
        <w:t>I</w:t>
      </w:r>
      <w:r w:rsidRPr="007C0D39">
        <w:rPr>
          <w:rFonts w:ascii="Times New Roman" w:hAnsi="Times New Roman"/>
          <w:sz w:val="22"/>
          <w:szCs w:val="22"/>
        </w:rPr>
        <w:t xml:space="preserve">mproved connectivity </w:t>
      </w:r>
      <w:r>
        <w:rPr>
          <w:rFonts w:ascii="Times New Roman" w:hAnsi="Times New Roman"/>
          <w:sz w:val="22"/>
          <w:szCs w:val="22"/>
        </w:rPr>
        <w:t>benefits</w:t>
      </w:r>
      <w:r w:rsidRPr="007C0D39">
        <w:rPr>
          <w:rFonts w:ascii="Times New Roman" w:hAnsi="Times New Roman"/>
          <w:sz w:val="22"/>
          <w:szCs w:val="22"/>
        </w:rPr>
        <w:t xml:space="preserve"> business and leisure travelers alike</w:t>
      </w:r>
      <w:r>
        <w:rPr>
          <w:rFonts w:ascii="Times New Roman" w:hAnsi="Times New Roman"/>
          <w:sz w:val="22"/>
          <w:szCs w:val="22"/>
        </w:rPr>
        <w:t xml:space="preserve"> in their desire for ubiquitous broadband access to keep in touch with work, family, and friends while flying.  </w:t>
      </w:r>
    </w:p>
    <w:p w:rsidR="007232A0" w:rsidRPr="007C0D39" w:rsidRDefault="007232A0" w:rsidP="007232A0">
      <w:pPr>
        <w:rPr>
          <w:rFonts w:ascii="Times New Roman" w:hAnsi="Times New Roman"/>
          <w:sz w:val="22"/>
          <w:szCs w:val="22"/>
        </w:rPr>
      </w:pPr>
    </w:p>
    <w:p w:rsidR="00326ECA" w:rsidRDefault="00FE6E99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7C0D39" w:rsidRPr="007C0D39">
        <w:rPr>
          <w:rFonts w:ascii="Times New Roman" w:hAnsi="Times New Roman"/>
          <w:sz w:val="22"/>
          <w:szCs w:val="22"/>
        </w:rPr>
        <w:t xml:space="preserve">he Commission </w:t>
      </w:r>
      <w:r>
        <w:rPr>
          <w:rFonts w:ascii="Times New Roman" w:hAnsi="Times New Roman"/>
          <w:sz w:val="22"/>
          <w:szCs w:val="22"/>
        </w:rPr>
        <w:t>proposes to</w:t>
      </w:r>
      <w:r w:rsidR="007C0D39" w:rsidRPr="007C0D39">
        <w:rPr>
          <w:rFonts w:ascii="Times New Roman" w:hAnsi="Times New Roman"/>
          <w:sz w:val="22"/>
          <w:szCs w:val="22"/>
        </w:rPr>
        <w:t xml:space="preserve"> establish </w:t>
      </w:r>
      <w:r w:rsidR="0090641D">
        <w:rPr>
          <w:rFonts w:ascii="Times New Roman" w:hAnsi="Times New Roman"/>
          <w:sz w:val="22"/>
          <w:szCs w:val="22"/>
        </w:rPr>
        <w:t>this air-ground mobile broadband service</w:t>
      </w:r>
      <w:r w:rsidR="00F7225E">
        <w:rPr>
          <w:rFonts w:ascii="Times New Roman" w:hAnsi="Times New Roman"/>
          <w:sz w:val="22"/>
          <w:szCs w:val="22"/>
        </w:rPr>
        <w:t xml:space="preserve"> as </w:t>
      </w:r>
      <w:r w:rsidR="007C0D39" w:rsidRPr="007C0D39">
        <w:rPr>
          <w:rFonts w:ascii="Times New Roman" w:hAnsi="Times New Roman"/>
          <w:sz w:val="22"/>
          <w:szCs w:val="22"/>
        </w:rPr>
        <w:t>a secondary allocation</w:t>
      </w:r>
      <w:r>
        <w:rPr>
          <w:rFonts w:ascii="Times New Roman" w:hAnsi="Times New Roman"/>
          <w:sz w:val="22"/>
          <w:szCs w:val="22"/>
        </w:rPr>
        <w:t xml:space="preserve"> in </w:t>
      </w:r>
      <w:r w:rsidR="007C0D39" w:rsidRPr="007C0D39">
        <w:rPr>
          <w:rFonts w:ascii="Times New Roman" w:hAnsi="Times New Roman"/>
          <w:sz w:val="22"/>
          <w:szCs w:val="22"/>
        </w:rPr>
        <w:t>the 14.0-14.5</w:t>
      </w:r>
      <w:r w:rsidR="007C0D39">
        <w:rPr>
          <w:rFonts w:ascii="Times New Roman" w:hAnsi="Times New Roman"/>
          <w:sz w:val="22"/>
          <w:szCs w:val="22"/>
        </w:rPr>
        <w:t xml:space="preserve"> </w:t>
      </w:r>
      <w:r w:rsidR="007C0D39" w:rsidRPr="007C0D39">
        <w:rPr>
          <w:rFonts w:ascii="Times New Roman" w:hAnsi="Times New Roman"/>
          <w:sz w:val="22"/>
          <w:szCs w:val="22"/>
        </w:rPr>
        <w:t>GHz band</w:t>
      </w:r>
      <w:r w:rsidR="007C0D39">
        <w:rPr>
          <w:rFonts w:ascii="Times New Roman" w:hAnsi="Times New Roman"/>
          <w:sz w:val="22"/>
          <w:szCs w:val="22"/>
        </w:rPr>
        <w:t>,</w:t>
      </w:r>
      <w:r w:rsidR="007C0D39" w:rsidRPr="007C0D39">
        <w:rPr>
          <w:rFonts w:ascii="Times New Roman" w:hAnsi="Times New Roman"/>
          <w:sz w:val="22"/>
          <w:szCs w:val="22"/>
        </w:rPr>
        <w:t xml:space="preserve"> </w:t>
      </w:r>
      <w:r w:rsidR="00CA6A7D">
        <w:rPr>
          <w:rFonts w:ascii="Times New Roman" w:hAnsi="Times New Roman"/>
          <w:sz w:val="22"/>
          <w:szCs w:val="22"/>
        </w:rPr>
        <w:t>the same band used</w:t>
      </w:r>
      <w:r w:rsidR="007C0D39" w:rsidRPr="007C0D39">
        <w:rPr>
          <w:rFonts w:ascii="Times New Roman" w:hAnsi="Times New Roman"/>
          <w:sz w:val="22"/>
          <w:szCs w:val="22"/>
        </w:rPr>
        <w:t xml:space="preserve"> by</w:t>
      </w:r>
      <w:r w:rsidR="009F0D98">
        <w:rPr>
          <w:rFonts w:ascii="Times New Roman" w:hAnsi="Times New Roman"/>
          <w:sz w:val="22"/>
          <w:szCs w:val="22"/>
        </w:rPr>
        <w:t xml:space="preserve"> satellite companies for</w:t>
      </w:r>
      <w:r w:rsidR="007C0D39" w:rsidRPr="007C0D39">
        <w:rPr>
          <w:rFonts w:ascii="Times New Roman" w:hAnsi="Times New Roman"/>
          <w:sz w:val="22"/>
          <w:szCs w:val="22"/>
        </w:rPr>
        <w:t xml:space="preserve"> Fixed-Satellite Service (FSS) uplinks on a primary basis and by certain Federal services on a secondary basis.  The service would be required to </w:t>
      </w:r>
      <w:r w:rsidR="009F0D98">
        <w:rPr>
          <w:rFonts w:ascii="Times New Roman" w:hAnsi="Times New Roman"/>
          <w:sz w:val="22"/>
          <w:szCs w:val="22"/>
        </w:rPr>
        <w:t>protect</w:t>
      </w:r>
      <w:r w:rsidR="007C0D39" w:rsidRPr="007C0D39">
        <w:rPr>
          <w:rFonts w:ascii="Times New Roman" w:hAnsi="Times New Roman"/>
          <w:sz w:val="22"/>
          <w:szCs w:val="22"/>
        </w:rPr>
        <w:t xml:space="preserve"> primary FSS in the band from harmful interference and to </w:t>
      </w:r>
      <w:r w:rsidR="004907AD">
        <w:rPr>
          <w:rFonts w:ascii="Times New Roman" w:hAnsi="Times New Roman"/>
          <w:sz w:val="22"/>
          <w:szCs w:val="22"/>
        </w:rPr>
        <w:t>coordinate with</w:t>
      </w:r>
      <w:r w:rsidR="004907AD" w:rsidRPr="007C0D39">
        <w:rPr>
          <w:rFonts w:ascii="Times New Roman" w:hAnsi="Times New Roman"/>
          <w:sz w:val="22"/>
          <w:szCs w:val="22"/>
        </w:rPr>
        <w:t xml:space="preserve"> </w:t>
      </w:r>
      <w:r w:rsidR="007C0D39" w:rsidRPr="007C0D39">
        <w:rPr>
          <w:rFonts w:ascii="Times New Roman" w:hAnsi="Times New Roman"/>
          <w:sz w:val="22"/>
          <w:szCs w:val="22"/>
        </w:rPr>
        <w:t xml:space="preserve">other users in the band.  </w:t>
      </w:r>
    </w:p>
    <w:p w:rsidR="00326ECA" w:rsidRDefault="00326ECA" w:rsidP="007C0D39">
      <w:pPr>
        <w:rPr>
          <w:rFonts w:ascii="Times New Roman" w:hAnsi="Times New Roman"/>
          <w:sz w:val="22"/>
          <w:szCs w:val="22"/>
        </w:rPr>
      </w:pPr>
    </w:p>
    <w:p w:rsidR="00B56921" w:rsidRPr="007C0D39" w:rsidRDefault="007C0D39" w:rsidP="007C0D39">
      <w:pPr>
        <w:rPr>
          <w:rFonts w:ascii="Times New Roman" w:hAnsi="Times New Roman"/>
          <w:sz w:val="22"/>
          <w:szCs w:val="22"/>
        </w:rPr>
      </w:pPr>
      <w:r w:rsidRPr="007C0D39">
        <w:rPr>
          <w:rFonts w:ascii="Times New Roman" w:hAnsi="Times New Roman"/>
          <w:sz w:val="22"/>
          <w:szCs w:val="22"/>
        </w:rPr>
        <w:t xml:space="preserve">The Notice </w:t>
      </w:r>
      <w:r w:rsidR="00C51EA8">
        <w:rPr>
          <w:rFonts w:ascii="Times New Roman" w:hAnsi="Times New Roman"/>
          <w:sz w:val="22"/>
          <w:szCs w:val="22"/>
        </w:rPr>
        <w:t xml:space="preserve">of Proposed Rulemaking (Notice) </w:t>
      </w:r>
      <w:r w:rsidRPr="007C0D39">
        <w:rPr>
          <w:rFonts w:ascii="Times New Roman" w:hAnsi="Times New Roman"/>
          <w:sz w:val="22"/>
          <w:szCs w:val="22"/>
        </w:rPr>
        <w:t xml:space="preserve">proposes technical rules to assure that </w:t>
      </w:r>
      <w:r w:rsidR="0090641D">
        <w:rPr>
          <w:rFonts w:ascii="Times New Roman" w:hAnsi="Times New Roman"/>
          <w:sz w:val="22"/>
          <w:szCs w:val="22"/>
        </w:rPr>
        <w:t>the service’s</w:t>
      </w:r>
      <w:r w:rsidR="0090641D" w:rsidRPr="007C0D39">
        <w:rPr>
          <w:rFonts w:ascii="Times New Roman" w:hAnsi="Times New Roman"/>
          <w:sz w:val="22"/>
          <w:szCs w:val="22"/>
        </w:rPr>
        <w:t xml:space="preserve"> </w:t>
      </w:r>
      <w:r w:rsidRPr="007C0D39">
        <w:rPr>
          <w:rFonts w:ascii="Times New Roman" w:hAnsi="Times New Roman"/>
          <w:sz w:val="22"/>
          <w:szCs w:val="22"/>
        </w:rPr>
        <w:t xml:space="preserve">operations will not cause harmful interference.  It also seeks comment on licensing rules by which the Commission would license </w:t>
      </w:r>
      <w:r w:rsidR="0090641D">
        <w:rPr>
          <w:rFonts w:ascii="Times New Roman" w:hAnsi="Times New Roman"/>
          <w:sz w:val="22"/>
          <w:szCs w:val="22"/>
        </w:rPr>
        <w:t>the service</w:t>
      </w:r>
      <w:r w:rsidR="0090641D" w:rsidRPr="007C0D39">
        <w:rPr>
          <w:rFonts w:ascii="Times New Roman" w:hAnsi="Times New Roman"/>
          <w:sz w:val="22"/>
          <w:szCs w:val="22"/>
        </w:rPr>
        <w:t xml:space="preserve"> </w:t>
      </w:r>
      <w:r w:rsidRPr="007C0D39">
        <w:rPr>
          <w:rFonts w:ascii="Times New Roman" w:hAnsi="Times New Roman"/>
          <w:sz w:val="22"/>
          <w:szCs w:val="22"/>
        </w:rPr>
        <w:t xml:space="preserve">in either two 250-megahertz blocks, one 500-megahertz block, or some other spectrum block size.  The Notice proposes to award </w:t>
      </w:r>
      <w:r w:rsidR="0090641D">
        <w:rPr>
          <w:rFonts w:ascii="Times New Roman" w:hAnsi="Times New Roman"/>
          <w:sz w:val="22"/>
          <w:szCs w:val="22"/>
        </w:rPr>
        <w:t>these</w:t>
      </w:r>
      <w:r w:rsidRPr="007C0D39">
        <w:rPr>
          <w:rFonts w:ascii="Times New Roman" w:hAnsi="Times New Roman"/>
          <w:sz w:val="22"/>
          <w:szCs w:val="22"/>
        </w:rPr>
        <w:t xml:space="preserve"> licenses by auction.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Action by the Commission May 9, 2013, by Notice of Proposed Rulemaking (FCC 13-</w:t>
      </w:r>
      <w:r w:rsidR="00113BBA">
        <w:rPr>
          <w:rFonts w:ascii="Times New Roman" w:hAnsi="Times New Roman"/>
          <w:sz w:val="22"/>
          <w:szCs w:val="22"/>
        </w:rPr>
        <w:t>66</w:t>
      </w:r>
      <w:r>
        <w:rPr>
          <w:rFonts w:ascii="Times New Roman" w:hAnsi="Times New Roman"/>
          <w:sz w:val="22"/>
          <w:szCs w:val="22"/>
        </w:rPr>
        <w:t xml:space="preserve">).  Chairman Genachowski, Commissioners Clyburn, Rosenworcel, and Pai.  </w:t>
      </w:r>
      <w:r w:rsidR="009E606C">
        <w:rPr>
          <w:rFonts w:ascii="Times New Roman" w:hAnsi="Times New Roman"/>
          <w:sz w:val="22"/>
          <w:szCs w:val="22"/>
        </w:rPr>
        <w:t xml:space="preserve">Separate statements issued by Chairman Genachowski, Commissioners Clyburn, Rosenworcel, and Pai.  </w:t>
      </w:r>
      <w:r>
        <w:rPr>
          <w:rFonts w:ascii="Times New Roman" w:hAnsi="Times New Roman"/>
          <w:sz w:val="22"/>
          <w:szCs w:val="22"/>
        </w:rPr>
        <w:t>Commissioner McDowell not participating.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Docket No.:  GN Docket No. 13-</w:t>
      </w:r>
      <w:r w:rsidR="00113BBA">
        <w:rPr>
          <w:rFonts w:ascii="Times New Roman" w:hAnsi="Times New Roman"/>
          <w:sz w:val="22"/>
        </w:rPr>
        <w:t>114</w:t>
      </w:r>
      <w:r>
        <w:rPr>
          <w:rFonts w:ascii="Times New Roman" w:hAnsi="Times New Roman"/>
          <w:sz w:val="22"/>
        </w:rPr>
        <w:t>.</w:t>
      </w:r>
    </w:p>
    <w:p w:rsidR="007C0D39" w:rsidRDefault="007C0D39" w:rsidP="007C0D39">
      <w:pPr>
        <w:rPr>
          <w:rFonts w:ascii="Times New Roman" w:hAnsi="Times New Roman"/>
          <w:sz w:val="22"/>
        </w:rPr>
      </w:pPr>
    </w:p>
    <w:p w:rsidR="007C0D39" w:rsidRDefault="007C0D39" w:rsidP="007C0D3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FCC –</w:t>
      </w: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further information, contact Neil Grace, Office of Media Relations at (202) 418-0506; (202) 418-0431 (TTY); email: </w:t>
      </w:r>
      <w:hyperlink r:id="rId8" w:history="1">
        <w:r>
          <w:rPr>
            <w:rStyle w:val="Hyperlink"/>
            <w:rFonts w:ascii="Times New Roman" w:hAnsi="Times New Roman"/>
            <w:sz w:val="22"/>
            <w:szCs w:val="22"/>
          </w:rPr>
          <w:t>Neil.Grace@fcc.gov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9E606C" w:rsidRDefault="009E606C" w:rsidP="007C0D3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0"/>
        </w:rPr>
      </w:pPr>
    </w:p>
    <w:p w:rsidR="007C0D39" w:rsidRDefault="007C0D39" w:rsidP="0050712C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For more news and information about the FCC please visit: www.fcc.gov.</w:t>
      </w:r>
    </w:p>
    <w:sectPr w:rsidR="007C0D39" w:rsidSect="00507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DC" w:rsidRDefault="00B745DC">
      <w:r>
        <w:separator/>
      </w:r>
    </w:p>
  </w:endnote>
  <w:endnote w:type="continuationSeparator" w:id="0">
    <w:p w:rsidR="00B745DC" w:rsidRDefault="00B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DE" w:rsidRDefault="00404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DE" w:rsidRDefault="00404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DE" w:rsidRDefault="0040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DC" w:rsidRDefault="00B745DC">
      <w:r>
        <w:separator/>
      </w:r>
    </w:p>
  </w:footnote>
  <w:footnote w:type="continuationSeparator" w:id="0">
    <w:p w:rsidR="00B745DC" w:rsidRDefault="00B7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DE" w:rsidRDefault="00404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DE" w:rsidRDefault="00404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019DA138" wp14:editId="173E91E6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66FF301" wp14:editId="1FCA5986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D937E8" wp14:editId="18428B0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DCA43F" wp14:editId="6A95E5C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B0CF3"/>
    <w:rsid w:val="00113BBA"/>
    <w:rsid w:val="00165952"/>
    <w:rsid w:val="001F7C59"/>
    <w:rsid w:val="00276CB3"/>
    <w:rsid w:val="002E4A35"/>
    <w:rsid w:val="00326ECA"/>
    <w:rsid w:val="0038688E"/>
    <w:rsid w:val="003F1E01"/>
    <w:rsid w:val="004049DE"/>
    <w:rsid w:val="004907AD"/>
    <w:rsid w:val="004A32A9"/>
    <w:rsid w:val="004C17B1"/>
    <w:rsid w:val="0050712C"/>
    <w:rsid w:val="005211E3"/>
    <w:rsid w:val="005A7044"/>
    <w:rsid w:val="005B0DF8"/>
    <w:rsid w:val="005B347B"/>
    <w:rsid w:val="0066081F"/>
    <w:rsid w:val="00692EB5"/>
    <w:rsid w:val="006F24D7"/>
    <w:rsid w:val="007232A0"/>
    <w:rsid w:val="00751A4E"/>
    <w:rsid w:val="0079711C"/>
    <w:rsid w:val="007C0D39"/>
    <w:rsid w:val="007F4C11"/>
    <w:rsid w:val="008661F5"/>
    <w:rsid w:val="0090641D"/>
    <w:rsid w:val="00946D73"/>
    <w:rsid w:val="009E606C"/>
    <w:rsid w:val="009F0D98"/>
    <w:rsid w:val="00A865F6"/>
    <w:rsid w:val="00AC4111"/>
    <w:rsid w:val="00AF654B"/>
    <w:rsid w:val="00B56921"/>
    <w:rsid w:val="00B745DC"/>
    <w:rsid w:val="00C304EA"/>
    <w:rsid w:val="00C51EA8"/>
    <w:rsid w:val="00CA6A7D"/>
    <w:rsid w:val="00D50E4E"/>
    <w:rsid w:val="00D93269"/>
    <w:rsid w:val="00DC3227"/>
    <w:rsid w:val="00F7225E"/>
    <w:rsid w:val="00F751C4"/>
    <w:rsid w:val="00F90D0A"/>
    <w:rsid w:val="00FE13F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Grace@fc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il.Grace@fcc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359</Words>
  <Characters>2130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2496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2013-05-09T14:28:00Z</cp:lastPrinted>
  <dcterms:created xsi:type="dcterms:W3CDTF">2013-05-09T17:24:00Z</dcterms:created>
  <dcterms:modified xsi:type="dcterms:W3CDTF">2013-05-09T17:24:00Z</dcterms:modified>
  <cp:category> </cp:category>
  <cp:contentStatus> </cp:contentStatus>
</cp:coreProperties>
</file>