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6" w:rsidRPr="007724DC" w:rsidRDefault="00036176" w:rsidP="0003617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0" w:name="_GoBack"/>
      <w:bookmarkEnd w:id="0"/>
      <w:r w:rsidRPr="007724DC">
        <w:rPr>
          <w:rFonts w:ascii="Times New Roman" w:hAnsi="Times New Roman"/>
          <w:b/>
          <w:caps/>
        </w:rPr>
        <w:t xml:space="preserve">Prepared Remarks of FCC </w:t>
      </w:r>
      <w:r w:rsidR="0071453C" w:rsidRPr="007724DC">
        <w:rPr>
          <w:rFonts w:ascii="Times New Roman" w:hAnsi="Times New Roman"/>
          <w:b/>
          <w:caps/>
        </w:rPr>
        <w:t xml:space="preserve">Acting </w:t>
      </w:r>
      <w:r w:rsidRPr="007724DC">
        <w:rPr>
          <w:rFonts w:ascii="Times New Roman" w:hAnsi="Times New Roman"/>
          <w:b/>
          <w:caps/>
        </w:rPr>
        <w:t>Chairwoman</w:t>
      </w:r>
      <w:r w:rsidR="0074413A" w:rsidRPr="007724DC">
        <w:rPr>
          <w:rFonts w:ascii="Times New Roman" w:hAnsi="Times New Roman"/>
          <w:b/>
          <w:caps/>
        </w:rPr>
        <w:t xml:space="preserve"> Mignon L. Clyburn</w:t>
      </w:r>
    </w:p>
    <w:p w:rsidR="00036176" w:rsidRPr="007724DC" w:rsidRDefault="00036176" w:rsidP="0003617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724DC">
        <w:rPr>
          <w:rFonts w:ascii="Times New Roman" w:hAnsi="Times New Roman"/>
          <w:b/>
          <w:caps/>
        </w:rPr>
        <w:t>CTIA 2013 Las Vegas, Nevada</w:t>
      </w:r>
    </w:p>
    <w:p w:rsidR="00036176" w:rsidRPr="007724DC" w:rsidRDefault="00036176" w:rsidP="0003617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724DC">
        <w:rPr>
          <w:rFonts w:ascii="Times New Roman" w:hAnsi="Times New Roman"/>
          <w:b/>
          <w:caps/>
        </w:rPr>
        <w:t>May 21, 2013</w:t>
      </w:r>
    </w:p>
    <w:p w:rsidR="00232C8E" w:rsidRPr="0001419E" w:rsidRDefault="00232C8E" w:rsidP="00232C8E">
      <w:pPr>
        <w:spacing w:line="240" w:lineRule="auto"/>
        <w:rPr>
          <w:rFonts w:ascii="Times New Roman" w:hAnsi="Times New Roman"/>
        </w:rPr>
      </w:pPr>
    </w:p>
    <w:p w:rsidR="00232C8E" w:rsidRPr="0001419E" w:rsidRDefault="00232C8E" w:rsidP="00232C8E">
      <w:pPr>
        <w:spacing w:line="240" w:lineRule="auto"/>
        <w:rPr>
          <w:rFonts w:ascii="Times New Roman" w:eastAsia="Times New Roman" w:hAnsi="Times New Roman"/>
          <w:color w:val="000000"/>
        </w:rPr>
      </w:pPr>
      <w:r w:rsidRPr="0001419E">
        <w:rPr>
          <w:rFonts w:ascii="Times New Roman" w:eastAsia="Times New Roman" w:hAnsi="Times New Roman"/>
          <w:color w:val="000000"/>
        </w:rPr>
        <w:t xml:space="preserve">Good morning.  </w:t>
      </w:r>
    </w:p>
    <w:p w:rsidR="00232C8E" w:rsidRPr="0001419E" w:rsidRDefault="00232C8E" w:rsidP="00232C8E">
      <w:pPr>
        <w:spacing w:line="240" w:lineRule="auto"/>
        <w:rPr>
          <w:rFonts w:ascii="Times New Roman" w:eastAsia="Times New Roman" w:hAnsi="Times New Roman"/>
          <w:color w:val="000000"/>
        </w:rPr>
      </w:pPr>
      <w:r w:rsidRPr="0001419E">
        <w:rPr>
          <w:rFonts w:ascii="Times New Roman" w:eastAsia="Times New Roman" w:hAnsi="Times New Roman"/>
          <w:color w:val="000000"/>
        </w:rPr>
        <w:t>Before we begin, I wanted to take a brief moment to offer my deepest condolences to those who lost loved ones as a result of the devas</w:t>
      </w:r>
      <w:r w:rsidR="0001419E">
        <w:rPr>
          <w:rFonts w:ascii="Times New Roman" w:eastAsia="Times New Roman" w:hAnsi="Times New Roman"/>
          <w:color w:val="000000"/>
        </w:rPr>
        <w:t xml:space="preserve">tating tornadoes in Oklahoma. </w:t>
      </w:r>
      <w:r w:rsidRPr="0001419E">
        <w:rPr>
          <w:rFonts w:ascii="Times New Roman" w:eastAsia="Times New Roman" w:hAnsi="Times New Roman"/>
          <w:color w:val="000000"/>
        </w:rPr>
        <w:t>We hope the worst has passed.</w:t>
      </w:r>
      <w:r w:rsidR="0001419E">
        <w:rPr>
          <w:rFonts w:ascii="Times New Roman" w:eastAsia="Times New Roman" w:hAnsi="Times New Roman"/>
          <w:color w:val="000000"/>
        </w:rPr>
        <w:t xml:space="preserve"> </w:t>
      </w:r>
      <w:r w:rsidRPr="0001419E">
        <w:rPr>
          <w:rFonts w:ascii="Times New Roman" w:eastAsia="Times New Roman" w:hAnsi="Times New Roman"/>
          <w:color w:val="000000"/>
        </w:rPr>
        <w:t>In the meantime, the FCC will continue to monitor, evaluate and respond as needed to help ensure our nation's communications infrastructure works when people need it most.</w:t>
      </w:r>
      <w:r w:rsidR="0001419E">
        <w:rPr>
          <w:rFonts w:ascii="Times New Roman" w:eastAsia="Times New Roman" w:hAnsi="Times New Roman"/>
          <w:color w:val="000000"/>
        </w:rPr>
        <w:t xml:space="preserve"> </w:t>
      </w:r>
      <w:r w:rsidRPr="0001419E">
        <w:rPr>
          <w:rFonts w:ascii="Times New Roman" w:eastAsia="Times New Roman" w:hAnsi="Times New Roman"/>
          <w:color w:val="000000"/>
        </w:rPr>
        <w:t xml:space="preserve">These are </w:t>
      </w:r>
      <w:r w:rsidR="0001419E">
        <w:rPr>
          <w:rFonts w:ascii="Times New Roman" w:eastAsia="Times New Roman" w:hAnsi="Times New Roman"/>
          <w:color w:val="000000"/>
        </w:rPr>
        <w:t xml:space="preserve">the times when Americans must </w:t>
      </w:r>
      <w:r w:rsidRPr="0001419E">
        <w:rPr>
          <w:rFonts w:ascii="Times New Roman" w:eastAsia="Times New Roman" w:hAnsi="Times New Roman"/>
          <w:color w:val="000000"/>
        </w:rPr>
        <w:t>be able to communicate with family, friends and emergency personnel.</w:t>
      </w:r>
    </w:p>
    <w:p w:rsidR="00232C8E" w:rsidRPr="0001419E" w:rsidRDefault="00232C8E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Thank you for being here.  </w:t>
      </w:r>
    </w:p>
    <w:p w:rsidR="006E2286" w:rsidRPr="0001419E" w:rsidRDefault="00824225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They say the first rule of being an Acting Chair</w:t>
      </w:r>
      <w:r w:rsidR="007B52FD" w:rsidRPr="0001419E">
        <w:rPr>
          <w:rFonts w:ascii="Times New Roman" w:hAnsi="Times New Roman"/>
        </w:rPr>
        <w:t>,</w:t>
      </w:r>
      <w:r w:rsidRPr="0001419E">
        <w:rPr>
          <w:rFonts w:ascii="Times New Roman" w:hAnsi="Times New Roman"/>
        </w:rPr>
        <w:t xml:space="preserve"> is </w:t>
      </w:r>
      <w:r w:rsidR="0001419E">
        <w:rPr>
          <w:rFonts w:ascii="Times New Roman" w:hAnsi="Times New Roman"/>
        </w:rPr>
        <w:t>not</w:t>
      </w:r>
      <w:r w:rsidRPr="0001419E">
        <w:rPr>
          <w:rFonts w:ascii="Times New Roman" w:hAnsi="Times New Roman"/>
        </w:rPr>
        <w:t xml:space="preserve"> to take unnecessary </w:t>
      </w:r>
      <w:r w:rsidR="00B82359" w:rsidRPr="0001419E">
        <w:rPr>
          <w:rFonts w:ascii="Times New Roman" w:hAnsi="Times New Roman"/>
        </w:rPr>
        <w:t xml:space="preserve">gambles or </w:t>
      </w:r>
      <w:r w:rsidRPr="0001419E">
        <w:rPr>
          <w:rFonts w:ascii="Times New Roman" w:hAnsi="Times New Roman"/>
        </w:rPr>
        <w:t xml:space="preserve">risks. </w:t>
      </w:r>
      <w:r w:rsidR="001D63E6" w:rsidRP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 xml:space="preserve">So on my first full day, </w:t>
      </w:r>
      <w:r w:rsidR="007B52FD" w:rsidRPr="0001419E">
        <w:rPr>
          <w:rFonts w:ascii="Times New Roman" w:hAnsi="Times New Roman"/>
        </w:rPr>
        <w:t xml:space="preserve">what do I do? </w:t>
      </w:r>
      <w:r w:rsidR="001D63E6" w:rsidRPr="0001419E">
        <w:rPr>
          <w:rFonts w:ascii="Times New Roman" w:hAnsi="Times New Roman"/>
        </w:rPr>
        <w:t xml:space="preserve"> </w:t>
      </w:r>
      <w:r w:rsidR="007B52FD" w:rsidRPr="0001419E">
        <w:rPr>
          <w:rFonts w:ascii="Times New Roman" w:hAnsi="Times New Roman"/>
        </w:rPr>
        <w:t>H</w:t>
      </w:r>
      <w:r w:rsidRPr="0001419E">
        <w:rPr>
          <w:rFonts w:ascii="Times New Roman" w:hAnsi="Times New Roman"/>
        </w:rPr>
        <w:t>op on a plane for Las Vegas.</w:t>
      </w:r>
    </w:p>
    <w:p w:rsidR="00D61EE4" w:rsidRPr="0001419E" w:rsidRDefault="007B52FD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Let </w:t>
      </w:r>
      <w:r w:rsidR="00883174" w:rsidRPr="0001419E">
        <w:rPr>
          <w:rFonts w:ascii="Times New Roman" w:hAnsi="Times New Roman"/>
        </w:rPr>
        <w:t xml:space="preserve">me </w:t>
      </w:r>
      <w:r w:rsidRPr="0001419E">
        <w:rPr>
          <w:rFonts w:ascii="Times New Roman" w:hAnsi="Times New Roman"/>
        </w:rPr>
        <w:t>begin by</w:t>
      </w:r>
      <w:r w:rsidR="006E2286" w:rsidRPr="0001419E">
        <w:rPr>
          <w:rFonts w:ascii="Times New Roman" w:hAnsi="Times New Roman"/>
        </w:rPr>
        <w:t xml:space="preserve"> thank</w:t>
      </w:r>
      <w:r w:rsidRPr="0001419E">
        <w:rPr>
          <w:rFonts w:ascii="Times New Roman" w:hAnsi="Times New Roman"/>
        </w:rPr>
        <w:t>ing</w:t>
      </w:r>
      <w:r w:rsidR="006E2286" w:rsidRPr="0001419E">
        <w:rPr>
          <w:rFonts w:ascii="Times New Roman" w:hAnsi="Times New Roman"/>
        </w:rPr>
        <w:t xml:space="preserve"> Steve Largent for</w:t>
      </w:r>
      <w:r w:rsidR="00635AE0" w:rsidRPr="0001419E">
        <w:rPr>
          <w:rFonts w:ascii="Times New Roman" w:hAnsi="Times New Roman"/>
        </w:rPr>
        <w:t xml:space="preserve"> two things. </w:t>
      </w:r>
      <w:r w:rsidR="009A4D74" w:rsidRPr="0001419E">
        <w:rPr>
          <w:rFonts w:ascii="Times New Roman" w:hAnsi="Times New Roman"/>
        </w:rPr>
        <w:t xml:space="preserve"> </w:t>
      </w:r>
      <w:r w:rsidR="00635AE0" w:rsidRPr="0001419E">
        <w:rPr>
          <w:rFonts w:ascii="Times New Roman" w:hAnsi="Times New Roman"/>
        </w:rPr>
        <w:t xml:space="preserve">First, </w:t>
      </w:r>
      <w:r w:rsidRPr="0001419E">
        <w:rPr>
          <w:rFonts w:ascii="Times New Roman" w:hAnsi="Times New Roman"/>
        </w:rPr>
        <w:t>for</w:t>
      </w:r>
      <w:r w:rsidR="006E2286" w:rsidRPr="0001419E">
        <w:rPr>
          <w:rFonts w:ascii="Times New Roman" w:hAnsi="Times New Roman"/>
        </w:rPr>
        <w:t xml:space="preserve"> inviting me </w:t>
      </w:r>
      <w:r w:rsidRPr="0001419E">
        <w:rPr>
          <w:rFonts w:ascii="Times New Roman" w:hAnsi="Times New Roman"/>
        </w:rPr>
        <w:t>to join you today</w:t>
      </w:r>
      <w:r w:rsidR="007724DC">
        <w:rPr>
          <w:rFonts w:ascii="Times New Roman" w:hAnsi="Times New Roman"/>
        </w:rPr>
        <w:t xml:space="preserve"> </w:t>
      </w:r>
      <w:r w:rsidR="00B82359" w:rsidRPr="0001419E">
        <w:rPr>
          <w:rFonts w:ascii="Times New Roman" w:hAnsi="Times New Roman"/>
        </w:rPr>
        <w:t xml:space="preserve">and </w:t>
      </w:r>
      <w:r w:rsidR="00635AE0" w:rsidRPr="0001419E">
        <w:rPr>
          <w:rFonts w:ascii="Times New Roman" w:hAnsi="Times New Roman"/>
        </w:rPr>
        <w:t>second,</w:t>
      </w:r>
      <w:r w:rsidR="006E2286" w:rsidRPr="0001419E">
        <w:rPr>
          <w:rFonts w:ascii="Times New Roman" w:hAnsi="Times New Roman"/>
        </w:rPr>
        <w:t xml:space="preserve"> </w:t>
      </w:r>
      <w:r w:rsidR="00824225" w:rsidRPr="0001419E">
        <w:rPr>
          <w:rFonts w:ascii="Times New Roman" w:hAnsi="Times New Roman"/>
        </w:rPr>
        <w:t xml:space="preserve">for </w:t>
      </w:r>
      <w:r w:rsidR="006E2286" w:rsidRPr="0001419E">
        <w:rPr>
          <w:rFonts w:ascii="Times New Roman" w:hAnsi="Times New Roman"/>
        </w:rPr>
        <w:t xml:space="preserve">not scheduling </w:t>
      </w:r>
      <w:r w:rsidR="0023745B" w:rsidRPr="0001419E">
        <w:rPr>
          <w:rFonts w:ascii="Times New Roman" w:hAnsi="Times New Roman"/>
        </w:rPr>
        <w:t xml:space="preserve">this </w:t>
      </w:r>
      <w:r w:rsidR="006E2286" w:rsidRPr="0001419E">
        <w:rPr>
          <w:rFonts w:ascii="Times New Roman" w:hAnsi="Times New Roman"/>
        </w:rPr>
        <w:t>session opposite J.Lo.</w:t>
      </w:r>
      <w:r w:rsidR="002E0ADF" w:rsidRPr="0001419E">
        <w:rPr>
          <w:rFonts w:ascii="Times New Roman" w:hAnsi="Times New Roman"/>
        </w:rPr>
        <w:t xml:space="preserve"> </w:t>
      </w:r>
      <w:r w:rsidR="000B18AE" w:rsidRPr="0001419E">
        <w:rPr>
          <w:rFonts w:ascii="Times New Roman" w:hAnsi="Times New Roman"/>
        </w:rPr>
        <w:t xml:space="preserve"> </w:t>
      </w:r>
    </w:p>
    <w:p w:rsidR="003D4F6C" w:rsidRPr="0001419E" w:rsidRDefault="00D61EE4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I wish to c</w:t>
      </w:r>
      <w:r w:rsidR="007A5E49" w:rsidRPr="0001419E">
        <w:rPr>
          <w:rFonts w:ascii="Times New Roman" w:hAnsi="Times New Roman"/>
        </w:rPr>
        <w:t>ongratulat</w:t>
      </w:r>
      <w:r w:rsidRPr="0001419E">
        <w:rPr>
          <w:rFonts w:ascii="Times New Roman" w:hAnsi="Times New Roman"/>
        </w:rPr>
        <w:t>e</w:t>
      </w:r>
      <w:r w:rsidR="007A5E49" w:rsidRPr="0001419E">
        <w:rPr>
          <w:rFonts w:ascii="Times New Roman" w:hAnsi="Times New Roman"/>
        </w:rPr>
        <w:t xml:space="preserve"> U.S. Cellular’s Mary Dillon</w:t>
      </w:r>
      <w:r w:rsidR="007B52FD" w:rsidRPr="0001419E">
        <w:rPr>
          <w:rFonts w:ascii="Times New Roman" w:hAnsi="Times New Roman"/>
        </w:rPr>
        <w:t>,</w:t>
      </w:r>
      <w:r w:rsidR="007A5E49" w:rsidRPr="0001419E">
        <w:rPr>
          <w:rFonts w:ascii="Times New Roman" w:hAnsi="Times New Roman"/>
        </w:rPr>
        <w:t xml:space="preserve"> on her election </w:t>
      </w:r>
      <w:r w:rsidR="007B52FD" w:rsidRPr="0001419E">
        <w:rPr>
          <w:rFonts w:ascii="Times New Roman" w:hAnsi="Times New Roman"/>
        </w:rPr>
        <w:t>as</w:t>
      </w:r>
      <w:r w:rsidR="007A5E49" w:rsidRPr="0001419E">
        <w:rPr>
          <w:rFonts w:ascii="Times New Roman" w:hAnsi="Times New Roman"/>
        </w:rPr>
        <w:t xml:space="preserve"> Chairwoman for 2013</w:t>
      </w:r>
      <w:r w:rsidR="005E584A" w:rsidRPr="0001419E">
        <w:rPr>
          <w:rFonts w:ascii="Times New Roman" w:hAnsi="Times New Roman"/>
        </w:rPr>
        <w:t>,</w:t>
      </w:r>
      <w:r w:rsidR="0023745B" w:rsidRPr="0001419E">
        <w:rPr>
          <w:rFonts w:ascii="Times New Roman" w:hAnsi="Times New Roman"/>
        </w:rPr>
        <w:t xml:space="preserve"> </w:t>
      </w:r>
      <w:r w:rsidR="004D667E" w:rsidRPr="0001419E">
        <w:rPr>
          <w:rFonts w:ascii="Times New Roman" w:hAnsi="Times New Roman"/>
        </w:rPr>
        <w:t>and</w:t>
      </w:r>
      <w:r w:rsidR="00331117" w:rsidRPr="0001419E">
        <w:rPr>
          <w:rFonts w:ascii="Times New Roman" w:hAnsi="Times New Roman"/>
        </w:rPr>
        <w:t xml:space="preserve"> </w:t>
      </w:r>
      <w:r w:rsidR="00B73015" w:rsidRPr="0001419E">
        <w:rPr>
          <w:rFonts w:ascii="Times New Roman" w:hAnsi="Times New Roman"/>
        </w:rPr>
        <w:t>thank</w:t>
      </w:r>
      <w:r w:rsidR="005E584A" w:rsidRPr="0001419E">
        <w:rPr>
          <w:rFonts w:ascii="Times New Roman" w:hAnsi="Times New Roman"/>
        </w:rPr>
        <w:t xml:space="preserve"> </w:t>
      </w:r>
      <w:r w:rsidR="00331117" w:rsidRPr="0001419E">
        <w:rPr>
          <w:rFonts w:ascii="Times New Roman" w:hAnsi="Times New Roman"/>
        </w:rPr>
        <w:t>CTIA</w:t>
      </w:r>
      <w:r w:rsidR="00635AE0" w:rsidRPr="0001419E">
        <w:rPr>
          <w:rFonts w:ascii="Times New Roman" w:hAnsi="Times New Roman"/>
        </w:rPr>
        <w:t>,</w:t>
      </w:r>
      <w:r w:rsidR="00331117" w:rsidRPr="0001419E">
        <w:rPr>
          <w:rFonts w:ascii="Times New Roman" w:hAnsi="Times New Roman"/>
        </w:rPr>
        <w:t xml:space="preserve"> for working </w:t>
      </w:r>
      <w:r w:rsidR="004D667E" w:rsidRPr="0001419E">
        <w:rPr>
          <w:rFonts w:ascii="Times New Roman" w:hAnsi="Times New Roman"/>
        </w:rPr>
        <w:t>with t</w:t>
      </w:r>
      <w:r w:rsidR="00331117" w:rsidRPr="0001419E">
        <w:rPr>
          <w:rFonts w:ascii="Times New Roman" w:hAnsi="Times New Roman"/>
        </w:rPr>
        <w:t xml:space="preserve">he </w:t>
      </w:r>
      <w:r w:rsidR="00B82359" w:rsidRPr="0001419E">
        <w:rPr>
          <w:rFonts w:ascii="Times New Roman" w:hAnsi="Times New Roman"/>
        </w:rPr>
        <w:t xml:space="preserve">FCC </w:t>
      </w:r>
      <w:r w:rsidR="00331117" w:rsidRPr="0001419E">
        <w:rPr>
          <w:rFonts w:ascii="Times New Roman" w:hAnsi="Times New Roman"/>
        </w:rPr>
        <w:t>on a number of</w:t>
      </w:r>
      <w:r w:rsidR="004D667E" w:rsidRPr="0001419E">
        <w:rPr>
          <w:rFonts w:ascii="Times New Roman" w:hAnsi="Times New Roman"/>
        </w:rPr>
        <w:t xml:space="preserve"> issues</w:t>
      </w:r>
      <w:r w:rsidR="0023745B" w:rsidRPr="0001419E">
        <w:rPr>
          <w:rFonts w:ascii="Times New Roman" w:hAnsi="Times New Roman"/>
        </w:rPr>
        <w:t xml:space="preserve"> </w:t>
      </w:r>
      <w:r w:rsidR="00331117" w:rsidRPr="0001419E">
        <w:rPr>
          <w:rFonts w:ascii="Times New Roman" w:hAnsi="Times New Roman"/>
        </w:rPr>
        <w:t>critical to consumers</w:t>
      </w:r>
      <w:r w:rsidR="0001419E">
        <w:rPr>
          <w:rFonts w:ascii="Times New Roman" w:hAnsi="Times New Roman"/>
        </w:rPr>
        <w:t xml:space="preserve"> </w:t>
      </w:r>
      <w:r w:rsidR="00331117" w:rsidRPr="0001419E">
        <w:rPr>
          <w:rFonts w:ascii="Times New Roman" w:hAnsi="Times New Roman"/>
        </w:rPr>
        <w:t>and our economy</w:t>
      </w:r>
      <w:r w:rsidR="00661F5A" w:rsidRPr="0001419E">
        <w:rPr>
          <w:rFonts w:ascii="Times New Roman" w:hAnsi="Times New Roman"/>
        </w:rPr>
        <w:t>.</w:t>
      </w:r>
      <w:r w:rsidR="0001419E">
        <w:rPr>
          <w:rFonts w:ascii="Times New Roman" w:hAnsi="Times New Roman"/>
        </w:rPr>
        <w:t xml:space="preserve"> </w:t>
      </w:r>
      <w:r w:rsidR="00E7711F" w:rsidRPr="0001419E">
        <w:rPr>
          <w:rFonts w:ascii="Times New Roman" w:hAnsi="Times New Roman"/>
        </w:rPr>
        <w:t>You</w:t>
      </w:r>
      <w:r w:rsidR="00661F5A" w:rsidRPr="0001419E">
        <w:rPr>
          <w:rFonts w:ascii="Times New Roman" w:hAnsi="Times New Roman"/>
        </w:rPr>
        <w:t xml:space="preserve"> </w:t>
      </w:r>
      <w:r w:rsidR="005E584A" w:rsidRPr="0001419E">
        <w:rPr>
          <w:rFonts w:ascii="Times New Roman" w:hAnsi="Times New Roman"/>
        </w:rPr>
        <w:t xml:space="preserve">voluntarily </w:t>
      </w:r>
      <w:r w:rsidR="00661F5A" w:rsidRPr="0001419E">
        <w:rPr>
          <w:rFonts w:ascii="Times New Roman" w:hAnsi="Times New Roman"/>
        </w:rPr>
        <w:t xml:space="preserve">stepped up to reduce the problem of bill shock </w:t>
      </w:r>
      <w:r w:rsidR="005E584A" w:rsidRPr="0001419E">
        <w:rPr>
          <w:rFonts w:ascii="Times New Roman" w:hAnsi="Times New Roman"/>
        </w:rPr>
        <w:t>and t</w:t>
      </w:r>
      <w:r w:rsidR="00661F5A" w:rsidRPr="0001419E">
        <w:rPr>
          <w:rFonts w:ascii="Times New Roman" w:hAnsi="Times New Roman"/>
        </w:rPr>
        <w:t>oday approximately 97</w:t>
      </w:r>
      <w:r w:rsidR="0001419E">
        <w:rPr>
          <w:rFonts w:ascii="Times New Roman" w:hAnsi="Times New Roman"/>
        </w:rPr>
        <w:t xml:space="preserve"> percent </w:t>
      </w:r>
      <w:r w:rsidR="00661F5A" w:rsidRPr="0001419E">
        <w:rPr>
          <w:rFonts w:ascii="Times New Roman" w:hAnsi="Times New Roman"/>
        </w:rPr>
        <w:t>of U.S. wireless customers</w:t>
      </w:r>
      <w:r w:rsid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 xml:space="preserve"> receive a</w:t>
      </w:r>
      <w:r w:rsidR="0023745B" w:rsidRPr="0001419E">
        <w:rPr>
          <w:rFonts w:ascii="Times New Roman" w:hAnsi="Times New Roman"/>
        </w:rPr>
        <w:t>n</w:t>
      </w:r>
      <w:r w:rsidR="00661F5A" w:rsidRPr="0001419E">
        <w:rPr>
          <w:rFonts w:ascii="Times New Roman" w:hAnsi="Times New Roman"/>
        </w:rPr>
        <w:t xml:space="preserve"> alert</w:t>
      </w:r>
      <w:r w:rsid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>when they are approaching monthly limits for voice, text, data and international roaming services.</w:t>
      </w:r>
      <w:r w:rsid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>This</w:t>
      </w:r>
      <w:r w:rsidR="0023745B" w:rsidRP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 xml:space="preserve">is a big win for </w:t>
      </w:r>
      <w:r w:rsidRPr="0001419E">
        <w:rPr>
          <w:rFonts w:ascii="Times New Roman" w:hAnsi="Times New Roman"/>
        </w:rPr>
        <w:t xml:space="preserve">most </w:t>
      </w:r>
      <w:r w:rsidR="00661F5A" w:rsidRPr="0001419E">
        <w:rPr>
          <w:rFonts w:ascii="Times New Roman" w:hAnsi="Times New Roman"/>
        </w:rPr>
        <w:t>consumers</w:t>
      </w:r>
      <w:r w:rsidR="005E584A" w:rsidRPr="0001419E">
        <w:rPr>
          <w:rFonts w:ascii="Times New Roman" w:hAnsi="Times New Roman"/>
        </w:rPr>
        <w:t>.</w:t>
      </w:r>
    </w:p>
    <w:p w:rsidR="00331117" w:rsidRPr="0001419E" w:rsidRDefault="00B82359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You</w:t>
      </w:r>
      <w:r w:rsidR="00661F5A" w:rsidRPr="0001419E">
        <w:rPr>
          <w:rFonts w:ascii="Times New Roman" w:hAnsi="Times New Roman"/>
        </w:rPr>
        <w:t xml:space="preserve"> are </w:t>
      </w:r>
      <w:r w:rsidRPr="0001419E">
        <w:rPr>
          <w:rFonts w:ascii="Times New Roman" w:hAnsi="Times New Roman"/>
        </w:rPr>
        <w:t xml:space="preserve">also </w:t>
      </w:r>
      <w:r w:rsidR="00661F5A" w:rsidRPr="0001419E">
        <w:rPr>
          <w:rFonts w:ascii="Times New Roman" w:hAnsi="Times New Roman"/>
        </w:rPr>
        <w:t>helping with the growing problem of mobile phone theft</w:t>
      </w:r>
      <w:r w:rsidRPr="0001419E">
        <w:rPr>
          <w:rFonts w:ascii="Times New Roman" w:hAnsi="Times New Roman"/>
        </w:rPr>
        <w:t xml:space="preserve">, </w:t>
      </w:r>
      <w:r w:rsidR="00661F5A" w:rsidRPr="0001419E">
        <w:rPr>
          <w:rFonts w:ascii="Times New Roman" w:hAnsi="Times New Roman"/>
        </w:rPr>
        <w:t>launch</w:t>
      </w:r>
      <w:r w:rsidR="00B73015" w:rsidRPr="0001419E">
        <w:rPr>
          <w:rFonts w:ascii="Times New Roman" w:hAnsi="Times New Roman"/>
        </w:rPr>
        <w:t xml:space="preserve">ing </w:t>
      </w:r>
      <w:r w:rsidR="00661F5A" w:rsidRPr="0001419E">
        <w:rPr>
          <w:rFonts w:ascii="Times New Roman" w:hAnsi="Times New Roman"/>
        </w:rPr>
        <w:t>an education</w:t>
      </w:r>
      <w:r w:rsidR="00E7711F" w:rsidRPr="0001419E">
        <w:rPr>
          <w:rFonts w:ascii="Times New Roman" w:hAnsi="Times New Roman"/>
        </w:rPr>
        <w:t>al</w:t>
      </w:r>
      <w:r w:rsidR="00661F5A" w:rsidRPr="0001419E">
        <w:rPr>
          <w:rFonts w:ascii="Times New Roman" w:hAnsi="Times New Roman"/>
        </w:rPr>
        <w:t xml:space="preserve"> campaign</w:t>
      </w:r>
      <w:r w:rsid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 xml:space="preserve">to inform consumers about passwords and </w:t>
      </w:r>
      <w:r w:rsidR="003D4F6C" w:rsidRPr="0001419E">
        <w:rPr>
          <w:rFonts w:ascii="Times New Roman" w:hAnsi="Times New Roman"/>
        </w:rPr>
        <w:t>PIN</w:t>
      </w:r>
      <w:r w:rsidR="00661F5A" w:rsidRPr="0001419E">
        <w:rPr>
          <w:rFonts w:ascii="Times New Roman" w:hAnsi="Times New Roman"/>
        </w:rPr>
        <w:t>s</w:t>
      </w:r>
      <w:r w:rsid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>and how to erase data from smartphones.  You’ve</w:t>
      </w:r>
      <w:r w:rsidR="003D4F6C" w:rsidRP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 xml:space="preserve">implemented </w:t>
      </w:r>
      <w:r w:rsidRPr="0001419E">
        <w:rPr>
          <w:rFonts w:ascii="Times New Roman" w:hAnsi="Times New Roman"/>
        </w:rPr>
        <w:t xml:space="preserve">a </w:t>
      </w:r>
      <w:r w:rsidR="00661F5A" w:rsidRPr="0001419E">
        <w:rPr>
          <w:rFonts w:ascii="Times New Roman" w:hAnsi="Times New Roman"/>
        </w:rPr>
        <w:t>database</w:t>
      </w:r>
      <w:r w:rsidR="0001419E">
        <w:rPr>
          <w:rFonts w:ascii="Times New Roman" w:hAnsi="Times New Roman"/>
        </w:rPr>
        <w:t xml:space="preserve"> </w:t>
      </w:r>
      <w:r w:rsidR="00661F5A" w:rsidRPr="0001419E">
        <w:rPr>
          <w:rFonts w:ascii="Times New Roman" w:hAnsi="Times New Roman"/>
        </w:rPr>
        <w:t>to prevent stolen phones from being reactivated,</w:t>
      </w:r>
      <w:r w:rsidR="003D4F6C" w:rsidRPr="0001419E">
        <w:rPr>
          <w:rFonts w:ascii="Times New Roman" w:hAnsi="Times New Roman"/>
        </w:rPr>
        <w:t xml:space="preserve"> a key to drying up the </w:t>
      </w:r>
      <w:r w:rsidRPr="0001419E">
        <w:rPr>
          <w:rFonts w:ascii="Times New Roman" w:hAnsi="Times New Roman"/>
        </w:rPr>
        <w:t xml:space="preserve">underground </w:t>
      </w:r>
      <w:r w:rsidR="003D4F6C" w:rsidRPr="0001419E">
        <w:rPr>
          <w:rFonts w:ascii="Times New Roman" w:hAnsi="Times New Roman"/>
        </w:rPr>
        <w:t>market for stolen phones.</w:t>
      </w:r>
      <w:r w:rsidR="00E7711F" w:rsidRP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>And y</w:t>
      </w:r>
      <w:r w:rsidR="003D4F6C" w:rsidRPr="0001419E">
        <w:rPr>
          <w:rFonts w:ascii="Times New Roman" w:hAnsi="Times New Roman"/>
        </w:rPr>
        <w:t>ou</w:t>
      </w:r>
      <w:r w:rsidR="00E7711F" w:rsidRPr="0001419E">
        <w:rPr>
          <w:rFonts w:ascii="Times New Roman" w:hAnsi="Times New Roman"/>
        </w:rPr>
        <w:t xml:space="preserve"> are</w:t>
      </w:r>
      <w:r w:rsidR="003D4F6C" w:rsidRPr="0001419E">
        <w:rPr>
          <w:rFonts w:ascii="Times New Roman" w:hAnsi="Times New Roman"/>
        </w:rPr>
        <w:t xml:space="preserve"> working with the nation’s four largest wireless carriers</w:t>
      </w:r>
      <w:r w:rsidR="0001419E">
        <w:rPr>
          <w:rFonts w:ascii="Times New Roman" w:hAnsi="Times New Roman"/>
        </w:rPr>
        <w:t xml:space="preserve"> </w:t>
      </w:r>
      <w:r w:rsidR="003D4F6C" w:rsidRPr="0001419E">
        <w:rPr>
          <w:rFonts w:ascii="Times New Roman" w:hAnsi="Times New Roman"/>
        </w:rPr>
        <w:t>to deploy text-to-911 services. T</w:t>
      </w:r>
      <w:r w:rsidR="00E7711F" w:rsidRPr="0001419E">
        <w:rPr>
          <w:rFonts w:ascii="Times New Roman" w:hAnsi="Times New Roman"/>
        </w:rPr>
        <w:t>h</w:t>
      </w:r>
      <w:r w:rsidRPr="0001419E">
        <w:rPr>
          <w:rFonts w:ascii="Times New Roman" w:hAnsi="Times New Roman"/>
        </w:rPr>
        <w:t xml:space="preserve">is </w:t>
      </w:r>
      <w:r w:rsidR="005E584A" w:rsidRPr="0001419E">
        <w:rPr>
          <w:rFonts w:ascii="Times New Roman" w:hAnsi="Times New Roman"/>
        </w:rPr>
        <w:t xml:space="preserve">voluntary </w:t>
      </w:r>
      <w:r w:rsidR="00E7711F" w:rsidRPr="0001419E">
        <w:rPr>
          <w:rFonts w:ascii="Times New Roman" w:hAnsi="Times New Roman"/>
        </w:rPr>
        <w:t>commit</w:t>
      </w:r>
      <w:r w:rsidRPr="0001419E">
        <w:rPr>
          <w:rFonts w:ascii="Times New Roman" w:hAnsi="Times New Roman"/>
        </w:rPr>
        <w:t xml:space="preserve">ment </w:t>
      </w:r>
      <w:r w:rsidR="003D4F6C" w:rsidRPr="0001419E">
        <w:rPr>
          <w:rFonts w:ascii="Times New Roman" w:hAnsi="Times New Roman"/>
        </w:rPr>
        <w:t xml:space="preserve">to nationwide availability of text-to-911 by May 15, </w:t>
      </w:r>
      <w:r w:rsidR="0001419E" w:rsidRPr="0001419E">
        <w:rPr>
          <w:rFonts w:ascii="Times New Roman" w:hAnsi="Times New Roman"/>
        </w:rPr>
        <w:t>2014</w:t>
      </w:r>
      <w:r w:rsidR="0001419E">
        <w:rPr>
          <w:rFonts w:ascii="Times New Roman" w:hAnsi="Times New Roman"/>
        </w:rPr>
        <w:t xml:space="preserve"> </w:t>
      </w:r>
      <w:r w:rsidR="0001419E" w:rsidRPr="0001419E">
        <w:rPr>
          <w:rFonts w:ascii="Times New Roman" w:hAnsi="Times New Roman"/>
        </w:rPr>
        <w:t>in</w:t>
      </w:r>
      <w:r w:rsidR="003D4F6C" w:rsidRPr="0001419E">
        <w:rPr>
          <w:rFonts w:ascii="Times New Roman" w:hAnsi="Times New Roman"/>
        </w:rPr>
        <w:t xml:space="preserve"> locations where the 9</w:t>
      </w:r>
      <w:r w:rsidR="00222590" w:rsidRPr="0001419E">
        <w:rPr>
          <w:rFonts w:ascii="Times New Roman" w:hAnsi="Times New Roman"/>
        </w:rPr>
        <w:t>-</w:t>
      </w:r>
      <w:r w:rsidR="003D4F6C" w:rsidRPr="0001419E">
        <w:rPr>
          <w:rFonts w:ascii="Times New Roman" w:hAnsi="Times New Roman"/>
        </w:rPr>
        <w:t>1</w:t>
      </w:r>
      <w:r w:rsidR="00222590" w:rsidRPr="0001419E">
        <w:rPr>
          <w:rFonts w:ascii="Times New Roman" w:hAnsi="Times New Roman"/>
        </w:rPr>
        <w:t>-</w:t>
      </w:r>
      <w:r w:rsidR="003D4F6C" w:rsidRPr="0001419E">
        <w:rPr>
          <w:rFonts w:ascii="Times New Roman" w:hAnsi="Times New Roman"/>
        </w:rPr>
        <w:t>1 call center is prepared to receive the texts</w:t>
      </w:r>
      <w:r w:rsidR="0001419E">
        <w:rPr>
          <w:rFonts w:ascii="Times New Roman" w:hAnsi="Times New Roman"/>
        </w:rPr>
        <w:t xml:space="preserve"> </w:t>
      </w:r>
      <w:r w:rsidR="002A4421" w:rsidRPr="0001419E">
        <w:rPr>
          <w:rFonts w:ascii="Times New Roman" w:hAnsi="Times New Roman"/>
        </w:rPr>
        <w:t>is</w:t>
      </w:r>
      <w:r w:rsidR="00E7711F" w:rsidRPr="0001419E">
        <w:rPr>
          <w:rFonts w:ascii="Times New Roman" w:hAnsi="Times New Roman"/>
        </w:rPr>
        <w:t xml:space="preserve"> </w:t>
      </w:r>
      <w:r w:rsidR="003D4F6C" w:rsidRPr="0001419E">
        <w:rPr>
          <w:rFonts w:ascii="Times New Roman" w:hAnsi="Times New Roman"/>
        </w:rPr>
        <w:t xml:space="preserve">a potential life saver. </w:t>
      </w:r>
      <w:r w:rsidR="000B18AE" w:rsidRPr="0001419E">
        <w:rPr>
          <w:rFonts w:ascii="Times New Roman" w:hAnsi="Times New Roman"/>
        </w:rPr>
        <w:t xml:space="preserve"> </w:t>
      </w:r>
      <w:r w:rsidR="003D4F6C" w:rsidRPr="0001419E">
        <w:rPr>
          <w:rFonts w:ascii="Times New Roman" w:hAnsi="Times New Roman"/>
        </w:rPr>
        <w:t>And I appreciate CTIA’s support of the FCC’s efforts</w:t>
      </w:r>
      <w:r w:rsidR="0001419E">
        <w:rPr>
          <w:rFonts w:ascii="Times New Roman" w:hAnsi="Times New Roman"/>
        </w:rPr>
        <w:t xml:space="preserve"> to unleash more spectrum for </w:t>
      </w:r>
      <w:r w:rsidR="003D4F6C" w:rsidRPr="0001419E">
        <w:rPr>
          <w:rFonts w:ascii="Times New Roman" w:hAnsi="Times New Roman"/>
        </w:rPr>
        <w:t>broadband,</w:t>
      </w:r>
      <w:r w:rsidR="0001419E">
        <w:rPr>
          <w:rFonts w:ascii="Times New Roman" w:hAnsi="Times New Roman"/>
        </w:rPr>
        <w:t xml:space="preserve"> and</w:t>
      </w:r>
      <w:r w:rsidR="003D4F6C" w:rsidRPr="0001419E">
        <w:rPr>
          <w:rFonts w:ascii="Times New Roman" w:hAnsi="Times New Roman"/>
        </w:rPr>
        <w:t xml:space="preserve"> in particular your work to get voluntary incentive auctions</w:t>
      </w:r>
      <w:r w:rsidR="0001419E">
        <w:rPr>
          <w:rFonts w:ascii="Times New Roman" w:hAnsi="Times New Roman"/>
        </w:rPr>
        <w:t xml:space="preserve"> </w:t>
      </w:r>
      <w:r w:rsidR="003D4F6C" w:rsidRPr="0001419E">
        <w:rPr>
          <w:rFonts w:ascii="Times New Roman" w:hAnsi="Times New Roman"/>
        </w:rPr>
        <w:t xml:space="preserve">authorized by Congress. </w:t>
      </w:r>
    </w:p>
    <w:p w:rsidR="00036176" w:rsidRPr="0001419E" w:rsidRDefault="005E584A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My goal during this transitional period is simple: to keep the agency moving in the right direction. </w:t>
      </w:r>
    </w:p>
    <w:p w:rsidR="00EE7EBC" w:rsidRPr="0001419E" w:rsidRDefault="005E584A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This requires three key things: openness and transparency, ensuring that the public understands and enga</w:t>
      </w:r>
      <w:r w:rsidR="0001419E">
        <w:rPr>
          <w:rFonts w:ascii="Times New Roman" w:hAnsi="Times New Roman"/>
        </w:rPr>
        <w:t>ges with the agency; expediency,</w:t>
      </w:r>
      <w:r w:rsidRPr="0001419E">
        <w:rPr>
          <w:rFonts w:ascii="Times New Roman" w:hAnsi="Times New Roman"/>
        </w:rPr>
        <w:t xml:space="preserve"> processing and making decisions in as timely a manner as possible; and a continued focus on the consumer</w:t>
      </w:r>
      <w:r w:rsidR="00D61EE4" w:rsidRPr="0001419E">
        <w:rPr>
          <w:rFonts w:ascii="Times New Roman" w:hAnsi="Times New Roman"/>
        </w:rPr>
        <w:t>. And when I say consumers, I mean retaining the focus on both individuals and industry</w:t>
      </w:r>
      <w:r w:rsidR="00B73015" w:rsidRPr="0001419E">
        <w:rPr>
          <w:rFonts w:ascii="Times New Roman" w:hAnsi="Times New Roman"/>
        </w:rPr>
        <w:t xml:space="preserve">, for </w:t>
      </w:r>
      <w:r w:rsidR="00FD7A5A" w:rsidRPr="0001419E">
        <w:rPr>
          <w:rFonts w:ascii="Times New Roman" w:hAnsi="Times New Roman"/>
        </w:rPr>
        <w:t>CTIA’s members are providing services and devices to</w:t>
      </w:r>
      <w:r w:rsidR="005C460B" w:rsidRPr="0001419E">
        <w:rPr>
          <w:rFonts w:ascii="Times New Roman" w:hAnsi="Times New Roman"/>
        </w:rPr>
        <w:t xml:space="preserve"> </w:t>
      </w:r>
      <w:r w:rsidR="00B73015" w:rsidRPr="0001419E">
        <w:rPr>
          <w:rFonts w:ascii="Times New Roman" w:hAnsi="Times New Roman"/>
        </w:rPr>
        <w:t>consumers</w:t>
      </w:r>
      <w:r w:rsidR="00FD7A5A" w:rsidRPr="0001419E">
        <w:rPr>
          <w:rFonts w:ascii="Times New Roman" w:hAnsi="Times New Roman"/>
        </w:rPr>
        <w:t xml:space="preserve"> all day</w:t>
      </w:r>
      <w:r w:rsidR="005C460B" w:rsidRPr="0001419E">
        <w:rPr>
          <w:rFonts w:ascii="Times New Roman" w:hAnsi="Times New Roman"/>
        </w:rPr>
        <w:t>,</w:t>
      </w:r>
      <w:r w:rsidR="00FD7A5A" w:rsidRPr="0001419E">
        <w:rPr>
          <w:rFonts w:ascii="Times New Roman" w:hAnsi="Times New Roman"/>
        </w:rPr>
        <w:t xml:space="preserve"> every day</w:t>
      </w:r>
      <w:r w:rsidR="00D61EE4" w:rsidRPr="0001419E">
        <w:rPr>
          <w:rFonts w:ascii="Times New Roman" w:hAnsi="Times New Roman"/>
        </w:rPr>
        <w:t>.</w:t>
      </w:r>
      <w:r w:rsidRPr="0001419E">
        <w:rPr>
          <w:rFonts w:ascii="Times New Roman" w:hAnsi="Times New Roman"/>
        </w:rPr>
        <w:t xml:space="preserve"> </w:t>
      </w:r>
    </w:p>
    <w:p w:rsidR="00EE7EBC" w:rsidRPr="0001419E" w:rsidRDefault="00D61EE4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L</w:t>
      </w:r>
      <w:r w:rsidR="00344F83" w:rsidRPr="0001419E">
        <w:rPr>
          <w:rFonts w:ascii="Times New Roman" w:hAnsi="Times New Roman"/>
        </w:rPr>
        <w:t>ooking ahead, I can assure you that maximizing the benefits of mobile communications will continue to be a top priority for the FCC</w:t>
      </w:r>
      <w:r w:rsidRPr="0001419E">
        <w:rPr>
          <w:rFonts w:ascii="Times New Roman" w:hAnsi="Times New Roman"/>
        </w:rPr>
        <w:t>.</w:t>
      </w:r>
    </w:p>
    <w:p w:rsidR="00EE7EBC" w:rsidRPr="0001419E" w:rsidRDefault="00EE7EBC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T</w:t>
      </w:r>
      <w:r w:rsidR="009A4D74" w:rsidRPr="0001419E">
        <w:rPr>
          <w:rFonts w:ascii="Times New Roman" w:hAnsi="Times New Roman"/>
        </w:rPr>
        <w:t>he growth of the wireless industry and the opportunities being unleashed by the mobile revolution</w:t>
      </w:r>
      <w:r w:rsidR="0001419E">
        <w:rPr>
          <w:rFonts w:ascii="Times New Roman" w:hAnsi="Times New Roman"/>
        </w:rPr>
        <w:t xml:space="preserve"> is </w:t>
      </w:r>
      <w:r w:rsidR="009A4D74" w:rsidRPr="0001419E">
        <w:rPr>
          <w:rFonts w:ascii="Times New Roman" w:hAnsi="Times New Roman"/>
        </w:rPr>
        <w:t>nothing short of remarkable</w:t>
      </w:r>
      <w:r w:rsidR="00765A26" w:rsidRPr="0001419E">
        <w:rPr>
          <w:rFonts w:ascii="Times New Roman" w:hAnsi="Times New Roman"/>
        </w:rPr>
        <w:t>.</w:t>
      </w:r>
    </w:p>
    <w:p w:rsidR="00272FEF" w:rsidRPr="0001419E" w:rsidRDefault="00272FEF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The percentage of American adults</w:t>
      </w:r>
      <w:r w:rsidR="0001419E">
        <w:rPr>
          <w:rFonts w:ascii="Times New Roman" w:hAnsi="Times New Roman"/>
        </w:rPr>
        <w:t xml:space="preserve"> </w:t>
      </w:r>
      <w:r w:rsidR="002A4421" w:rsidRPr="0001419E">
        <w:rPr>
          <w:rFonts w:ascii="Times New Roman" w:hAnsi="Times New Roman"/>
        </w:rPr>
        <w:t xml:space="preserve">who </w:t>
      </w:r>
      <w:r w:rsidRPr="0001419E">
        <w:rPr>
          <w:rFonts w:ascii="Times New Roman" w:hAnsi="Times New Roman"/>
        </w:rPr>
        <w:t>rely solely on commercial mob</w:t>
      </w:r>
      <w:r w:rsidR="0001419E">
        <w:rPr>
          <w:rFonts w:ascii="Times New Roman" w:hAnsi="Times New Roman"/>
        </w:rPr>
        <w:t xml:space="preserve">ile providers for voice service </w:t>
      </w:r>
      <w:r w:rsidRPr="0001419E">
        <w:rPr>
          <w:rFonts w:ascii="Times New Roman" w:hAnsi="Times New Roman"/>
        </w:rPr>
        <w:t>has now reached 34 percent</w:t>
      </w:r>
      <w:r w:rsidR="0001419E">
        <w:rPr>
          <w:rFonts w:ascii="Times New Roman" w:hAnsi="Times New Roman"/>
        </w:rPr>
        <w:t xml:space="preserve"> </w:t>
      </w:r>
      <w:r w:rsidR="002A4421" w:rsidRPr="0001419E">
        <w:rPr>
          <w:rFonts w:ascii="Times New Roman" w:hAnsi="Times New Roman"/>
        </w:rPr>
        <w:t>and</w:t>
      </w:r>
      <w:r w:rsidR="00BA4543" w:rsidRPr="0001419E">
        <w:rPr>
          <w:rFonts w:ascii="Times New Roman" w:hAnsi="Times New Roman"/>
        </w:rPr>
        <w:t xml:space="preserve"> </w:t>
      </w:r>
      <w:r w:rsidR="002A4421" w:rsidRPr="0001419E">
        <w:rPr>
          <w:rFonts w:ascii="Times New Roman" w:hAnsi="Times New Roman"/>
        </w:rPr>
        <w:t>f</w:t>
      </w:r>
      <w:r w:rsidRPr="0001419E">
        <w:rPr>
          <w:rFonts w:ascii="Times New Roman" w:hAnsi="Times New Roman"/>
        </w:rPr>
        <w:t xml:space="preserve">or </w:t>
      </w:r>
      <w:r w:rsidR="002A4421" w:rsidRPr="0001419E">
        <w:rPr>
          <w:rFonts w:ascii="Times New Roman" w:hAnsi="Times New Roman"/>
        </w:rPr>
        <w:t xml:space="preserve">those whose </w:t>
      </w:r>
      <w:r w:rsidRPr="0001419E">
        <w:rPr>
          <w:rFonts w:ascii="Times New Roman" w:hAnsi="Times New Roman"/>
        </w:rPr>
        <w:t xml:space="preserve">incomes are below the poverty line, that figure is </w:t>
      </w:r>
      <w:r w:rsidR="002A4421" w:rsidRPr="0001419E">
        <w:rPr>
          <w:rFonts w:ascii="Times New Roman" w:hAnsi="Times New Roman"/>
        </w:rPr>
        <w:t xml:space="preserve">an amazing </w:t>
      </w:r>
      <w:r w:rsidRPr="0001419E">
        <w:rPr>
          <w:rFonts w:ascii="Times New Roman" w:hAnsi="Times New Roman"/>
        </w:rPr>
        <w:t xml:space="preserve">52 percent.  </w:t>
      </w:r>
    </w:p>
    <w:p w:rsidR="009A4D74" w:rsidRPr="0001419E" w:rsidRDefault="009A4D74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lastRenderedPageBreak/>
        <w:t>I often chuckle when we use the term telephone</w:t>
      </w:r>
      <w:r w:rsid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>because today’s devices are about so much more</w:t>
      </w:r>
      <w:r w:rsid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 xml:space="preserve">than making calls.  </w:t>
      </w:r>
    </w:p>
    <w:p w:rsidR="003F1DC3" w:rsidRPr="0001419E" w:rsidRDefault="00185245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>When I arrived at the Commission just under four years ago, t</w:t>
      </w:r>
      <w:r w:rsidR="003F1DC3" w:rsidRPr="0001419E">
        <w:rPr>
          <w:rFonts w:ascii="Times New Roman" w:hAnsi="Times New Roman"/>
        </w:rPr>
        <w:t>he apps ecosystem was in its infancy,</w:t>
      </w:r>
      <w:r w:rsidR="00326DF3" w:rsidRPr="0001419E">
        <w:rPr>
          <w:rFonts w:ascii="Times New Roman" w:hAnsi="Times New Roman"/>
        </w:rPr>
        <w:t xml:space="preserve"> but</w:t>
      </w:r>
      <w:r w:rsidR="003F1DC3" w:rsidRPr="0001419E">
        <w:rPr>
          <w:rFonts w:ascii="Times New Roman" w:hAnsi="Times New Roman"/>
        </w:rPr>
        <w:t xml:space="preserve"> just last week</w:t>
      </w:r>
      <w:r w:rsidR="0001419E">
        <w:rPr>
          <w:rFonts w:ascii="Times New Roman" w:hAnsi="Times New Roman"/>
        </w:rPr>
        <w:t xml:space="preserve"> </w:t>
      </w:r>
      <w:r w:rsidR="003F1DC3" w:rsidRPr="0001419E">
        <w:rPr>
          <w:rFonts w:ascii="Times New Roman" w:hAnsi="Times New Roman"/>
        </w:rPr>
        <w:t xml:space="preserve">Apple passed the 50 </w:t>
      </w:r>
      <w:r w:rsidR="000F4E9E" w:rsidRPr="0001419E">
        <w:rPr>
          <w:rFonts w:ascii="Times New Roman" w:hAnsi="Times New Roman"/>
        </w:rPr>
        <w:t>b</w:t>
      </w:r>
      <w:r w:rsidR="003F1DC3" w:rsidRPr="0001419E">
        <w:rPr>
          <w:rFonts w:ascii="Times New Roman" w:hAnsi="Times New Roman"/>
        </w:rPr>
        <w:t xml:space="preserve">illion </w:t>
      </w:r>
      <w:r w:rsidR="00326DF3" w:rsidRPr="0001419E">
        <w:rPr>
          <w:rFonts w:ascii="Times New Roman" w:hAnsi="Times New Roman"/>
        </w:rPr>
        <w:t xml:space="preserve">mark </w:t>
      </w:r>
      <w:r w:rsidR="003F1DC3" w:rsidRPr="0001419E">
        <w:rPr>
          <w:rFonts w:ascii="Times New Roman" w:hAnsi="Times New Roman"/>
        </w:rPr>
        <w:t>for downloaded</w:t>
      </w:r>
      <w:r w:rsidRPr="0001419E">
        <w:rPr>
          <w:rFonts w:ascii="Times New Roman" w:hAnsi="Times New Roman"/>
        </w:rPr>
        <w:t xml:space="preserve"> applications</w:t>
      </w:r>
      <w:r w:rsidR="003F1DC3" w:rsidRPr="0001419E">
        <w:rPr>
          <w:rFonts w:ascii="Times New Roman" w:hAnsi="Times New Roman"/>
        </w:rPr>
        <w:t xml:space="preserve">. </w:t>
      </w:r>
    </w:p>
    <w:p w:rsidR="003F1DC3" w:rsidRPr="0001419E" w:rsidRDefault="003F1DC3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And </w:t>
      </w:r>
      <w:r w:rsidR="00326DF3" w:rsidRPr="0001419E">
        <w:rPr>
          <w:rFonts w:ascii="Times New Roman" w:hAnsi="Times New Roman"/>
        </w:rPr>
        <w:t xml:space="preserve">when we speak about </w:t>
      </w:r>
      <w:r w:rsidR="00185245" w:rsidRPr="0001419E">
        <w:rPr>
          <w:rFonts w:ascii="Times New Roman" w:hAnsi="Times New Roman"/>
        </w:rPr>
        <w:t>these software designs</w:t>
      </w:r>
      <w:r w:rsidR="00326DF3" w:rsidRPr="0001419E">
        <w:rPr>
          <w:rFonts w:ascii="Times New Roman" w:hAnsi="Times New Roman"/>
        </w:rPr>
        <w:t>,</w:t>
      </w:r>
      <w:r w:rsidRPr="0001419E">
        <w:rPr>
          <w:rFonts w:ascii="Times New Roman" w:hAnsi="Times New Roman"/>
        </w:rPr>
        <w:t xml:space="preserve"> </w:t>
      </w:r>
      <w:r w:rsidR="00326DF3" w:rsidRPr="0001419E">
        <w:rPr>
          <w:rFonts w:ascii="Times New Roman" w:hAnsi="Times New Roman"/>
        </w:rPr>
        <w:t>we are not just talking about</w:t>
      </w:r>
      <w:r w:rsidR="00185245" w:rsidRPr="0001419E">
        <w:rPr>
          <w:rFonts w:ascii="Times New Roman" w:hAnsi="Times New Roman"/>
        </w:rPr>
        <w:t xml:space="preserve"> th</w:t>
      </w:r>
      <w:r w:rsidR="00BA4543" w:rsidRPr="0001419E">
        <w:rPr>
          <w:rFonts w:ascii="Times New Roman" w:hAnsi="Times New Roman"/>
        </w:rPr>
        <w:t>os</w:t>
      </w:r>
      <w:r w:rsidR="00185245" w:rsidRPr="0001419E">
        <w:rPr>
          <w:rFonts w:ascii="Times New Roman" w:hAnsi="Times New Roman"/>
        </w:rPr>
        <w:t>e apps, but</w:t>
      </w:r>
      <w:r w:rsidR="00BA4543" w:rsidRPr="0001419E">
        <w:rPr>
          <w:rFonts w:ascii="Times New Roman" w:hAnsi="Times New Roman"/>
        </w:rPr>
        <w:t xml:space="preserve"> actual</w:t>
      </w:r>
      <w:r w:rsidRPr="0001419E">
        <w:rPr>
          <w:rFonts w:ascii="Times New Roman" w:hAnsi="Times New Roman"/>
        </w:rPr>
        <w:t xml:space="preserve"> jobs </w:t>
      </w:r>
      <w:r w:rsidR="00185245" w:rsidRPr="0001419E">
        <w:rPr>
          <w:rFonts w:ascii="Times New Roman" w:hAnsi="Times New Roman"/>
        </w:rPr>
        <w:t>–</w:t>
      </w:r>
      <w:r w:rsidRPr="0001419E">
        <w:rPr>
          <w:rFonts w:ascii="Times New Roman" w:hAnsi="Times New Roman"/>
        </w:rPr>
        <w:t xml:space="preserve"> </w:t>
      </w:r>
      <w:r w:rsidR="00185245" w:rsidRPr="0001419E">
        <w:rPr>
          <w:rFonts w:ascii="Times New Roman" w:hAnsi="Times New Roman"/>
        </w:rPr>
        <w:t xml:space="preserve">with </w:t>
      </w:r>
      <w:r w:rsidRPr="0001419E">
        <w:rPr>
          <w:rFonts w:ascii="Times New Roman" w:hAnsi="Times New Roman"/>
        </w:rPr>
        <w:t>more than 500,000</w:t>
      </w:r>
      <w:r w:rsidR="00185245" w:rsidRPr="0001419E">
        <w:rPr>
          <w:rFonts w:ascii="Times New Roman" w:hAnsi="Times New Roman"/>
        </w:rPr>
        <w:t xml:space="preserve"> created</w:t>
      </w:r>
      <w:r w:rsidRPr="0001419E">
        <w:rPr>
          <w:rFonts w:ascii="Times New Roman" w:hAnsi="Times New Roman"/>
        </w:rPr>
        <w:t xml:space="preserve"> </w:t>
      </w:r>
      <w:r w:rsidR="00185245" w:rsidRPr="0001419E">
        <w:rPr>
          <w:rFonts w:ascii="Times New Roman" w:hAnsi="Times New Roman"/>
        </w:rPr>
        <w:t xml:space="preserve">in this space </w:t>
      </w:r>
      <w:r w:rsidRPr="0001419E">
        <w:rPr>
          <w:rFonts w:ascii="Times New Roman" w:hAnsi="Times New Roman"/>
        </w:rPr>
        <w:t xml:space="preserve">in the U.S. so far. </w:t>
      </w:r>
      <w:r w:rsidR="00883174" w:rsidRPr="0001419E">
        <w:rPr>
          <w:rFonts w:ascii="Times New Roman" w:hAnsi="Times New Roman"/>
        </w:rPr>
        <w:t xml:space="preserve"> And the share of mobile Internet connections meeting our broadband definition doubled in just a year.</w:t>
      </w:r>
    </w:p>
    <w:p w:rsidR="00F77EAB" w:rsidRPr="0001419E" w:rsidRDefault="003F1DC3" w:rsidP="00232C8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Mobile innovation is key to U.S. competitiveness. </w:t>
      </w:r>
      <w:r w:rsidR="000B18AE" w:rsidRP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 xml:space="preserve">We </w:t>
      </w:r>
      <w:r w:rsidR="00185245" w:rsidRPr="0001419E">
        <w:rPr>
          <w:rFonts w:ascii="Times New Roman" w:hAnsi="Times New Roman"/>
        </w:rPr>
        <w:t xml:space="preserve">currently </w:t>
      </w:r>
      <w:r w:rsidRPr="0001419E">
        <w:rPr>
          <w:rFonts w:ascii="Times New Roman" w:hAnsi="Times New Roman"/>
        </w:rPr>
        <w:t xml:space="preserve">lead the world in LTE deployment, with about as many LTE subscribers as the rest of the world combined. </w:t>
      </w:r>
      <w:r w:rsidR="00036176" w:rsidRPr="0001419E">
        <w:rPr>
          <w:rFonts w:ascii="Times New Roman" w:hAnsi="Times New Roman"/>
        </w:rPr>
        <w:t xml:space="preserve"> </w:t>
      </w:r>
      <w:r w:rsidR="00185245" w:rsidRPr="0001419E">
        <w:rPr>
          <w:rFonts w:ascii="Times New Roman" w:hAnsi="Times New Roman"/>
        </w:rPr>
        <w:t xml:space="preserve">But maintaining </w:t>
      </w:r>
      <w:r w:rsidR="00095D0E" w:rsidRPr="0001419E">
        <w:rPr>
          <w:rFonts w:ascii="Times New Roman" w:hAnsi="Times New Roman"/>
        </w:rPr>
        <w:t>this</w:t>
      </w:r>
      <w:r w:rsidRPr="0001419E">
        <w:rPr>
          <w:rFonts w:ascii="Times New Roman" w:hAnsi="Times New Roman"/>
        </w:rPr>
        <w:t xml:space="preserve"> </w:t>
      </w:r>
      <w:r w:rsidR="00095D0E" w:rsidRPr="0001419E">
        <w:rPr>
          <w:rFonts w:ascii="Times New Roman" w:hAnsi="Times New Roman"/>
        </w:rPr>
        <w:t>lead</w:t>
      </w:r>
      <w:r w:rsidR="0001419E">
        <w:rPr>
          <w:rFonts w:ascii="Times New Roman" w:hAnsi="Times New Roman"/>
        </w:rPr>
        <w:t xml:space="preserve"> will only </w:t>
      </w:r>
      <w:r w:rsidR="0001419E" w:rsidRPr="0001419E">
        <w:rPr>
          <w:rFonts w:ascii="Times New Roman" w:hAnsi="Times New Roman"/>
        </w:rPr>
        <w:t>happen</w:t>
      </w:r>
      <w:r w:rsidR="0001419E">
        <w:rPr>
          <w:rFonts w:ascii="Times New Roman" w:hAnsi="Times New Roman"/>
        </w:rPr>
        <w:t xml:space="preserve"> </w:t>
      </w:r>
      <w:r w:rsidR="0001419E" w:rsidRPr="0001419E">
        <w:rPr>
          <w:rFonts w:ascii="Times New Roman" w:hAnsi="Times New Roman"/>
        </w:rPr>
        <w:t>if</w:t>
      </w:r>
      <w:r w:rsidR="00095D0E" w:rsidRPr="0001419E">
        <w:rPr>
          <w:rFonts w:ascii="Times New Roman" w:hAnsi="Times New Roman"/>
        </w:rPr>
        <w:t xml:space="preserve"> we address one of </w:t>
      </w:r>
      <w:r w:rsidR="00344F83" w:rsidRPr="0001419E">
        <w:rPr>
          <w:rFonts w:ascii="Times New Roman" w:hAnsi="Times New Roman"/>
        </w:rPr>
        <w:t>the biggest</w:t>
      </w:r>
      <w:r w:rsidR="00F77EAB" w:rsidRPr="0001419E">
        <w:rPr>
          <w:rFonts w:ascii="Times New Roman" w:hAnsi="Times New Roman"/>
        </w:rPr>
        <w:t xml:space="preserve"> challenge</w:t>
      </w:r>
      <w:r w:rsidR="00095D0E" w:rsidRPr="0001419E">
        <w:rPr>
          <w:rFonts w:ascii="Times New Roman" w:hAnsi="Times New Roman"/>
        </w:rPr>
        <w:t>s</w:t>
      </w:r>
      <w:r w:rsidR="00036176" w:rsidRPr="0001419E">
        <w:rPr>
          <w:rFonts w:ascii="Times New Roman" w:hAnsi="Times New Roman"/>
        </w:rPr>
        <w:t xml:space="preserve"> to our mobile future -- </w:t>
      </w:r>
      <w:r w:rsidR="000F4E9E" w:rsidRPr="0001419E">
        <w:rPr>
          <w:rFonts w:ascii="Times New Roman" w:hAnsi="Times New Roman"/>
        </w:rPr>
        <w:t xml:space="preserve">the demand for </w:t>
      </w:r>
      <w:r w:rsidR="00F77EAB" w:rsidRPr="0001419E">
        <w:rPr>
          <w:rFonts w:ascii="Times New Roman" w:hAnsi="Times New Roman"/>
        </w:rPr>
        <w:t>spectrum</w:t>
      </w:r>
      <w:r w:rsidR="00095D0E" w:rsidRPr="0001419E">
        <w:rPr>
          <w:rFonts w:ascii="Times New Roman" w:hAnsi="Times New Roman"/>
        </w:rPr>
        <w:t>.</w:t>
      </w:r>
    </w:p>
    <w:p w:rsidR="00E82384" w:rsidRPr="0001419E" w:rsidRDefault="000321CE" w:rsidP="0001419E">
      <w:pPr>
        <w:spacing w:line="240" w:lineRule="auto"/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The National Broadband Plan helped put the issue of spectrum squarely on the map, and the agency is doing a lot of creative things to make more spectrum available. </w:t>
      </w:r>
      <w:r w:rsidR="00036176" w:rsidRPr="0001419E">
        <w:rPr>
          <w:rFonts w:ascii="Times New Roman" w:hAnsi="Times New Roman"/>
        </w:rPr>
        <w:t xml:space="preserve"> </w:t>
      </w:r>
      <w:r w:rsidR="00276482" w:rsidRPr="0001419E">
        <w:rPr>
          <w:rFonts w:ascii="Times New Roman" w:hAnsi="Times New Roman"/>
        </w:rPr>
        <w:t xml:space="preserve">Over the past four years, </w:t>
      </w:r>
      <w:r w:rsidR="00B73015" w:rsidRPr="0001419E">
        <w:rPr>
          <w:rFonts w:ascii="Times New Roman" w:hAnsi="Times New Roman"/>
        </w:rPr>
        <w:t>we have</w:t>
      </w:r>
      <w:r w:rsidR="00CB37F1" w:rsidRPr="0001419E">
        <w:rPr>
          <w:rFonts w:ascii="Times New Roman" w:hAnsi="Times New Roman"/>
        </w:rPr>
        <w:t xml:space="preserve"> </w:t>
      </w:r>
      <w:r w:rsidR="00276482" w:rsidRPr="0001419E">
        <w:rPr>
          <w:rFonts w:ascii="Times New Roman" w:hAnsi="Times New Roman"/>
        </w:rPr>
        <w:t xml:space="preserve">initiated </w:t>
      </w:r>
      <w:r w:rsidR="00CB37F1" w:rsidRPr="0001419E">
        <w:rPr>
          <w:rFonts w:ascii="Times New Roman" w:hAnsi="Times New Roman"/>
        </w:rPr>
        <w:t>and implemented</w:t>
      </w:r>
      <w:r w:rsidR="00BA4543" w:rsidRPr="0001419E">
        <w:rPr>
          <w:rFonts w:ascii="Times New Roman" w:hAnsi="Times New Roman"/>
        </w:rPr>
        <w:t xml:space="preserve"> </w:t>
      </w:r>
      <w:r w:rsidR="00276482" w:rsidRPr="0001419E">
        <w:rPr>
          <w:rFonts w:ascii="Times New Roman" w:hAnsi="Times New Roman"/>
        </w:rPr>
        <w:t xml:space="preserve">significant </w:t>
      </w:r>
      <w:r w:rsidR="000B18AE" w:rsidRPr="0001419E">
        <w:rPr>
          <w:rFonts w:ascii="Times New Roman" w:hAnsi="Times New Roman"/>
        </w:rPr>
        <w:t xml:space="preserve">spectrum </w:t>
      </w:r>
      <w:r w:rsidR="00276482" w:rsidRPr="0001419E">
        <w:rPr>
          <w:rFonts w:ascii="Times New Roman" w:hAnsi="Times New Roman"/>
        </w:rPr>
        <w:t>policy innovations</w:t>
      </w:r>
      <w:r w:rsidR="000B18AE" w:rsidRPr="0001419E">
        <w:rPr>
          <w:rFonts w:ascii="Times New Roman" w:hAnsi="Times New Roman"/>
        </w:rPr>
        <w:t xml:space="preserve"> </w:t>
      </w:r>
      <w:r w:rsidR="00AA6817" w:rsidRPr="0001419E">
        <w:rPr>
          <w:rFonts w:ascii="Times New Roman" w:hAnsi="Times New Roman"/>
        </w:rPr>
        <w:t>under Chairman Genachowsk</w:t>
      </w:r>
      <w:r w:rsidR="00344F83" w:rsidRPr="0001419E">
        <w:rPr>
          <w:rFonts w:ascii="Times New Roman" w:hAnsi="Times New Roman"/>
        </w:rPr>
        <w:t>i’s leadership</w:t>
      </w:r>
      <w:r w:rsidR="00BA4543" w:rsidRPr="0001419E">
        <w:rPr>
          <w:rFonts w:ascii="Times New Roman" w:hAnsi="Times New Roman"/>
        </w:rPr>
        <w:t xml:space="preserve"> and </w:t>
      </w:r>
      <w:r w:rsidR="00CB37F1" w:rsidRPr="0001419E">
        <w:rPr>
          <w:rFonts w:ascii="Times New Roman" w:hAnsi="Times New Roman"/>
        </w:rPr>
        <w:t>are moving full speed ahead during this transition period</w:t>
      </w:r>
      <w:r w:rsidR="00AA6817" w:rsidRPr="0001419E">
        <w:rPr>
          <w:rFonts w:ascii="Times New Roman" w:hAnsi="Times New Roman"/>
        </w:rPr>
        <w:t>.</w:t>
      </w:r>
    </w:p>
    <w:p w:rsidR="00C009AA" w:rsidRPr="0001419E" w:rsidRDefault="000321CE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>The</w:t>
      </w:r>
      <w:r w:rsidR="00CB37F1" w:rsidRPr="0001419E">
        <w:rPr>
          <w:rFonts w:ascii="Times New Roman" w:hAnsi="Times New Roman"/>
        </w:rPr>
        <w:t xml:space="preserve"> In</w:t>
      </w:r>
      <w:r w:rsidR="00D61EE4" w:rsidRPr="0001419E">
        <w:rPr>
          <w:rFonts w:ascii="Times New Roman" w:hAnsi="Times New Roman"/>
        </w:rPr>
        <w:t>c</w:t>
      </w:r>
      <w:r w:rsidR="00CB37F1" w:rsidRPr="0001419E">
        <w:rPr>
          <w:rFonts w:ascii="Times New Roman" w:hAnsi="Times New Roman"/>
        </w:rPr>
        <w:t>entive Au</w:t>
      </w:r>
      <w:r w:rsidR="0023745B" w:rsidRPr="0001419E">
        <w:rPr>
          <w:rFonts w:ascii="Times New Roman" w:hAnsi="Times New Roman"/>
        </w:rPr>
        <w:t xml:space="preserve">ctions </w:t>
      </w:r>
      <w:r w:rsidRPr="0001419E">
        <w:rPr>
          <w:rFonts w:ascii="Times New Roman" w:hAnsi="Times New Roman"/>
        </w:rPr>
        <w:t>team</w:t>
      </w:r>
      <w:r w:rsidR="0023745B" w:rsidRP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>is</w:t>
      </w:r>
      <w:r w:rsidR="0023745B" w:rsidRPr="0001419E">
        <w:rPr>
          <w:rFonts w:ascii="Times New Roman" w:hAnsi="Times New Roman"/>
        </w:rPr>
        <w:t xml:space="preserve"> </w:t>
      </w:r>
      <w:r w:rsidR="00C009AA" w:rsidRPr="0001419E">
        <w:rPr>
          <w:rFonts w:ascii="Times New Roman" w:hAnsi="Times New Roman"/>
        </w:rPr>
        <w:t xml:space="preserve">continuing to work </w:t>
      </w:r>
      <w:r w:rsidR="0023745B" w:rsidRPr="0001419E">
        <w:rPr>
          <w:rFonts w:ascii="Times New Roman" w:hAnsi="Times New Roman"/>
        </w:rPr>
        <w:t>on</w:t>
      </w:r>
      <w:r w:rsidR="00BA4543" w:rsidRPr="0001419E">
        <w:rPr>
          <w:rFonts w:ascii="Times New Roman" w:hAnsi="Times New Roman"/>
        </w:rPr>
        <w:t>,</w:t>
      </w:r>
      <w:r w:rsidR="00C009AA" w:rsidRPr="0001419E">
        <w:rPr>
          <w:rFonts w:ascii="Times New Roman" w:hAnsi="Times New Roman"/>
        </w:rPr>
        <w:t xml:space="preserve"> and </w:t>
      </w:r>
      <w:r w:rsidR="0023745B" w:rsidRPr="0001419E">
        <w:rPr>
          <w:rFonts w:ascii="Times New Roman" w:hAnsi="Times New Roman"/>
        </w:rPr>
        <w:t>evaluate</w:t>
      </w:r>
      <w:r w:rsidR="00BA4543" w:rsidRPr="0001419E">
        <w:rPr>
          <w:rFonts w:ascii="Times New Roman" w:hAnsi="Times New Roman"/>
        </w:rPr>
        <w:t>,</w:t>
      </w:r>
      <w:r w:rsidR="0023745B" w:rsidRPr="0001419E">
        <w:rPr>
          <w:rFonts w:ascii="Times New Roman" w:hAnsi="Times New Roman"/>
        </w:rPr>
        <w:t xml:space="preserve"> </w:t>
      </w:r>
      <w:r w:rsidR="00C009AA" w:rsidRPr="0001419E">
        <w:rPr>
          <w:rFonts w:ascii="Times New Roman" w:hAnsi="Times New Roman"/>
        </w:rPr>
        <w:t xml:space="preserve">all of the input </w:t>
      </w:r>
      <w:r w:rsidR="0023745B" w:rsidRPr="0001419E">
        <w:rPr>
          <w:rFonts w:ascii="Times New Roman" w:hAnsi="Times New Roman"/>
        </w:rPr>
        <w:t>and</w:t>
      </w:r>
      <w:r w:rsidR="00C009AA" w:rsidRPr="0001419E">
        <w:rPr>
          <w:rFonts w:ascii="Times New Roman" w:hAnsi="Times New Roman"/>
        </w:rPr>
        <w:t xml:space="preserve"> proposals </w:t>
      </w:r>
      <w:r w:rsidR="0023745B" w:rsidRPr="0001419E">
        <w:rPr>
          <w:rFonts w:ascii="Times New Roman" w:hAnsi="Times New Roman"/>
        </w:rPr>
        <w:t xml:space="preserve">received </w:t>
      </w:r>
      <w:r w:rsidR="00C009AA" w:rsidRPr="0001419E">
        <w:rPr>
          <w:rFonts w:ascii="Times New Roman" w:hAnsi="Times New Roman"/>
        </w:rPr>
        <w:t>during our workshops and webinars</w:t>
      </w:r>
      <w:r w:rsidR="00BA4543" w:rsidRPr="0001419E">
        <w:rPr>
          <w:rFonts w:ascii="Times New Roman" w:hAnsi="Times New Roman"/>
        </w:rPr>
        <w:t>, and t</w:t>
      </w:r>
      <w:r w:rsidR="00C009AA" w:rsidRPr="0001419E">
        <w:rPr>
          <w:rFonts w:ascii="Times New Roman" w:hAnsi="Times New Roman"/>
        </w:rPr>
        <w:t>he Commission remains on track</w:t>
      </w:r>
      <w:r w:rsidR="0001419E">
        <w:rPr>
          <w:rFonts w:ascii="Times New Roman" w:hAnsi="Times New Roman"/>
        </w:rPr>
        <w:t xml:space="preserve"> </w:t>
      </w:r>
      <w:r w:rsidR="00C009AA" w:rsidRPr="0001419E">
        <w:rPr>
          <w:rFonts w:ascii="Times New Roman" w:hAnsi="Times New Roman"/>
        </w:rPr>
        <w:t xml:space="preserve">to issue </w:t>
      </w:r>
      <w:r w:rsidR="00B73015" w:rsidRPr="0001419E">
        <w:rPr>
          <w:rFonts w:ascii="Times New Roman" w:hAnsi="Times New Roman"/>
        </w:rPr>
        <w:t xml:space="preserve">auction </w:t>
      </w:r>
      <w:r w:rsidR="00C009AA" w:rsidRPr="0001419E">
        <w:rPr>
          <w:rFonts w:ascii="Times New Roman" w:hAnsi="Times New Roman"/>
        </w:rPr>
        <w:t xml:space="preserve">rules this year and conduct </w:t>
      </w:r>
      <w:r w:rsidRPr="0001419E">
        <w:rPr>
          <w:rFonts w:ascii="Times New Roman" w:hAnsi="Times New Roman"/>
        </w:rPr>
        <w:t xml:space="preserve">an </w:t>
      </w:r>
      <w:r w:rsidR="00C009AA" w:rsidRPr="0001419E">
        <w:rPr>
          <w:rFonts w:ascii="Times New Roman" w:hAnsi="Times New Roman"/>
        </w:rPr>
        <w:t>auction</w:t>
      </w:r>
      <w:r w:rsidR="0001419E">
        <w:rPr>
          <w:rFonts w:ascii="Times New Roman" w:hAnsi="Times New Roman"/>
        </w:rPr>
        <w:t xml:space="preserve"> </w:t>
      </w:r>
      <w:r w:rsidR="00C009AA" w:rsidRPr="0001419E">
        <w:rPr>
          <w:rFonts w:ascii="Times New Roman" w:hAnsi="Times New Roman"/>
        </w:rPr>
        <w:t>in 2014.</w:t>
      </w:r>
    </w:p>
    <w:p w:rsidR="00C009AA" w:rsidRPr="0001419E" w:rsidRDefault="0023745B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>While</w:t>
      </w:r>
      <w:r w:rsidR="00B73015" w:rsidRPr="0001419E">
        <w:rPr>
          <w:rFonts w:ascii="Times New Roman" w:hAnsi="Times New Roman"/>
        </w:rPr>
        <w:t xml:space="preserve"> the</w:t>
      </w:r>
      <w:r w:rsidRPr="0001419E">
        <w:rPr>
          <w:rFonts w:ascii="Times New Roman" w:hAnsi="Times New Roman"/>
        </w:rPr>
        <w:t xml:space="preserve"> voluntary incentive </w:t>
      </w:r>
      <w:r w:rsidR="00C009AA" w:rsidRPr="0001419E">
        <w:rPr>
          <w:rFonts w:ascii="Times New Roman" w:hAnsi="Times New Roman"/>
        </w:rPr>
        <w:t>auction</w:t>
      </w:r>
      <w:r w:rsidR="00B73015" w:rsidRPr="0001419E">
        <w:rPr>
          <w:rFonts w:ascii="Times New Roman" w:hAnsi="Times New Roman"/>
        </w:rPr>
        <w:t xml:space="preserve"> proce</w:t>
      </w:r>
      <w:r w:rsidR="00EB5ED1" w:rsidRPr="0001419E">
        <w:rPr>
          <w:rFonts w:ascii="Times New Roman" w:hAnsi="Times New Roman"/>
        </w:rPr>
        <w:t>e</w:t>
      </w:r>
      <w:r w:rsidR="00B73015" w:rsidRPr="0001419E">
        <w:rPr>
          <w:rFonts w:ascii="Times New Roman" w:hAnsi="Times New Roman"/>
        </w:rPr>
        <w:t>ding</w:t>
      </w:r>
      <w:r w:rsidRPr="0001419E">
        <w:rPr>
          <w:rFonts w:ascii="Times New Roman" w:hAnsi="Times New Roman"/>
        </w:rPr>
        <w:t xml:space="preserve"> receives much of the attention these days, it</w:t>
      </w:r>
      <w:r w:rsidR="00C009AA" w:rsidRPr="0001419E">
        <w:rPr>
          <w:rFonts w:ascii="Times New Roman" w:hAnsi="Times New Roman"/>
        </w:rPr>
        <w:t xml:space="preserve"> is hardly the only wireless </w:t>
      </w:r>
      <w:r w:rsidR="00B73015" w:rsidRPr="0001419E">
        <w:rPr>
          <w:rFonts w:ascii="Times New Roman" w:hAnsi="Times New Roman"/>
        </w:rPr>
        <w:t xml:space="preserve">engagement </w:t>
      </w:r>
      <w:r w:rsidR="00BA4543" w:rsidRPr="0001419E">
        <w:rPr>
          <w:rFonts w:ascii="Times New Roman" w:hAnsi="Times New Roman"/>
        </w:rPr>
        <w:t>in our portfolio</w:t>
      </w:r>
      <w:r w:rsidR="00C009AA" w:rsidRPr="0001419E">
        <w:rPr>
          <w:rFonts w:ascii="Times New Roman" w:hAnsi="Times New Roman"/>
        </w:rPr>
        <w:t>.</w:t>
      </w:r>
      <w:r w:rsidR="000321CE" w:rsidRPr="0001419E">
        <w:rPr>
          <w:rFonts w:ascii="Times New Roman" w:hAnsi="Times New Roman"/>
        </w:rPr>
        <w:t xml:space="preserve"> </w:t>
      </w:r>
      <w:r w:rsidR="009A4D74" w:rsidRPr="0001419E">
        <w:rPr>
          <w:rFonts w:ascii="Times New Roman" w:hAnsi="Times New Roman"/>
        </w:rPr>
        <w:t xml:space="preserve"> Consistent with Congress’s directives in the Spectrum Act, we are moving forward with plans to auction 10 megahertz of spectrum in the H Block</w:t>
      </w:r>
      <w:r w:rsidR="005C460B" w:rsidRPr="0001419E">
        <w:rPr>
          <w:rFonts w:ascii="Times New Roman" w:hAnsi="Times New Roman"/>
        </w:rPr>
        <w:t>,</w:t>
      </w:r>
      <w:r w:rsidR="009A4D74" w:rsidRPr="0001419E">
        <w:rPr>
          <w:rFonts w:ascii="Times New Roman" w:hAnsi="Times New Roman"/>
        </w:rPr>
        <w:t xml:space="preserve"> and 55 megahertz in other bands</w:t>
      </w:r>
      <w:r w:rsidR="005C460B" w:rsidRPr="0001419E">
        <w:rPr>
          <w:rFonts w:ascii="Times New Roman" w:hAnsi="Times New Roman"/>
        </w:rPr>
        <w:t>,</w:t>
      </w:r>
      <w:r w:rsidR="009A4D74" w:rsidRPr="0001419E">
        <w:rPr>
          <w:rFonts w:ascii="Times New Roman" w:hAnsi="Times New Roman"/>
        </w:rPr>
        <w:t xml:space="preserve"> as required by the Act.</w:t>
      </w:r>
    </w:p>
    <w:p w:rsidR="00417537" w:rsidRPr="0001419E" w:rsidRDefault="00417537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>We not onl</w:t>
      </w:r>
      <w:r w:rsidR="007A5392" w:rsidRPr="0001419E">
        <w:rPr>
          <w:rFonts w:ascii="Times New Roman" w:hAnsi="Times New Roman"/>
        </w:rPr>
        <w:t xml:space="preserve">y </w:t>
      </w:r>
      <w:r w:rsidR="00BA4543" w:rsidRPr="0001419E">
        <w:rPr>
          <w:rFonts w:ascii="Times New Roman" w:hAnsi="Times New Roman"/>
        </w:rPr>
        <w:t xml:space="preserve">plan </w:t>
      </w:r>
      <w:r w:rsidR="007A5392" w:rsidRPr="0001419E">
        <w:rPr>
          <w:rFonts w:ascii="Times New Roman" w:hAnsi="Times New Roman"/>
        </w:rPr>
        <w:t>to clear and reallocate spectrum</w:t>
      </w:r>
      <w:r w:rsidR="007724DC">
        <w:rPr>
          <w:rFonts w:ascii="Times New Roman" w:hAnsi="Times New Roman"/>
        </w:rPr>
        <w:t>.</w:t>
      </w:r>
      <w:r w:rsidR="007A5392" w:rsidRPr="0001419E">
        <w:rPr>
          <w:rFonts w:ascii="Times New Roman" w:hAnsi="Times New Roman"/>
        </w:rPr>
        <w:t xml:space="preserve"> </w:t>
      </w:r>
      <w:r w:rsidR="007724DC" w:rsidRPr="0001419E">
        <w:rPr>
          <w:rFonts w:ascii="Times New Roman" w:hAnsi="Times New Roman"/>
        </w:rPr>
        <w:t>T</w:t>
      </w:r>
      <w:r w:rsidR="00B73015" w:rsidRPr="0001419E">
        <w:rPr>
          <w:rFonts w:ascii="Times New Roman" w:hAnsi="Times New Roman"/>
        </w:rPr>
        <w:t>he FCC is</w:t>
      </w:r>
      <w:r w:rsidR="00BA4543" w:rsidRPr="0001419E">
        <w:rPr>
          <w:rFonts w:ascii="Times New Roman" w:hAnsi="Times New Roman"/>
        </w:rPr>
        <w:t xml:space="preserve"> continuing </w:t>
      </w:r>
      <w:r w:rsidR="007A5392" w:rsidRPr="0001419E">
        <w:rPr>
          <w:rFonts w:ascii="Times New Roman" w:hAnsi="Times New Roman"/>
        </w:rPr>
        <w:t xml:space="preserve">to promote new strategies </w:t>
      </w:r>
      <w:r w:rsidR="009A4D74" w:rsidRPr="0001419E">
        <w:rPr>
          <w:rFonts w:ascii="Times New Roman" w:hAnsi="Times New Roman"/>
        </w:rPr>
        <w:t>to use spectrum more efficiently.  We are promoting i</w:t>
      </w:r>
      <w:r w:rsidR="00BA4543" w:rsidRPr="0001419E">
        <w:rPr>
          <w:rFonts w:ascii="Times New Roman" w:hAnsi="Times New Roman"/>
        </w:rPr>
        <w:t xml:space="preserve">nnovative </w:t>
      </w:r>
      <w:r w:rsidR="00275DF4" w:rsidRPr="0001419E">
        <w:rPr>
          <w:rFonts w:ascii="Times New Roman" w:hAnsi="Times New Roman"/>
        </w:rPr>
        <w:t xml:space="preserve">ways to </w:t>
      </w:r>
      <w:r w:rsidR="00BA4543" w:rsidRPr="0001419E">
        <w:rPr>
          <w:rFonts w:ascii="Times New Roman" w:hAnsi="Times New Roman"/>
        </w:rPr>
        <w:t>shar</w:t>
      </w:r>
      <w:r w:rsidR="00275DF4" w:rsidRPr="0001419E">
        <w:rPr>
          <w:rFonts w:ascii="Times New Roman" w:hAnsi="Times New Roman"/>
        </w:rPr>
        <w:t>e</w:t>
      </w:r>
      <w:r w:rsidR="00BA4543" w:rsidRPr="0001419E">
        <w:rPr>
          <w:rFonts w:ascii="Times New Roman" w:hAnsi="Times New Roman"/>
        </w:rPr>
        <w:t xml:space="preserve"> s</w:t>
      </w:r>
      <w:r w:rsidR="007A5392" w:rsidRPr="0001419E">
        <w:rPr>
          <w:rFonts w:ascii="Times New Roman" w:hAnsi="Times New Roman"/>
        </w:rPr>
        <w:t>pectrum</w:t>
      </w:r>
      <w:r w:rsidR="00BA4543" w:rsidRPr="0001419E">
        <w:rPr>
          <w:rFonts w:ascii="Times New Roman" w:hAnsi="Times New Roman"/>
        </w:rPr>
        <w:t xml:space="preserve">, such as </w:t>
      </w:r>
      <w:r w:rsidR="00EB5ED1" w:rsidRPr="0001419E">
        <w:rPr>
          <w:rFonts w:ascii="Times New Roman" w:hAnsi="Times New Roman"/>
        </w:rPr>
        <w:t>facilitating</w:t>
      </w:r>
      <w:r w:rsidR="00BA4543" w:rsidRPr="0001419E">
        <w:rPr>
          <w:rFonts w:ascii="Times New Roman" w:hAnsi="Times New Roman"/>
        </w:rPr>
        <w:t xml:space="preserve"> small cell technology in the 3.5 GHz band.</w:t>
      </w:r>
    </w:p>
    <w:p w:rsidR="00C009AA" w:rsidRPr="0001419E" w:rsidRDefault="007A5392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Our federal partners at the Commerce </w:t>
      </w:r>
      <w:r w:rsidR="007724DC" w:rsidRPr="0001419E">
        <w:rPr>
          <w:rFonts w:ascii="Times New Roman" w:hAnsi="Times New Roman"/>
        </w:rPr>
        <w:t>Department</w:t>
      </w:r>
      <w:r w:rsidRPr="0001419E">
        <w:rPr>
          <w:rFonts w:ascii="Times New Roman" w:hAnsi="Times New Roman"/>
        </w:rPr>
        <w:t xml:space="preserve"> currently plan to meet in June to complete their</w:t>
      </w:r>
      <w:r w:rsidR="00C009AA" w:rsidRPr="0001419E">
        <w:rPr>
          <w:rFonts w:ascii="Times New Roman" w:hAnsi="Times New Roman"/>
        </w:rPr>
        <w:t xml:space="preserve"> recommendations on sharing in the 1755 – 1850 MHz band</w:t>
      </w:r>
      <w:r w:rsidR="007724DC">
        <w:rPr>
          <w:rFonts w:ascii="Times New Roman" w:hAnsi="Times New Roman"/>
        </w:rPr>
        <w:t xml:space="preserve"> </w:t>
      </w:r>
      <w:r w:rsidR="00B73015" w:rsidRPr="0001419E">
        <w:rPr>
          <w:rFonts w:ascii="Times New Roman" w:hAnsi="Times New Roman"/>
        </w:rPr>
        <w:t>and w</w:t>
      </w:r>
      <w:r w:rsidR="000321CE" w:rsidRPr="0001419E">
        <w:rPr>
          <w:rFonts w:ascii="Times New Roman" w:hAnsi="Times New Roman"/>
        </w:rPr>
        <w:t xml:space="preserve">e will continue to work with </w:t>
      </w:r>
      <w:r w:rsidR="00B73015" w:rsidRPr="0001419E">
        <w:rPr>
          <w:rFonts w:ascii="Times New Roman" w:hAnsi="Times New Roman"/>
        </w:rPr>
        <w:t>them</w:t>
      </w:r>
      <w:r w:rsidR="000321CE" w:rsidRPr="0001419E">
        <w:rPr>
          <w:rFonts w:ascii="Times New Roman" w:hAnsi="Times New Roman"/>
        </w:rPr>
        <w:t xml:space="preserve"> to ensure the most efficient use of spectrum all the way around.  </w:t>
      </w:r>
    </w:p>
    <w:p w:rsidR="007A5392" w:rsidRPr="0001419E" w:rsidRDefault="00417537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>The FCC’s wireless agenda remains focused not only</w:t>
      </w:r>
      <w:r w:rsidR="00B73015" w:rsidRPr="0001419E">
        <w:rPr>
          <w:rFonts w:ascii="Times New Roman" w:hAnsi="Times New Roman"/>
        </w:rPr>
        <w:t xml:space="preserve"> on</w:t>
      </w:r>
      <w:r w:rsidRPr="0001419E">
        <w:rPr>
          <w:rFonts w:ascii="Times New Roman" w:hAnsi="Times New Roman"/>
        </w:rPr>
        <w:t xml:space="preserve"> licensed, but unlicensed spectrum. </w:t>
      </w:r>
      <w:r w:rsidR="00C009AA" w:rsidRP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 xml:space="preserve">Building on our </w:t>
      </w:r>
      <w:r w:rsidR="00C009AA" w:rsidRPr="0001419E">
        <w:rPr>
          <w:rFonts w:ascii="Times New Roman" w:hAnsi="Times New Roman"/>
        </w:rPr>
        <w:t>TV White Space</w:t>
      </w:r>
      <w:r w:rsidRPr="0001419E">
        <w:rPr>
          <w:rFonts w:ascii="Times New Roman" w:hAnsi="Times New Roman"/>
        </w:rPr>
        <w:t>s order, we launched a proceeding in December to spur greater use of unlicensed spectrum in the 5 GHz band</w:t>
      </w:r>
      <w:r w:rsidR="00275DF4" w:rsidRPr="0001419E">
        <w:rPr>
          <w:rFonts w:ascii="Times New Roman" w:hAnsi="Times New Roman"/>
        </w:rPr>
        <w:t xml:space="preserve"> and I </w:t>
      </w:r>
      <w:r w:rsidRPr="0001419E">
        <w:rPr>
          <w:rFonts w:ascii="Times New Roman" w:hAnsi="Times New Roman"/>
        </w:rPr>
        <w:t>will continue to encourage staf</w:t>
      </w:r>
      <w:r w:rsidR="007724DC">
        <w:rPr>
          <w:rFonts w:ascii="Times New Roman" w:hAnsi="Times New Roman"/>
        </w:rPr>
        <w:t>f</w:t>
      </w:r>
      <w:r w:rsidRPr="0001419E">
        <w:rPr>
          <w:rFonts w:ascii="Times New Roman" w:hAnsi="Times New Roman"/>
        </w:rPr>
        <w:t xml:space="preserve"> to find innovative ways</w:t>
      </w:r>
      <w:r w:rsidR="00275DF4" w:rsidRPr="0001419E">
        <w:rPr>
          <w:rFonts w:ascii="Times New Roman" w:hAnsi="Times New Roman"/>
        </w:rPr>
        <w:t>,</w:t>
      </w:r>
      <w:r w:rsidRPr="0001419E">
        <w:rPr>
          <w:rFonts w:ascii="Times New Roman" w:hAnsi="Times New Roman"/>
        </w:rPr>
        <w:t xml:space="preserve"> to promote unlicensed spectrum use.</w:t>
      </w:r>
      <w:r w:rsidR="00C009AA" w:rsidRPr="0001419E">
        <w:rPr>
          <w:rFonts w:ascii="Times New Roman" w:hAnsi="Times New Roman"/>
        </w:rPr>
        <w:t xml:space="preserve"> </w:t>
      </w:r>
    </w:p>
    <w:p w:rsidR="001A6DE1" w:rsidRPr="0001419E" w:rsidRDefault="00B73015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>E</w:t>
      </w:r>
      <w:r w:rsidR="00C009AA" w:rsidRPr="0001419E">
        <w:rPr>
          <w:rFonts w:ascii="Times New Roman" w:hAnsi="Times New Roman"/>
        </w:rPr>
        <w:t xml:space="preserve">arlier this month, we initiated a proceeding to establish air-ground mobile broadband service as a secondary allocation in the 14 GHz KU band. </w:t>
      </w:r>
      <w:r w:rsidR="002B2F82" w:rsidRPr="0001419E">
        <w:rPr>
          <w:rFonts w:ascii="Times New Roman" w:hAnsi="Times New Roman"/>
        </w:rPr>
        <w:t>This could dramatically enhance the quality of in-flight Wi-Fi on planes.</w:t>
      </w:r>
      <w:r w:rsidR="000B18AE" w:rsidRPr="0001419E">
        <w:rPr>
          <w:rFonts w:ascii="Times New Roman" w:hAnsi="Times New Roman"/>
        </w:rPr>
        <w:t xml:space="preserve"> </w:t>
      </w:r>
      <w:r w:rsidR="002B2F82" w:rsidRPr="0001419E">
        <w:rPr>
          <w:rFonts w:ascii="Times New Roman" w:hAnsi="Times New Roman"/>
        </w:rPr>
        <w:t xml:space="preserve"> </w:t>
      </w:r>
    </w:p>
    <w:p w:rsidR="00C009AA" w:rsidRPr="0001419E" w:rsidRDefault="00C009AA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I will encourage staff to work with primary licensees in the KU band and companies who are interested in providing this higher speed Internet service so </w:t>
      </w:r>
      <w:r w:rsidR="00275DF4" w:rsidRPr="0001419E">
        <w:rPr>
          <w:rFonts w:ascii="Times New Roman" w:hAnsi="Times New Roman"/>
        </w:rPr>
        <w:t>that the flying public has</w:t>
      </w:r>
      <w:r w:rsidRPr="0001419E">
        <w:rPr>
          <w:rFonts w:ascii="Times New Roman" w:hAnsi="Times New Roman"/>
        </w:rPr>
        <w:t xml:space="preserve"> a</w:t>
      </w:r>
      <w:r w:rsidR="00275DF4" w:rsidRPr="0001419E">
        <w:rPr>
          <w:rFonts w:ascii="Times New Roman" w:hAnsi="Times New Roman"/>
        </w:rPr>
        <w:t>n</w:t>
      </w:r>
      <w:r w:rsidRPr="0001419E">
        <w:rPr>
          <w:rFonts w:ascii="Times New Roman" w:hAnsi="Times New Roman"/>
        </w:rPr>
        <w:t xml:space="preserve"> </w:t>
      </w:r>
      <w:r w:rsidR="00275DF4" w:rsidRPr="0001419E">
        <w:rPr>
          <w:rFonts w:ascii="Times New Roman" w:hAnsi="Times New Roman"/>
        </w:rPr>
        <w:t>opportunity</w:t>
      </w:r>
      <w:r w:rsidR="007724DC">
        <w:rPr>
          <w:rFonts w:ascii="Times New Roman" w:hAnsi="Times New Roman"/>
        </w:rPr>
        <w:t xml:space="preserve"> </w:t>
      </w:r>
      <w:r w:rsidR="00707700" w:rsidRPr="0001419E">
        <w:rPr>
          <w:rFonts w:ascii="Times New Roman" w:hAnsi="Times New Roman"/>
        </w:rPr>
        <w:t>to access</w:t>
      </w:r>
      <w:r w:rsidRPr="0001419E">
        <w:rPr>
          <w:rFonts w:ascii="Times New Roman" w:hAnsi="Times New Roman"/>
        </w:rPr>
        <w:t xml:space="preserve"> high quality broadband service on commercial aircraft</w:t>
      </w:r>
      <w:r w:rsidR="00707700" w:rsidRPr="0001419E">
        <w:rPr>
          <w:rFonts w:ascii="Times New Roman" w:hAnsi="Times New Roman"/>
        </w:rPr>
        <w:t xml:space="preserve">. </w:t>
      </w:r>
    </w:p>
    <w:p w:rsidR="00036176" w:rsidRPr="0001419E" w:rsidRDefault="00036176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lastRenderedPageBreak/>
        <w:t>U</w:t>
      </w:r>
      <w:r w:rsidR="001A6DE1" w:rsidRPr="0001419E">
        <w:rPr>
          <w:rFonts w:ascii="Times New Roman" w:hAnsi="Times New Roman"/>
        </w:rPr>
        <w:t>niversal Service Re</w:t>
      </w:r>
      <w:r w:rsidRPr="0001419E">
        <w:rPr>
          <w:rFonts w:ascii="Times New Roman" w:hAnsi="Times New Roman"/>
        </w:rPr>
        <w:t xml:space="preserve">form and </w:t>
      </w:r>
      <w:r w:rsidR="007724DC" w:rsidRPr="0001419E">
        <w:rPr>
          <w:rFonts w:ascii="Times New Roman" w:hAnsi="Times New Roman"/>
        </w:rPr>
        <w:t>implementation</w:t>
      </w:r>
      <w:r w:rsidRPr="0001419E">
        <w:rPr>
          <w:rFonts w:ascii="Times New Roman" w:hAnsi="Times New Roman"/>
        </w:rPr>
        <w:t xml:space="preserve"> will continue to be a high priority</w:t>
      </w:r>
      <w:r w:rsidR="005C460B" w:rsidRPr="0001419E">
        <w:rPr>
          <w:rFonts w:ascii="Times New Roman" w:hAnsi="Times New Roman"/>
        </w:rPr>
        <w:t>,</w:t>
      </w:r>
      <w:r w:rsidRPr="0001419E">
        <w:rPr>
          <w:rFonts w:ascii="Times New Roman" w:hAnsi="Times New Roman"/>
        </w:rPr>
        <w:t xml:space="preserve"> as it has been</w:t>
      </w:r>
      <w:r w:rsidR="005C460B" w:rsidRPr="0001419E">
        <w:rPr>
          <w:rFonts w:ascii="Times New Roman" w:hAnsi="Times New Roman"/>
        </w:rPr>
        <w:t>,</w:t>
      </w:r>
      <w:r w:rsidRPr="0001419E">
        <w:rPr>
          <w:rFonts w:ascii="Times New Roman" w:hAnsi="Times New Roman"/>
        </w:rPr>
        <w:t xml:space="preserve"> since I became a Commissioner.  This includes implementation of C</w:t>
      </w:r>
      <w:r w:rsidR="007D589D" w:rsidRPr="0001419E">
        <w:rPr>
          <w:rFonts w:ascii="Times New Roman" w:hAnsi="Times New Roman"/>
        </w:rPr>
        <w:t>onnect America Fund</w:t>
      </w:r>
      <w:r w:rsidRPr="0001419E">
        <w:rPr>
          <w:rFonts w:ascii="Times New Roman" w:hAnsi="Times New Roman"/>
        </w:rPr>
        <w:t xml:space="preserve"> Phase II, which remains on track, as well as ensuring that we move forward expeditiously</w:t>
      </w:r>
      <w:r w:rsidR="007724DC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>with additional support for mobile services through Mobility Fund II and the Tribal Mobility Fund I auction.</w:t>
      </w:r>
    </w:p>
    <w:p w:rsidR="00276482" w:rsidRPr="0001419E" w:rsidRDefault="002B2F82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In addition to these initiatives, the Commission remains committed to </w:t>
      </w:r>
      <w:r w:rsidR="00276482" w:rsidRPr="0001419E">
        <w:rPr>
          <w:rFonts w:ascii="Times New Roman" w:hAnsi="Times New Roman"/>
        </w:rPr>
        <w:t>promoting competition</w:t>
      </w:r>
      <w:r w:rsidRPr="0001419E">
        <w:rPr>
          <w:rFonts w:ascii="Times New Roman" w:hAnsi="Times New Roman"/>
        </w:rPr>
        <w:t xml:space="preserve"> in </w:t>
      </w:r>
      <w:r w:rsidR="008A7ECD" w:rsidRPr="0001419E">
        <w:rPr>
          <w:rFonts w:ascii="Times New Roman" w:hAnsi="Times New Roman"/>
        </w:rPr>
        <w:t xml:space="preserve">every sector of </w:t>
      </w:r>
      <w:r w:rsidRPr="0001419E">
        <w:rPr>
          <w:rFonts w:ascii="Times New Roman" w:hAnsi="Times New Roman"/>
        </w:rPr>
        <w:t xml:space="preserve">the wireless </w:t>
      </w:r>
      <w:r w:rsidR="008A7ECD" w:rsidRPr="0001419E">
        <w:rPr>
          <w:rFonts w:ascii="Times New Roman" w:hAnsi="Times New Roman"/>
        </w:rPr>
        <w:t>market structure</w:t>
      </w:r>
      <w:r w:rsidR="00276482" w:rsidRPr="0001419E">
        <w:rPr>
          <w:rFonts w:ascii="Times New Roman" w:hAnsi="Times New Roman"/>
        </w:rPr>
        <w:t>.</w:t>
      </w:r>
      <w:r w:rsidRPr="0001419E">
        <w:rPr>
          <w:rFonts w:ascii="Times New Roman" w:hAnsi="Times New Roman"/>
        </w:rPr>
        <w:t xml:space="preserve"> </w:t>
      </w:r>
      <w:r w:rsidR="000B18AE" w:rsidRP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>Competition is an essential driver of investment and innovation and must be preserved</w:t>
      </w:r>
      <w:r w:rsidR="007724DC">
        <w:rPr>
          <w:rFonts w:ascii="Times New Roman" w:hAnsi="Times New Roman"/>
        </w:rPr>
        <w:t xml:space="preserve"> </w:t>
      </w:r>
      <w:r w:rsidR="00275DF4" w:rsidRPr="0001419E">
        <w:rPr>
          <w:rFonts w:ascii="Times New Roman" w:hAnsi="Times New Roman"/>
        </w:rPr>
        <w:t xml:space="preserve">as </w:t>
      </w:r>
      <w:r w:rsidR="008A7ECD" w:rsidRPr="0001419E">
        <w:rPr>
          <w:rFonts w:ascii="Times New Roman" w:hAnsi="Times New Roman"/>
        </w:rPr>
        <w:t>it is the best way to protect the growing percentage of American</w:t>
      </w:r>
      <w:r w:rsidR="007724DC">
        <w:rPr>
          <w:rFonts w:ascii="Times New Roman" w:hAnsi="Times New Roman"/>
        </w:rPr>
        <w:t>s</w:t>
      </w:r>
      <w:r w:rsidR="008A7ECD" w:rsidRPr="0001419E">
        <w:rPr>
          <w:rFonts w:ascii="Times New Roman" w:hAnsi="Times New Roman"/>
        </w:rPr>
        <w:t xml:space="preserve"> who rely solely on mobile services</w:t>
      </w:r>
      <w:r w:rsidR="007724DC">
        <w:rPr>
          <w:rFonts w:ascii="Times New Roman" w:hAnsi="Times New Roman"/>
        </w:rPr>
        <w:t xml:space="preserve"> </w:t>
      </w:r>
      <w:r w:rsidR="008A7ECD" w:rsidRPr="0001419E">
        <w:rPr>
          <w:rFonts w:ascii="Times New Roman" w:hAnsi="Times New Roman"/>
        </w:rPr>
        <w:t>for their communication needs</w:t>
      </w:r>
      <w:r w:rsidRPr="0001419E">
        <w:rPr>
          <w:rFonts w:ascii="Times New Roman" w:hAnsi="Times New Roman"/>
        </w:rPr>
        <w:t xml:space="preserve">. </w:t>
      </w:r>
    </w:p>
    <w:p w:rsidR="00EE7EBC" w:rsidRPr="0001419E" w:rsidRDefault="000321CE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>We have taken a light</w:t>
      </w:r>
      <w:r w:rsidR="00F5736A" w:rsidRPr="0001419E">
        <w:rPr>
          <w:rFonts w:ascii="Times New Roman" w:hAnsi="Times New Roman"/>
        </w:rPr>
        <w:t xml:space="preserve"> regulatory</w:t>
      </w:r>
      <w:r w:rsidRPr="0001419E">
        <w:rPr>
          <w:rFonts w:ascii="Times New Roman" w:hAnsi="Times New Roman"/>
        </w:rPr>
        <w:t xml:space="preserve"> touch, but have “touched” when necessary to ensure clear rules of the road and fair play.  I am proud of the job we’ve done at the Commission </w:t>
      </w:r>
      <w:r w:rsidR="00F5736A" w:rsidRPr="0001419E">
        <w:rPr>
          <w:rFonts w:ascii="Times New Roman" w:hAnsi="Times New Roman"/>
        </w:rPr>
        <w:t>over the last four years, b</w:t>
      </w:r>
      <w:r w:rsidRPr="0001419E">
        <w:rPr>
          <w:rFonts w:ascii="Times New Roman" w:hAnsi="Times New Roman"/>
        </w:rPr>
        <w:t xml:space="preserve">ut our work is </w:t>
      </w:r>
      <w:r w:rsidR="00F5736A" w:rsidRPr="0001419E">
        <w:rPr>
          <w:rFonts w:ascii="Times New Roman" w:hAnsi="Times New Roman"/>
        </w:rPr>
        <w:t xml:space="preserve">far from </w:t>
      </w:r>
      <w:r w:rsidRPr="0001419E">
        <w:rPr>
          <w:rFonts w:ascii="Times New Roman" w:hAnsi="Times New Roman"/>
        </w:rPr>
        <w:t>d</w:t>
      </w:r>
      <w:r w:rsidR="00232C8E" w:rsidRPr="0001419E">
        <w:rPr>
          <w:rFonts w:ascii="Times New Roman" w:hAnsi="Times New Roman"/>
        </w:rPr>
        <w:t>one.  T</w:t>
      </w:r>
      <w:r w:rsidRPr="0001419E">
        <w:rPr>
          <w:rFonts w:ascii="Times New Roman" w:hAnsi="Times New Roman"/>
        </w:rPr>
        <w:t>here are many smaller carriers who serve rural America</w:t>
      </w:r>
      <w:r w:rsidR="007724DC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>or who compete regionally</w:t>
      </w:r>
      <w:r w:rsidR="00F5736A" w:rsidRPr="0001419E">
        <w:rPr>
          <w:rFonts w:ascii="Times New Roman" w:hAnsi="Times New Roman"/>
        </w:rPr>
        <w:t xml:space="preserve"> that add great customer service, </w:t>
      </w:r>
      <w:r w:rsidRPr="0001419E">
        <w:rPr>
          <w:rFonts w:ascii="Times New Roman" w:hAnsi="Times New Roman"/>
        </w:rPr>
        <w:t xml:space="preserve">struggling for a foothold.  </w:t>
      </w:r>
      <w:r w:rsidR="00232C8E" w:rsidRPr="0001419E">
        <w:rPr>
          <w:rFonts w:ascii="Times New Roman" w:hAnsi="Times New Roman"/>
        </w:rPr>
        <w:t xml:space="preserve">These carriers serve rural America, compete regionally and add great customer service.  </w:t>
      </w:r>
      <w:r w:rsidRPr="0001419E">
        <w:rPr>
          <w:rFonts w:ascii="Times New Roman" w:hAnsi="Times New Roman"/>
        </w:rPr>
        <w:t xml:space="preserve">So we will continue to work hard to ensure that all Americans are served and are served by a competitive and fair environment. </w:t>
      </w:r>
    </w:p>
    <w:p w:rsidR="00EE7EBC" w:rsidRPr="0001419E" w:rsidRDefault="0051189D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 xml:space="preserve">Thank you again for working with </w:t>
      </w:r>
      <w:r w:rsidR="00232C8E" w:rsidRPr="0001419E">
        <w:rPr>
          <w:rFonts w:ascii="Times New Roman" w:hAnsi="Times New Roman"/>
        </w:rPr>
        <w:t xml:space="preserve">the </w:t>
      </w:r>
      <w:r w:rsidRPr="0001419E">
        <w:rPr>
          <w:rFonts w:ascii="Times New Roman" w:hAnsi="Times New Roman"/>
        </w:rPr>
        <w:t>Commission on key in</w:t>
      </w:r>
      <w:r w:rsidR="00B73015" w:rsidRPr="0001419E">
        <w:rPr>
          <w:rFonts w:ascii="Times New Roman" w:hAnsi="Times New Roman"/>
        </w:rPr>
        <w:t>i</w:t>
      </w:r>
      <w:r w:rsidRPr="0001419E">
        <w:rPr>
          <w:rFonts w:ascii="Times New Roman" w:hAnsi="Times New Roman"/>
        </w:rPr>
        <w:t>tiatives in the past</w:t>
      </w:r>
      <w:r w:rsidR="00F5736A" w:rsidRPr="0001419E">
        <w:rPr>
          <w:rFonts w:ascii="Times New Roman" w:hAnsi="Times New Roman"/>
        </w:rPr>
        <w:t xml:space="preserve"> and m</w:t>
      </w:r>
      <w:r w:rsidRPr="0001419E">
        <w:rPr>
          <w:rFonts w:ascii="Times New Roman" w:hAnsi="Times New Roman"/>
        </w:rPr>
        <w:t xml:space="preserve">y door </w:t>
      </w:r>
      <w:r w:rsidR="00F5736A" w:rsidRPr="0001419E">
        <w:rPr>
          <w:rFonts w:ascii="Times New Roman" w:hAnsi="Times New Roman"/>
        </w:rPr>
        <w:t xml:space="preserve">will remain </w:t>
      </w:r>
      <w:r w:rsidRPr="0001419E">
        <w:rPr>
          <w:rFonts w:ascii="Times New Roman" w:hAnsi="Times New Roman"/>
        </w:rPr>
        <w:t xml:space="preserve">open </w:t>
      </w:r>
      <w:r w:rsidR="00F5736A" w:rsidRPr="0001419E">
        <w:rPr>
          <w:rFonts w:ascii="Times New Roman" w:hAnsi="Times New Roman"/>
        </w:rPr>
        <w:t>as we</w:t>
      </w:r>
      <w:r w:rsidRPr="0001419E">
        <w:rPr>
          <w:rFonts w:ascii="Times New Roman" w:hAnsi="Times New Roman"/>
        </w:rPr>
        <w:t xml:space="preserve"> build on the past four years to maximize the potential of mobile communications</w:t>
      </w:r>
      <w:r w:rsidR="007724DC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>to improve the lives</w:t>
      </w:r>
      <w:r w:rsidR="00232C8E" w:rsidRPr="0001419E">
        <w:rPr>
          <w:rFonts w:ascii="Times New Roman" w:hAnsi="Times New Roman"/>
        </w:rPr>
        <w:t xml:space="preserve"> </w:t>
      </w:r>
      <w:r w:rsidRPr="0001419E">
        <w:rPr>
          <w:rFonts w:ascii="Times New Roman" w:hAnsi="Times New Roman"/>
        </w:rPr>
        <w:t xml:space="preserve">of the American people. </w:t>
      </w:r>
    </w:p>
    <w:p w:rsidR="00EE7EBC" w:rsidRPr="0001419E" w:rsidRDefault="00F5736A" w:rsidP="0003315B">
      <w:pPr>
        <w:rPr>
          <w:rFonts w:ascii="Times New Roman" w:hAnsi="Times New Roman"/>
        </w:rPr>
      </w:pPr>
      <w:r w:rsidRPr="0001419E">
        <w:rPr>
          <w:rFonts w:ascii="Times New Roman" w:hAnsi="Times New Roman"/>
        </w:rPr>
        <w:t>Thank you.</w:t>
      </w:r>
    </w:p>
    <w:p w:rsidR="00E327B6" w:rsidRPr="0001419E" w:rsidRDefault="00E327B6" w:rsidP="0003315B">
      <w:pPr>
        <w:rPr>
          <w:rFonts w:ascii="Times New Roman" w:hAnsi="Times New Roman"/>
        </w:rPr>
      </w:pPr>
    </w:p>
    <w:sectPr w:rsidR="00E327B6" w:rsidRPr="0001419E" w:rsidSect="00953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0F" w:rsidRDefault="00FF200F" w:rsidP="00A74A93">
      <w:pPr>
        <w:spacing w:after="0" w:line="240" w:lineRule="auto"/>
      </w:pPr>
      <w:r>
        <w:separator/>
      </w:r>
    </w:p>
  </w:endnote>
  <w:endnote w:type="continuationSeparator" w:id="0">
    <w:p w:rsidR="00FF200F" w:rsidRDefault="00FF200F" w:rsidP="00A7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0" w:rsidRDefault="009C1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0" w:rsidRDefault="009C18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0" w:rsidRDefault="009C1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0F" w:rsidRDefault="00FF200F" w:rsidP="00A74A93">
      <w:pPr>
        <w:spacing w:after="0" w:line="240" w:lineRule="auto"/>
      </w:pPr>
      <w:r>
        <w:separator/>
      </w:r>
    </w:p>
  </w:footnote>
  <w:footnote w:type="continuationSeparator" w:id="0">
    <w:p w:rsidR="00FF200F" w:rsidRDefault="00FF200F" w:rsidP="00A7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0" w:rsidRDefault="009C1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0" w:rsidRDefault="009C1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0" w:rsidRDefault="009C1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FCC"/>
    <w:multiLevelType w:val="hybridMultilevel"/>
    <w:tmpl w:val="FFEA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36B4"/>
    <w:multiLevelType w:val="hybridMultilevel"/>
    <w:tmpl w:val="433A8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53438"/>
    <w:multiLevelType w:val="hybridMultilevel"/>
    <w:tmpl w:val="F2C64BCA"/>
    <w:lvl w:ilvl="0" w:tplc="F09C13B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B6"/>
    <w:rsid w:val="0001419E"/>
    <w:rsid w:val="000321CE"/>
    <w:rsid w:val="0003315B"/>
    <w:rsid w:val="00036176"/>
    <w:rsid w:val="00077A84"/>
    <w:rsid w:val="000854D8"/>
    <w:rsid w:val="000914FD"/>
    <w:rsid w:val="00095D0E"/>
    <w:rsid w:val="000A7E79"/>
    <w:rsid w:val="000B06AA"/>
    <w:rsid w:val="000B18AE"/>
    <w:rsid w:val="000F4E9E"/>
    <w:rsid w:val="000F55B9"/>
    <w:rsid w:val="001040BB"/>
    <w:rsid w:val="001246FF"/>
    <w:rsid w:val="0012596E"/>
    <w:rsid w:val="00172515"/>
    <w:rsid w:val="00185245"/>
    <w:rsid w:val="00194175"/>
    <w:rsid w:val="00195916"/>
    <w:rsid w:val="001A6DE1"/>
    <w:rsid w:val="001B2D9F"/>
    <w:rsid w:val="001D63E6"/>
    <w:rsid w:val="001E229A"/>
    <w:rsid w:val="00222590"/>
    <w:rsid w:val="00232C8E"/>
    <w:rsid w:val="0023745B"/>
    <w:rsid w:val="00261B0F"/>
    <w:rsid w:val="00272FEF"/>
    <w:rsid w:val="002741FF"/>
    <w:rsid w:val="00275DF4"/>
    <w:rsid w:val="00276482"/>
    <w:rsid w:val="002A4421"/>
    <w:rsid w:val="002B2F82"/>
    <w:rsid w:val="002C5841"/>
    <w:rsid w:val="002C6612"/>
    <w:rsid w:val="002C7AA0"/>
    <w:rsid w:val="002E0ADF"/>
    <w:rsid w:val="00326DF3"/>
    <w:rsid w:val="00331117"/>
    <w:rsid w:val="00344F83"/>
    <w:rsid w:val="003861E3"/>
    <w:rsid w:val="003A51A6"/>
    <w:rsid w:val="003A618D"/>
    <w:rsid w:val="003D4F6C"/>
    <w:rsid w:val="003F1DC3"/>
    <w:rsid w:val="00411899"/>
    <w:rsid w:val="00417537"/>
    <w:rsid w:val="0045426A"/>
    <w:rsid w:val="00480025"/>
    <w:rsid w:val="004D667E"/>
    <w:rsid w:val="004F168C"/>
    <w:rsid w:val="004F4A9E"/>
    <w:rsid w:val="0051189D"/>
    <w:rsid w:val="0053020B"/>
    <w:rsid w:val="00536A2D"/>
    <w:rsid w:val="00555876"/>
    <w:rsid w:val="00595A8A"/>
    <w:rsid w:val="005C3033"/>
    <w:rsid w:val="005C460B"/>
    <w:rsid w:val="005E584A"/>
    <w:rsid w:val="00617870"/>
    <w:rsid w:val="00635AE0"/>
    <w:rsid w:val="00647712"/>
    <w:rsid w:val="00661F5A"/>
    <w:rsid w:val="0068310D"/>
    <w:rsid w:val="006A0B0C"/>
    <w:rsid w:val="006B0B26"/>
    <w:rsid w:val="006B1C21"/>
    <w:rsid w:val="006E2286"/>
    <w:rsid w:val="00707700"/>
    <w:rsid w:val="0071453C"/>
    <w:rsid w:val="00726EF7"/>
    <w:rsid w:val="00737938"/>
    <w:rsid w:val="0074125A"/>
    <w:rsid w:val="0074413A"/>
    <w:rsid w:val="00762053"/>
    <w:rsid w:val="00765A26"/>
    <w:rsid w:val="007724DC"/>
    <w:rsid w:val="007A5392"/>
    <w:rsid w:val="007A5E49"/>
    <w:rsid w:val="007B52FD"/>
    <w:rsid w:val="007D48EC"/>
    <w:rsid w:val="007D589D"/>
    <w:rsid w:val="007E2BF1"/>
    <w:rsid w:val="00806D52"/>
    <w:rsid w:val="00824225"/>
    <w:rsid w:val="00883174"/>
    <w:rsid w:val="008868E7"/>
    <w:rsid w:val="008968D0"/>
    <w:rsid w:val="0089745C"/>
    <w:rsid w:val="008A7ECD"/>
    <w:rsid w:val="008B38F3"/>
    <w:rsid w:val="008F673A"/>
    <w:rsid w:val="00911CFE"/>
    <w:rsid w:val="009507EF"/>
    <w:rsid w:val="00953B60"/>
    <w:rsid w:val="00967092"/>
    <w:rsid w:val="009A4D74"/>
    <w:rsid w:val="009C1810"/>
    <w:rsid w:val="009C3BED"/>
    <w:rsid w:val="009C635C"/>
    <w:rsid w:val="009D6C86"/>
    <w:rsid w:val="00A74A93"/>
    <w:rsid w:val="00AA6817"/>
    <w:rsid w:val="00AC4388"/>
    <w:rsid w:val="00AD6B41"/>
    <w:rsid w:val="00B15CF0"/>
    <w:rsid w:val="00B25065"/>
    <w:rsid w:val="00B471BC"/>
    <w:rsid w:val="00B73015"/>
    <w:rsid w:val="00B779E9"/>
    <w:rsid w:val="00B82359"/>
    <w:rsid w:val="00BA3953"/>
    <w:rsid w:val="00BA4543"/>
    <w:rsid w:val="00C009AA"/>
    <w:rsid w:val="00C3119F"/>
    <w:rsid w:val="00C63C10"/>
    <w:rsid w:val="00CB37F1"/>
    <w:rsid w:val="00CE5658"/>
    <w:rsid w:val="00D609F4"/>
    <w:rsid w:val="00D61EE4"/>
    <w:rsid w:val="00DA19A7"/>
    <w:rsid w:val="00DC5354"/>
    <w:rsid w:val="00DD768F"/>
    <w:rsid w:val="00DE7916"/>
    <w:rsid w:val="00E0221D"/>
    <w:rsid w:val="00E049FC"/>
    <w:rsid w:val="00E327B6"/>
    <w:rsid w:val="00E6790F"/>
    <w:rsid w:val="00E7711F"/>
    <w:rsid w:val="00E82384"/>
    <w:rsid w:val="00E90D22"/>
    <w:rsid w:val="00E91E76"/>
    <w:rsid w:val="00EB5ED1"/>
    <w:rsid w:val="00EE7EBC"/>
    <w:rsid w:val="00F54ED8"/>
    <w:rsid w:val="00F5736A"/>
    <w:rsid w:val="00F77EAB"/>
    <w:rsid w:val="00FD7A5A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A1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93"/>
  </w:style>
  <w:style w:type="paragraph" w:styleId="Footer">
    <w:name w:val="footer"/>
    <w:basedOn w:val="Normal"/>
    <w:link w:val="FooterChar"/>
    <w:uiPriority w:val="99"/>
    <w:unhideWhenUsed/>
    <w:rsid w:val="00A7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93"/>
  </w:style>
  <w:style w:type="paragraph" w:styleId="BalloonText">
    <w:name w:val="Balloon Text"/>
    <w:basedOn w:val="Normal"/>
    <w:link w:val="BalloonTextChar"/>
    <w:uiPriority w:val="99"/>
    <w:semiHidden/>
    <w:unhideWhenUsed/>
    <w:rsid w:val="004D66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67E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0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7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7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31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83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A1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93"/>
  </w:style>
  <w:style w:type="paragraph" w:styleId="Footer">
    <w:name w:val="footer"/>
    <w:basedOn w:val="Normal"/>
    <w:link w:val="FooterChar"/>
    <w:uiPriority w:val="99"/>
    <w:unhideWhenUsed/>
    <w:rsid w:val="00A7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93"/>
  </w:style>
  <w:style w:type="paragraph" w:styleId="BalloonText">
    <w:name w:val="Balloon Text"/>
    <w:basedOn w:val="Normal"/>
    <w:link w:val="BalloonTextChar"/>
    <w:uiPriority w:val="99"/>
    <w:semiHidden/>
    <w:unhideWhenUsed/>
    <w:rsid w:val="004D66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67E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0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7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7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7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317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83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6608</Characters>
  <Application>Microsoft Office Word</Application>
  <DocSecurity>0</DocSecurity>
  <Lines>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2013-05-21T17:41:00Z</cp:lastPrinted>
  <dcterms:created xsi:type="dcterms:W3CDTF">2013-05-21T17:57:00Z</dcterms:created>
  <dcterms:modified xsi:type="dcterms:W3CDTF">2013-05-21T17:57:00Z</dcterms:modified>
  <cp:category> </cp:category>
  <cp:contentStatus> </cp:contentStatus>
</cp:coreProperties>
</file>