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D32FB7">
        <w:rPr>
          <w:rFonts w:ascii="Times New Roman" w:hAnsi="Times New Roman"/>
        </w:rPr>
        <w:t>June</w:t>
      </w:r>
      <w:r w:rsidR="008E3417">
        <w:rPr>
          <w:rFonts w:ascii="Times New Roman" w:hAnsi="Times New Roman"/>
        </w:rPr>
        <w:t xml:space="preserve"> </w:t>
      </w:r>
      <w:r w:rsidR="00D32FB7">
        <w:rPr>
          <w:rFonts w:ascii="Times New Roman" w:hAnsi="Times New Roman"/>
        </w:rPr>
        <w:t>20</w:t>
      </w:r>
      <w:r w:rsidR="001F61DC">
        <w:rPr>
          <w:rFonts w:ascii="Times New Roman" w:hAnsi="Times New Roman"/>
        </w:rPr>
        <w:t>, 2013</w:t>
      </w:r>
    </w:p>
    <w:p w:rsidR="00CB2E02" w:rsidRDefault="00CB2E02">
      <w:pPr>
        <w:pStyle w:val="TOAHeading"/>
        <w:spacing w:line="240" w:lineRule="auto"/>
        <w:rPr>
          <w:rFonts w:ascii="Times New Roman" w:hAnsi="Times New Roman"/>
        </w:rPr>
      </w:pPr>
      <w:r>
        <w:rPr>
          <w:rFonts w:ascii="Times New Roman" w:hAnsi="Times New Roman"/>
        </w:rPr>
        <w:tab/>
      </w:r>
    </w:p>
    <w:p w:rsidR="00CB2E02" w:rsidRDefault="00CB2E02">
      <w:pPr>
        <w:pStyle w:val="NewHeading"/>
        <w:spacing w:line="240" w:lineRule="auto"/>
        <w:rPr>
          <w:rFonts w:ascii="Times New Roman" w:hAnsi="Times New Roman"/>
        </w:rPr>
      </w:pPr>
    </w:p>
    <w:p w:rsidR="00CB2E02" w:rsidRDefault="00CB2E02">
      <w:pPr>
        <w:pStyle w:val="NewHeading"/>
        <w:spacing w:line="240" w:lineRule="auto"/>
        <w:rPr>
          <w:rFonts w:ascii="Times New Roman" w:hAnsi="Times New Roman"/>
        </w:rPr>
      </w:pPr>
      <w:r>
        <w:rPr>
          <w:rFonts w:ascii="Times New Roman" w:hAnsi="Times New Roman"/>
        </w:rPr>
        <w:t>FCC TO HOLD OPEN COMMISSION MEETING</w:t>
      </w:r>
    </w:p>
    <w:p w:rsidR="00CF2916" w:rsidRDefault="007F68E8">
      <w:pPr>
        <w:pStyle w:val="NewHeading"/>
        <w:spacing w:line="240" w:lineRule="auto"/>
        <w:rPr>
          <w:rFonts w:ascii="Times New Roman" w:hAnsi="Times New Roman"/>
        </w:rPr>
      </w:pPr>
      <w:r>
        <w:rPr>
          <w:rFonts w:ascii="Times New Roman" w:hAnsi="Times New Roman"/>
        </w:rPr>
        <w:t>THURS</w:t>
      </w:r>
      <w:r w:rsidR="00901386">
        <w:rPr>
          <w:rFonts w:ascii="Times New Roman" w:hAnsi="Times New Roman"/>
        </w:rPr>
        <w:t>DAY</w:t>
      </w:r>
      <w:r w:rsidR="00BD0347">
        <w:rPr>
          <w:rFonts w:ascii="Times New Roman" w:hAnsi="Times New Roman"/>
        </w:rPr>
        <w:t>,</w:t>
      </w:r>
      <w:r w:rsidR="00901386">
        <w:rPr>
          <w:rFonts w:ascii="Times New Roman" w:hAnsi="Times New Roman"/>
        </w:rPr>
        <w:t xml:space="preserve"> </w:t>
      </w:r>
      <w:r w:rsidR="00D32FB7">
        <w:rPr>
          <w:rFonts w:ascii="Times New Roman" w:hAnsi="Times New Roman"/>
        </w:rPr>
        <w:t>JUNE</w:t>
      </w:r>
      <w:r w:rsidR="00B02EB1">
        <w:rPr>
          <w:rFonts w:ascii="Times New Roman" w:hAnsi="Times New Roman"/>
        </w:rPr>
        <w:t xml:space="preserve"> </w:t>
      </w:r>
      <w:r w:rsidR="00D32FB7">
        <w:rPr>
          <w:rFonts w:ascii="Times New Roman" w:hAnsi="Times New Roman"/>
        </w:rPr>
        <w:t>27</w:t>
      </w:r>
      <w:r w:rsidR="001F61DC">
        <w:rPr>
          <w:rFonts w:ascii="Times New Roman" w:hAnsi="Times New Roman"/>
        </w:rPr>
        <w:t>, 2013</w:t>
      </w:r>
    </w:p>
    <w:p w:rsidR="00CB2E02" w:rsidRDefault="00CB2E02">
      <w:pPr>
        <w:pStyle w:val="NewHeading"/>
        <w:spacing w:line="240" w:lineRule="auto"/>
        <w:rPr>
          <w:rFonts w:ascii="Times New Roman" w:hAnsi="Times New Roman"/>
        </w:rPr>
      </w:pPr>
    </w:p>
    <w:p w:rsidR="00A17F40" w:rsidRDefault="0044113A" w:rsidP="007B549C">
      <w:pPr>
        <w:pStyle w:val="BodyText"/>
        <w:tabs>
          <w:tab w:val="clear" w:pos="-720"/>
        </w:tabs>
      </w:pPr>
      <w:r>
        <w:t>The Federal Communications Commission will hold an Open Meeting on the subject</w:t>
      </w:r>
      <w:r w:rsidR="00BE43DA">
        <w:t>s</w:t>
      </w:r>
      <w:r>
        <w:t xml:space="preserve"> listed below on </w:t>
      </w:r>
      <w:r w:rsidR="007F68E8">
        <w:t>Thursday</w:t>
      </w:r>
      <w:r w:rsidR="00BD0347">
        <w:t>,</w:t>
      </w:r>
      <w:r w:rsidR="000C478D">
        <w:t xml:space="preserve"> </w:t>
      </w:r>
      <w:r w:rsidR="00D32FB7">
        <w:t>June</w:t>
      </w:r>
      <w:r w:rsidR="007F68E8">
        <w:t xml:space="preserve"> </w:t>
      </w:r>
      <w:r w:rsidR="00D32FB7">
        <w:t>27</w:t>
      </w:r>
      <w:r w:rsidR="007F68E8">
        <w:t>, 2013</w:t>
      </w:r>
      <w:r w:rsidR="001F61DC">
        <w:t xml:space="preserve">. </w:t>
      </w:r>
      <w:r>
        <w:t xml:space="preserve"> The meeting is scheduled to commence at </w:t>
      </w:r>
      <w:r w:rsidR="003D2E75">
        <w:t>10:3</w:t>
      </w:r>
      <w:r w:rsidR="001F61DC">
        <w:t>0 a.m.</w:t>
      </w:r>
      <w:r>
        <w:t xml:space="preserve"> in Room TW-C305, at 445 12th Street, S.W., Washington, D.C</w:t>
      </w:r>
      <w:r w:rsidR="007A1799">
        <w:t>.</w:t>
      </w: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tc>
      </w:tr>
      <w:tr w:rsidR="0044113A" w:rsidTr="007B549C">
        <w:trPr>
          <w:trHeight w:val="1108"/>
        </w:trPr>
        <w:tc>
          <w:tcPr>
            <w:tcW w:w="1620" w:type="dxa"/>
          </w:tcPr>
          <w:p w:rsidR="0044113A" w:rsidRDefault="0044113A" w:rsidP="001170E6">
            <w:pPr>
              <w:suppressAutoHyphens/>
              <w:spacing w:before="120"/>
              <w:jc w:val="center"/>
              <w:rPr>
                <w:rFonts w:ascii="Times New Roman" w:hAnsi="Times New Roman"/>
                <w:b/>
              </w:rPr>
            </w:pPr>
            <w:bookmarkStart w:id="1" w:name="_Hlk97018823"/>
            <w:bookmarkStart w:id="2" w:name="_Hlk126120298"/>
            <w:r>
              <w:rPr>
                <w:rFonts w:ascii="Times New Roman" w:hAnsi="Times New Roman"/>
                <w:b/>
              </w:rPr>
              <w:t>1</w:t>
            </w:r>
          </w:p>
        </w:tc>
        <w:tc>
          <w:tcPr>
            <w:tcW w:w="2813" w:type="dxa"/>
          </w:tcPr>
          <w:p w:rsidR="0044113A" w:rsidRDefault="00D32FB7" w:rsidP="001170E6">
            <w:pPr>
              <w:widowControl/>
              <w:suppressAutoHyphens/>
              <w:autoSpaceDE/>
              <w:autoSpaceDN/>
              <w:adjustRightInd/>
              <w:spacing w:before="120"/>
              <w:jc w:val="center"/>
              <w:rPr>
                <w:rFonts w:ascii="Times New Roman" w:hAnsi="Times New Roman"/>
                <w:b/>
              </w:rPr>
            </w:pPr>
            <w:r>
              <w:rPr>
                <w:rFonts w:ascii="Times New Roman" w:hAnsi="Times New Roman"/>
                <w:b/>
              </w:rPr>
              <w:t>WIRELINE COMPETITION</w:t>
            </w:r>
          </w:p>
        </w:tc>
        <w:tc>
          <w:tcPr>
            <w:tcW w:w="5107" w:type="dxa"/>
          </w:tcPr>
          <w:p w:rsidR="009C3B18" w:rsidRDefault="0044113A" w:rsidP="001170E6">
            <w:pPr>
              <w:widowControl/>
              <w:autoSpaceDE/>
              <w:autoSpaceDN/>
              <w:adjustRightInd/>
              <w:spacing w:before="120"/>
              <w:rPr>
                <w:rFonts w:ascii="Times New Roman" w:hAnsi="Times New Roman"/>
              </w:rPr>
            </w:pPr>
            <w:r w:rsidRPr="007B549C">
              <w:rPr>
                <w:rFonts w:ascii="Times New Roman" w:hAnsi="Times New Roman"/>
                <w:b/>
              </w:rPr>
              <w:t>TITL</w:t>
            </w:r>
            <w:bookmarkStart w:id="3" w:name="OLE_LINK2"/>
            <w:r w:rsidRPr="007B549C">
              <w:rPr>
                <w:rFonts w:ascii="Times New Roman" w:hAnsi="Times New Roman"/>
                <w:b/>
              </w:rPr>
              <w:t>E</w:t>
            </w:r>
            <w:r w:rsidRPr="00A625C1">
              <w:rPr>
                <w:rFonts w:ascii="Times New Roman" w:hAnsi="Times New Roman"/>
                <w:b/>
              </w:rPr>
              <w:t>:</w:t>
            </w:r>
            <w:bookmarkEnd w:id="3"/>
            <w:r w:rsidR="009868A6">
              <w:rPr>
                <w:rFonts w:ascii="Times New Roman" w:hAnsi="Times New Roman"/>
                <w:b/>
              </w:rPr>
              <w:t xml:space="preserve">  </w:t>
            </w:r>
            <w:r w:rsidR="00D32FB7">
              <w:rPr>
                <w:rFonts w:ascii="Times New Roman" w:hAnsi="Times New Roman"/>
              </w:rPr>
              <w:t>Modernizing the FCC Form 477 Data Program (WC Docket No. 11-10)</w:t>
            </w:r>
            <w:r w:rsidR="007F68E8">
              <w:rPr>
                <w:rFonts w:ascii="Times New Roman" w:hAnsi="Times New Roman"/>
              </w:rPr>
              <w:t>.</w:t>
            </w:r>
          </w:p>
          <w:p w:rsidR="00590111" w:rsidRDefault="00AB79F4" w:rsidP="001170E6">
            <w:pPr>
              <w:widowControl/>
              <w:autoSpaceDE/>
              <w:autoSpaceDN/>
              <w:adjustRightInd/>
              <w:spacing w:before="120"/>
              <w:rPr>
                <w:rFonts w:ascii="Times New Roman" w:hAnsi="Times New Roman"/>
              </w:rPr>
            </w:pPr>
            <w:r>
              <w:rPr>
                <w:rFonts w:ascii="Times New Roman" w:hAnsi="Times New Roman"/>
                <w:b/>
                <w:bCs/>
              </w:rPr>
              <w:t xml:space="preserve">SUMMARY:  </w:t>
            </w:r>
            <w:r w:rsidR="007F68E8" w:rsidRPr="007F68E8">
              <w:rPr>
                <w:rFonts w:ascii="Times New Roman" w:hAnsi="Times New Roman"/>
              </w:rPr>
              <w:t xml:space="preserve">The Commission will consider a Second Report and Order to </w:t>
            </w:r>
            <w:r w:rsidR="00D32FB7">
              <w:rPr>
                <w:rFonts w:ascii="Times New Roman" w:hAnsi="Times New Roman"/>
              </w:rPr>
              <w:t xml:space="preserve">improve and streamline the collection of </w:t>
            </w:r>
            <w:r w:rsidR="00121A6F">
              <w:rPr>
                <w:rFonts w:ascii="Times New Roman" w:hAnsi="Times New Roman"/>
              </w:rPr>
              <w:t>b</w:t>
            </w:r>
            <w:r w:rsidR="00D32FB7">
              <w:rPr>
                <w:rFonts w:ascii="Times New Roman" w:hAnsi="Times New Roman"/>
              </w:rPr>
              <w:t>roadband subscription and deployment data</w:t>
            </w:r>
            <w:r w:rsidR="00B02EB1" w:rsidRPr="00B02EB1">
              <w:rPr>
                <w:rFonts w:ascii="Times New Roman" w:hAnsi="Times New Roman"/>
              </w:rPr>
              <w:t>.</w:t>
            </w:r>
          </w:p>
          <w:p w:rsidR="001170E6" w:rsidRDefault="001170E6" w:rsidP="001170E6">
            <w:pPr>
              <w:widowControl/>
              <w:autoSpaceDE/>
              <w:autoSpaceDN/>
              <w:adjustRightInd/>
              <w:spacing w:before="120"/>
              <w:rPr>
                <w:rFonts w:ascii="Times New Roman" w:hAnsi="Times New Roman"/>
              </w:rPr>
            </w:pPr>
          </w:p>
        </w:tc>
      </w:tr>
      <w:tr w:rsidR="007F68E8" w:rsidTr="007B549C">
        <w:trPr>
          <w:trHeight w:val="1108"/>
        </w:trPr>
        <w:tc>
          <w:tcPr>
            <w:tcW w:w="1620" w:type="dxa"/>
          </w:tcPr>
          <w:p w:rsidR="007F68E8" w:rsidRDefault="007F68E8" w:rsidP="001170E6">
            <w:pPr>
              <w:suppressAutoHyphens/>
              <w:jc w:val="center"/>
              <w:rPr>
                <w:rFonts w:ascii="Times New Roman" w:hAnsi="Times New Roman"/>
                <w:b/>
              </w:rPr>
            </w:pPr>
            <w:r>
              <w:rPr>
                <w:rFonts w:ascii="Times New Roman" w:hAnsi="Times New Roman"/>
                <w:b/>
              </w:rPr>
              <w:t>2</w:t>
            </w:r>
          </w:p>
        </w:tc>
        <w:tc>
          <w:tcPr>
            <w:tcW w:w="2813" w:type="dxa"/>
          </w:tcPr>
          <w:p w:rsidR="007F68E8" w:rsidRDefault="00415B9E" w:rsidP="001170E6">
            <w:pPr>
              <w:widowControl/>
              <w:suppressAutoHyphens/>
              <w:autoSpaceDE/>
              <w:autoSpaceDN/>
              <w:adjustRightInd/>
              <w:jc w:val="center"/>
              <w:rPr>
                <w:rFonts w:ascii="Times New Roman" w:hAnsi="Times New Roman"/>
                <w:b/>
              </w:rPr>
            </w:pPr>
            <w:r>
              <w:rPr>
                <w:rFonts w:ascii="Times New Roman" w:hAnsi="Times New Roman"/>
                <w:b/>
              </w:rPr>
              <w:t>WIRELESS TELE-COMMUNICATIONS</w:t>
            </w:r>
          </w:p>
        </w:tc>
        <w:tc>
          <w:tcPr>
            <w:tcW w:w="5107" w:type="dxa"/>
          </w:tcPr>
          <w:p w:rsidR="007F68E8" w:rsidRPr="007F68E8" w:rsidRDefault="007F68E8" w:rsidP="001170E6">
            <w:pPr>
              <w:widowControl/>
              <w:autoSpaceDE/>
              <w:autoSpaceDN/>
              <w:adjustRightInd/>
              <w:spacing w:after="120"/>
              <w:rPr>
                <w:rFonts w:ascii="Times New Roman" w:hAnsi="Times New Roman"/>
              </w:rPr>
            </w:pPr>
            <w:r>
              <w:rPr>
                <w:rFonts w:ascii="Times New Roman" w:hAnsi="Times New Roman"/>
                <w:b/>
              </w:rPr>
              <w:t xml:space="preserve">TITLE:  </w:t>
            </w:r>
            <w:r w:rsidR="00415B9E">
              <w:rPr>
                <w:rFonts w:ascii="Times New Roman" w:hAnsi="Times New Roman"/>
              </w:rPr>
              <w:t>Service Rules for Advanced Wireless Services H Block—Implementation Section 6401 of the Middle Class Tax Relief and Job Creation Act of 2012 Related to the 1915-1920 MHz and 1995-2000 MHz Bands (WT Docket No. 12-357)</w:t>
            </w:r>
            <w:r w:rsidR="00DA40A5">
              <w:rPr>
                <w:rFonts w:ascii="Times New Roman" w:hAnsi="Times New Roman"/>
              </w:rPr>
              <w:t>.</w:t>
            </w:r>
          </w:p>
          <w:p w:rsidR="007F68E8" w:rsidRDefault="007F68E8" w:rsidP="001170E6">
            <w:pPr>
              <w:widowControl/>
              <w:autoSpaceDE/>
              <w:autoSpaceDN/>
              <w:adjustRightInd/>
              <w:spacing w:after="120"/>
              <w:rPr>
                <w:rFonts w:ascii="Times New Roman" w:hAnsi="Times New Roman"/>
              </w:rPr>
            </w:pPr>
            <w:r>
              <w:rPr>
                <w:rFonts w:ascii="Times New Roman" w:hAnsi="Times New Roman"/>
                <w:b/>
              </w:rPr>
              <w:t xml:space="preserve">SUMMARY:  </w:t>
            </w:r>
            <w:r w:rsidRPr="007F68E8">
              <w:rPr>
                <w:rFonts w:ascii="Times New Roman" w:hAnsi="Times New Roman"/>
              </w:rPr>
              <w:t xml:space="preserve">The Commission will consider a </w:t>
            </w:r>
            <w:r w:rsidR="00415B9E">
              <w:rPr>
                <w:rFonts w:ascii="Times New Roman" w:hAnsi="Times New Roman"/>
              </w:rPr>
              <w:t xml:space="preserve">Report and Order with licensing, service, and technical rules in the H Block at 1915-1920 </w:t>
            </w:r>
            <w:r w:rsidR="00121A6F">
              <w:rPr>
                <w:rFonts w:ascii="Times New Roman" w:hAnsi="Times New Roman"/>
              </w:rPr>
              <w:t xml:space="preserve">and 1995-2000 </w:t>
            </w:r>
            <w:r w:rsidR="00415B9E">
              <w:rPr>
                <w:rFonts w:ascii="Times New Roman" w:hAnsi="Times New Roman"/>
              </w:rPr>
              <w:t>MHz, that would help increase the Nation’s supply</w:t>
            </w:r>
            <w:r w:rsidR="00121A6F">
              <w:rPr>
                <w:rFonts w:ascii="Times New Roman" w:hAnsi="Times New Roman"/>
              </w:rPr>
              <w:t xml:space="preserve"> of spectrum for flexible-use services, including mobile broadband</w:t>
            </w:r>
            <w:r>
              <w:rPr>
                <w:rFonts w:ascii="Times New Roman" w:hAnsi="Times New Roman"/>
              </w:rPr>
              <w:t>.</w:t>
            </w:r>
          </w:p>
          <w:p w:rsidR="001170E6" w:rsidRPr="007F68E8" w:rsidRDefault="001170E6" w:rsidP="001170E6">
            <w:pPr>
              <w:widowControl/>
              <w:autoSpaceDE/>
              <w:autoSpaceDN/>
              <w:adjustRightInd/>
              <w:rPr>
                <w:rFonts w:ascii="Times New Roman" w:hAnsi="Times New Roman"/>
              </w:rPr>
            </w:pPr>
          </w:p>
        </w:tc>
      </w:tr>
      <w:tr w:rsidR="008E479B" w:rsidTr="007B549C">
        <w:trPr>
          <w:trHeight w:val="1108"/>
        </w:trPr>
        <w:tc>
          <w:tcPr>
            <w:tcW w:w="1620" w:type="dxa"/>
          </w:tcPr>
          <w:p w:rsidR="008E479B" w:rsidRDefault="008E479B" w:rsidP="001170E6">
            <w:pPr>
              <w:suppressAutoHyphens/>
              <w:jc w:val="center"/>
              <w:rPr>
                <w:rFonts w:ascii="Times New Roman" w:hAnsi="Times New Roman"/>
                <w:b/>
              </w:rPr>
            </w:pPr>
            <w:r>
              <w:rPr>
                <w:rFonts w:ascii="Times New Roman" w:hAnsi="Times New Roman"/>
                <w:b/>
              </w:rPr>
              <w:t>3</w:t>
            </w:r>
          </w:p>
        </w:tc>
        <w:tc>
          <w:tcPr>
            <w:tcW w:w="2813" w:type="dxa"/>
          </w:tcPr>
          <w:p w:rsidR="008E479B" w:rsidRDefault="00121A6F" w:rsidP="001170E6">
            <w:pPr>
              <w:widowControl/>
              <w:suppressAutoHyphens/>
              <w:autoSpaceDE/>
              <w:autoSpaceDN/>
              <w:adjustRightInd/>
              <w:jc w:val="center"/>
              <w:rPr>
                <w:rFonts w:ascii="Times New Roman" w:hAnsi="Times New Roman"/>
                <w:b/>
              </w:rPr>
            </w:pPr>
            <w:r>
              <w:rPr>
                <w:rFonts w:ascii="Times New Roman" w:hAnsi="Times New Roman"/>
                <w:b/>
              </w:rPr>
              <w:t>OFFICE OF  GENERAL COUNSEL</w:t>
            </w:r>
          </w:p>
        </w:tc>
        <w:tc>
          <w:tcPr>
            <w:tcW w:w="5107" w:type="dxa"/>
          </w:tcPr>
          <w:p w:rsidR="008E479B" w:rsidRPr="008E479B" w:rsidRDefault="008E479B" w:rsidP="001170E6">
            <w:pPr>
              <w:widowControl/>
              <w:autoSpaceDE/>
              <w:autoSpaceDN/>
              <w:adjustRightInd/>
              <w:spacing w:after="120"/>
              <w:rPr>
                <w:rFonts w:ascii="Times New Roman" w:hAnsi="Times New Roman"/>
              </w:rPr>
            </w:pPr>
            <w:r>
              <w:rPr>
                <w:rFonts w:ascii="Times New Roman" w:hAnsi="Times New Roman"/>
                <w:b/>
              </w:rPr>
              <w:t xml:space="preserve">TITLE:  </w:t>
            </w:r>
            <w:r w:rsidR="00121A6F">
              <w:rPr>
                <w:rFonts w:ascii="Times New Roman" w:hAnsi="Times New Roman"/>
              </w:rPr>
              <w:t>Implementation of the Telecommunications Act of 1996:  Telecommunications Carriers’ Use of Customer Proprietary Network Information and Other Customer Information (CC Docket No. 96-115)</w:t>
            </w:r>
            <w:r>
              <w:rPr>
                <w:rFonts w:ascii="Times New Roman" w:hAnsi="Times New Roman"/>
              </w:rPr>
              <w:t>.</w:t>
            </w:r>
          </w:p>
          <w:p w:rsidR="008E479B" w:rsidRDefault="008E479B" w:rsidP="001170E6">
            <w:pPr>
              <w:widowControl/>
              <w:autoSpaceDE/>
              <w:autoSpaceDN/>
              <w:adjustRightInd/>
              <w:spacing w:after="120"/>
              <w:rPr>
                <w:rFonts w:ascii="Times New Roman" w:hAnsi="Times New Roman"/>
              </w:rPr>
            </w:pPr>
            <w:r>
              <w:rPr>
                <w:rFonts w:ascii="Times New Roman" w:hAnsi="Times New Roman"/>
                <w:b/>
              </w:rPr>
              <w:lastRenderedPageBreak/>
              <w:t xml:space="preserve">SUMMARY:  </w:t>
            </w:r>
            <w:r w:rsidR="00121A6F">
              <w:rPr>
                <w:rFonts w:ascii="Times New Roman" w:hAnsi="Times New Roman"/>
              </w:rPr>
              <w:t>The Commission will consider a Declaratory Ruling clarifying that wireless carriers that collect, or direct the collection of, customer proprietary network information (CPNI) on mobile devices must adhere to statutory and regulatory CPNI requirements in protecting that information</w:t>
            </w:r>
            <w:r w:rsidRPr="008E479B">
              <w:rPr>
                <w:rFonts w:ascii="Times New Roman" w:hAnsi="Times New Roman"/>
              </w:rPr>
              <w:t>.</w:t>
            </w:r>
          </w:p>
          <w:p w:rsidR="001170E6" w:rsidRPr="008E479B" w:rsidRDefault="001170E6" w:rsidP="001170E6">
            <w:pPr>
              <w:widowControl/>
              <w:autoSpaceDE/>
              <w:autoSpaceDN/>
              <w:adjustRightInd/>
              <w:rPr>
                <w:rFonts w:ascii="Times New Roman" w:hAnsi="Times New Roman"/>
              </w:rPr>
            </w:pPr>
          </w:p>
        </w:tc>
      </w:tr>
      <w:tr w:rsidR="00121A6F" w:rsidTr="007B549C">
        <w:trPr>
          <w:trHeight w:val="1108"/>
        </w:trPr>
        <w:tc>
          <w:tcPr>
            <w:tcW w:w="1620" w:type="dxa"/>
          </w:tcPr>
          <w:p w:rsidR="00121A6F" w:rsidRDefault="00121A6F" w:rsidP="001170E6">
            <w:pPr>
              <w:suppressAutoHyphens/>
              <w:jc w:val="center"/>
              <w:rPr>
                <w:rFonts w:ascii="Times New Roman" w:hAnsi="Times New Roman"/>
                <w:b/>
              </w:rPr>
            </w:pPr>
            <w:r>
              <w:rPr>
                <w:rFonts w:ascii="Times New Roman" w:hAnsi="Times New Roman"/>
                <w:b/>
              </w:rPr>
              <w:lastRenderedPageBreak/>
              <w:t>4</w:t>
            </w:r>
          </w:p>
        </w:tc>
        <w:tc>
          <w:tcPr>
            <w:tcW w:w="2813" w:type="dxa"/>
          </w:tcPr>
          <w:p w:rsidR="00121A6F" w:rsidRDefault="001170E6" w:rsidP="001170E6">
            <w:pPr>
              <w:widowControl/>
              <w:suppressAutoHyphens/>
              <w:autoSpaceDE/>
              <w:autoSpaceDN/>
              <w:adjustRightInd/>
              <w:spacing w:after="120"/>
              <w:jc w:val="center"/>
              <w:rPr>
                <w:rFonts w:ascii="Times New Roman" w:hAnsi="Times New Roman"/>
                <w:b/>
              </w:rPr>
            </w:pPr>
            <w:r>
              <w:rPr>
                <w:rFonts w:ascii="Times New Roman" w:hAnsi="Times New Roman"/>
                <w:b/>
              </w:rPr>
              <w:t>WIRELINE COMPETITION</w:t>
            </w:r>
          </w:p>
          <w:p w:rsidR="001170E6" w:rsidRDefault="001170E6" w:rsidP="001170E6">
            <w:pPr>
              <w:widowControl/>
              <w:suppressAutoHyphens/>
              <w:autoSpaceDE/>
              <w:autoSpaceDN/>
              <w:adjustRightInd/>
              <w:spacing w:after="120"/>
              <w:jc w:val="center"/>
              <w:rPr>
                <w:rFonts w:ascii="Times New Roman" w:hAnsi="Times New Roman"/>
                <w:b/>
              </w:rPr>
            </w:pPr>
            <w:r>
              <w:rPr>
                <w:rFonts w:ascii="Times New Roman" w:hAnsi="Times New Roman"/>
                <w:b/>
              </w:rPr>
              <w:t>AND</w:t>
            </w:r>
          </w:p>
          <w:p w:rsidR="001170E6" w:rsidRDefault="001170E6" w:rsidP="001170E6">
            <w:pPr>
              <w:widowControl/>
              <w:suppressAutoHyphens/>
              <w:autoSpaceDE/>
              <w:autoSpaceDN/>
              <w:adjustRightInd/>
              <w:spacing w:after="120"/>
              <w:jc w:val="center"/>
              <w:rPr>
                <w:rFonts w:ascii="Times New Roman" w:hAnsi="Times New Roman"/>
                <w:b/>
              </w:rPr>
            </w:pPr>
            <w:r>
              <w:rPr>
                <w:rFonts w:ascii="Times New Roman" w:hAnsi="Times New Roman"/>
                <w:b/>
              </w:rPr>
              <w:t>WIRELESS TELE-COMMUNICATIONS</w:t>
            </w:r>
          </w:p>
        </w:tc>
        <w:tc>
          <w:tcPr>
            <w:tcW w:w="5107" w:type="dxa"/>
          </w:tcPr>
          <w:p w:rsidR="00121A6F" w:rsidRPr="008E479B" w:rsidRDefault="00121A6F" w:rsidP="001170E6">
            <w:pPr>
              <w:widowControl/>
              <w:autoSpaceDE/>
              <w:autoSpaceDN/>
              <w:adjustRightInd/>
              <w:spacing w:after="120"/>
              <w:rPr>
                <w:rFonts w:ascii="Times New Roman" w:hAnsi="Times New Roman"/>
              </w:rPr>
            </w:pPr>
            <w:r>
              <w:rPr>
                <w:rFonts w:ascii="Times New Roman" w:hAnsi="Times New Roman"/>
                <w:b/>
              </w:rPr>
              <w:t xml:space="preserve">TITLE:  </w:t>
            </w:r>
            <w:r>
              <w:rPr>
                <w:rFonts w:ascii="Times New Roman" w:hAnsi="Times New Roman"/>
              </w:rPr>
              <w:t>P</w:t>
            </w:r>
            <w:r w:rsidRPr="008E479B">
              <w:rPr>
                <w:rFonts w:ascii="Times New Roman" w:hAnsi="Times New Roman"/>
              </w:rPr>
              <w:t xml:space="preserve">resentation on the Status of </w:t>
            </w:r>
            <w:r w:rsidR="001170E6">
              <w:rPr>
                <w:rFonts w:ascii="Times New Roman" w:hAnsi="Times New Roman"/>
              </w:rPr>
              <w:t>Universal Service Reform Implementation</w:t>
            </w:r>
            <w:r>
              <w:rPr>
                <w:rFonts w:ascii="Times New Roman" w:hAnsi="Times New Roman"/>
              </w:rPr>
              <w:t>.</w:t>
            </w:r>
          </w:p>
          <w:p w:rsidR="001170E6" w:rsidRDefault="00121A6F" w:rsidP="001170E6">
            <w:pPr>
              <w:widowControl/>
              <w:autoSpaceDE/>
              <w:autoSpaceDN/>
              <w:adjustRightInd/>
              <w:spacing w:after="120"/>
              <w:rPr>
                <w:rFonts w:ascii="Times New Roman" w:hAnsi="Times New Roman"/>
              </w:rPr>
            </w:pPr>
            <w:r>
              <w:rPr>
                <w:rFonts w:ascii="Times New Roman" w:hAnsi="Times New Roman"/>
                <w:b/>
              </w:rPr>
              <w:t xml:space="preserve">SUMMARY:  </w:t>
            </w:r>
            <w:r w:rsidR="001170E6">
              <w:rPr>
                <w:rFonts w:ascii="Times New Roman" w:hAnsi="Times New Roman"/>
              </w:rPr>
              <w:t>The Wireline Competition Bureau and Wireless Telecommunications Bureau will present an update on universal service reform implementation</w:t>
            </w:r>
            <w:r w:rsidRPr="008E479B">
              <w:rPr>
                <w:rFonts w:ascii="Times New Roman" w:hAnsi="Times New Roman"/>
              </w:rPr>
              <w:t>.</w:t>
            </w:r>
          </w:p>
          <w:p w:rsidR="001170E6" w:rsidRPr="001170E6" w:rsidRDefault="001170E6" w:rsidP="001170E6">
            <w:pPr>
              <w:widowControl/>
              <w:autoSpaceDE/>
              <w:autoSpaceDN/>
              <w:adjustRightInd/>
              <w:rPr>
                <w:rFonts w:ascii="Times New Roman" w:hAnsi="Times New Roman"/>
              </w:rPr>
            </w:pPr>
          </w:p>
        </w:tc>
      </w:tr>
      <w:tr w:rsidR="00121A6F" w:rsidTr="007B549C">
        <w:trPr>
          <w:trHeight w:val="1108"/>
        </w:trPr>
        <w:tc>
          <w:tcPr>
            <w:tcW w:w="1620" w:type="dxa"/>
          </w:tcPr>
          <w:p w:rsidR="00121A6F" w:rsidRDefault="00121A6F" w:rsidP="001170E6">
            <w:pPr>
              <w:suppressAutoHyphens/>
              <w:jc w:val="center"/>
              <w:rPr>
                <w:rFonts w:ascii="Times New Roman" w:hAnsi="Times New Roman"/>
                <w:b/>
              </w:rPr>
            </w:pPr>
            <w:r>
              <w:rPr>
                <w:rFonts w:ascii="Times New Roman" w:hAnsi="Times New Roman"/>
                <w:b/>
              </w:rPr>
              <w:t>5</w:t>
            </w:r>
          </w:p>
        </w:tc>
        <w:tc>
          <w:tcPr>
            <w:tcW w:w="2813" w:type="dxa"/>
          </w:tcPr>
          <w:p w:rsidR="00121A6F" w:rsidRDefault="003D2E75" w:rsidP="001170E6">
            <w:pPr>
              <w:widowControl/>
              <w:suppressAutoHyphens/>
              <w:autoSpaceDE/>
              <w:autoSpaceDN/>
              <w:adjustRightInd/>
              <w:jc w:val="center"/>
              <w:rPr>
                <w:rFonts w:ascii="Times New Roman" w:hAnsi="Times New Roman"/>
                <w:b/>
              </w:rPr>
            </w:pPr>
            <w:r>
              <w:rPr>
                <w:rFonts w:ascii="Times New Roman" w:hAnsi="Times New Roman"/>
                <w:b/>
              </w:rPr>
              <w:t>INCENTIVE AUCTION TASK FORCE</w:t>
            </w:r>
          </w:p>
        </w:tc>
        <w:tc>
          <w:tcPr>
            <w:tcW w:w="5107" w:type="dxa"/>
          </w:tcPr>
          <w:p w:rsidR="00121A6F" w:rsidRPr="008E479B" w:rsidRDefault="00121A6F" w:rsidP="007626CB">
            <w:pPr>
              <w:widowControl/>
              <w:autoSpaceDE/>
              <w:autoSpaceDN/>
              <w:adjustRightInd/>
              <w:spacing w:after="120"/>
              <w:rPr>
                <w:rFonts w:ascii="Times New Roman" w:hAnsi="Times New Roman"/>
              </w:rPr>
            </w:pPr>
            <w:r>
              <w:rPr>
                <w:rFonts w:ascii="Times New Roman" w:hAnsi="Times New Roman"/>
                <w:b/>
              </w:rPr>
              <w:t xml:space="preserve">TITLE:  </w:t>
            </w:r>
            <w:r>
              <w:rPr>
                <w:rFonts w:ascii="Times New Roman" w:hAnsi="Times New Roman"/>
              </w:rPr>
              <w:t>P</w:t>
            </w:r>
            <w:r w:rsidRPr="008E479B">
              <w:rPr>
                <w:rFonts w:ascii="Times New Roman" w:hAnsi="Times New Roman"/>
              </w:rPr>
              <w:t xml:space="preserve">resentation on the Status of </w:t>
            </w:r>
            <w:r w:rsidR="001170E6">
              <w:rPr>
                <w:rFonts w:ascii="Times New Roman" w:hAnsi="Times New Roman"/>
              </w:rPr>
              <w:t>the Broad</w:t>
            </w:r>
            <w:r w:rsidR="00F5487F">
              <w:rPr>
                <w:rFonts w:ascii="Times New Roman" w:hAnsi="Times New Roman"/>
              </w:rPr>
              <w:t>cast</w:t>
            </w:r>
            <w:r w:rsidR="001170E6">
              <w:rPr>
                <w:rFonts w:ascii="Times New Roman" w:hAnsi="Times New Roman"/>
              </w:rPr>
              <w:t xml:space="preserve"> Incentive Auction</w:t>
            </w:r>
            <w:r>
              <w:rPr>
                <w:rFonts w:ascii="Times New Roman" w:hAnsi="Times New Roman"/>
              </w:rPr>
              <w:t>.</w:t>
            </w:r>
          </w:p>
          <w:p w:rsidR="001170E6" w:rsidRPr="001170E6" w:rsidRDefault="00121A6F" w:rsidP="007626CB">
            <w:pPr>
              <w:widowControl/>
              <w:autoSpaceDE/>
              <w:autoSpaceDN/>
              <w:adjustRightInd/>
              <w:spacing w:after="120"/>
              <w:rPr>
                <w:rFonts w:ascii="Times New Roman" w:hAnsi="Times New Roman"/>
              </w:rPr>
            </w:pPr>
            <w:r>
              <w:rPr>
                <w:rFonts w:ascii="Times New Roman" w:hAnsi="Times New Roman"/>
                <w:b/>
              </w:rPr>
              <w:t xml:space="preserve">SUMMARY:  </w:t>
            </w:r>
            <w:r w:rsidR="001170E6">
              <w:rPr>
                <w:rFonts w:ascii="Times New Roman" w:hAnsi="Times New Roman"/>
              </w:rPr>
              <w:t>The Incentive Auction Task Force will present an update on progress towards the television broadcast incentive auction</w:t>
            </w:r>
            <w:r w:rsidRPr="008E479B">
              <w:rPr>
                <w:rFonts w:ascii="Times New Roman" w:hAnsi="Times New Roman"/>
              </w:rPr>
              <w:t>.</w:t>
            </w:r>
          </w:p>
        </w:tc>
      </w:tr>
      <w:tr w:rsidR="0044113A" w:rsidTr="007B549C">
        <w:tc>
          <w:tcPr>
            <w:tcW w:w="1620" w:type="dxa"/>
          </w:tcPr>
          <w:p w:rsidR="0044113A" w:rsidRDefault="0044113A" w:rsidP="007A1799">
            <w:pPr>
              <w:suppressAutoHyphens/>
              <w:spacing w:before="90" w:after="54"/>
              <w:rPr>
                <w:rFonts w:ascii="Times New Roman" w:hAnsi="Times New Roman"/>
                <w:b/>
              </w:rPr>
            </w:pPr>
          </w:p>
        </w:tc>
        <w:tc>
          <w:tcPr>
            <w:tcW w:w="2813" w:type="dxa"/>
          </w:tcPr>
          <w:p w:rsidR="0044113A" w:rsidRDefault="0044113A" w:rsidP="0010457A">
            <w:pPr>
              <w:widowControl/>
              <w:suppressAutoHyphens/>
              <w:autoSpaceDE/>
              <w:autoSpaceDN/>
              <w:adjustRightInd/>
              <w:spacing w:before="90" w:after="54"/>
              <w:jc w:val="center"/>
              <w:rPr>
                <w:rFonts w:ascii="Times New Roman" w:hAnsi="Times New Roman"/>
                <w:b/>
              </w:rPr>
            </w:pPr>
          </w:p>
        </w:tc>
        <w:tc>
          <w:tcPr>
            <w:tcW w:w="5107" w:type="dxa"/>
          </w:tcPr>
          <w:p w:rsidR="0044113A" w:rsidRPr="00300C0E" w:rsidRDefault="0044113A" w:rsidP="0010457A">
            <w:pPr>
              <w:rPr>
                <w:rFonts w:ascii="Times New Roman" w:hAnsi="Times New Roman"/>
              </w:rPr>
            </w:pPr>
          </w:p>
        </w:tc>
      </w:tr>
    </w:tbl>
    <w:bookmarkEnd w:id="1"/>
    <w:bookmarkEnd w:id="2"/>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 xml:space="preserve">purchase these services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8E479B" w:rsidRDefault="008E479B"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CB3A1C">
      <w:pPr>
        <w:pStyle w:val="BodyText"/>
        <w:suppressAutoHyphens w:val="0"/>
        <w:spacing w:line="240" w:lineRule="auto"/>
      </w:pP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lastRenderedPageBreak/>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A6" w:rsidRDefault="00C101A6">
      <w:r>
        <w:separator/>
      </w:r>
    </w:p>
  </w:endnote>
  <w:endnote w:type="continuationSeparator" w:id="0">
    <w:p w:rsidR="00C101A6" w:rsidRDefault="00C1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A35">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FE4">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A6" w:rsidRDefault="00C101A6">
      <w:r>
        <w:separator/>
      </w:r>
    </w:p>
  </w:footnote>
  <w:footnote w:type="continuationSeparator" w:id="0">
    <w:p w:rsidR="00C101A6" w:rsidRDefault="00C1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35" w:rsidRDefault="00AC7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35" w:rsidRDefault="00AC7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24298"/>
    <w:rsid w:val="00031F33"/>
    <w:rsid w:val="000333C2"/>
    <w:rsid w:val="00045F87"/>
    <w:rsid w:val="00073F8E"/>
    <w:rsid w:val="00074CA3"/>
    <w:rsid w:val="000807DA"/>
    <w:rsid w:val="000824A0"/>
    <w:rsid w:val="00090FE4"/>
    <w:rsid w:val="000956CF"/>
    <w:rsid w:val="000B04C7"/>
    <w:rsid w:val="000B5CB5"/>
    <w:rsid w:val="000B6037"/>
    <w:rsid w:val="000C478D"/>
    <w:rsid w:val="000C4EF8"/>
    <w:rsid w:val="000D30B2"/>
    <w:rsid w:val="000E3458"/>
    <w:rsid w:val="000F182B"/>
    <w:rsid w:val="000F61AF"/>
    <w:rsid w:val="000F7905"/>
    <w:rsid w:val="00101C45"/>
    <w:rsid w:val="0010457A"/>
    <w:rsid w:val="001170E6"/>
    <w:rsid w:val="00121A6F"/>
    <w:rsid w:val="00143345"/>
    <w:rsid w:val="00152186"/>
    <w:rsid w:val="00154B70"/>
    <w:rsid w:val="001557E8"/>
    <w:rsid w:val="001571DD"/>
    <w:rsid w:val="001629AD"/>
    <w:rsid w:val="001710AB"/>
    <w:rsid w:val="00194AD5"/>
    <w:rsid w:val="001A1829"/>
    <w:rsid w:val="001A6B16"/>
    <w:rsid w:val="001B092B"/>
    <w:rsid w:val="001B2278"/>
    <w:rsid w:val="001B48CB"/>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40A33"/>
    <w:rsid w:val="00246B5D"/>
    <w:rsid w:val="00246ED3"/>
    <w:rsid w:val="00247193"/>
    <w:rsid w:val="002474A2"/>
    <w:rsid w:val="00247A36"/>
    <w:rsid w:val="00266ABD"/>
    <w:rsid w:val="00267115"/>
    <w:rsid w:val="00273F60"/>
    <w:rsid w:val="00284C45"/>
    <w:rsid w:val="00293B6A"/>
    <w:rsid w:val="0029585D"/>
    <w:rsid w:val="002B1B3D"/>
    <w:rsid w:val="002B20E0"/>
    <w:rsid w:val="002B590D"/>
    <w:rsid w:val="002C3EC8"/>
    <w:rsid w:val="002C50A3"/>
    <w:rsid w:val="002C5813"/>
    <w:rsid w:val="002D02F6"/>
    <w:rsid w:val="002E0BD8"/>
    <w:rsid w:val="002F0875"/>
    <w:rsid w:val="00303988"/>
    <w:rsid w:val="003067F5"/>
    <w:rsid w:val="003133AB"/>
    <w:rsid w:val="00313EB6"/>
    <w:rsid w:val="00320422"/>
    <w:rsid w:val="00325BD3"/>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0348"/>
    <w:rsid w:val="00434C13"/>
    <w:rsid w:val="0044113A"/>
    <w:rsid w:val="00443159"/>
    <w:rsid w:val="00450AF3"/>
    <w:rsid w:val="00462F28"/>
    <w:rsid w:val="004803A0"/>
    <w:rsid w:val="00483AEA"/>
    <w:rsid w:val="0048591C"/>
    <w:rsid w:val="00494E69"/>
    <w:rsid w:val="004971EB"/>
    <w:rsid w:val="004A02CF"/>
    <w:rsid w:val="004B4F22"/>
    <w:rsid w:val="004D09F5"/>
    <w:rsid w:val="004E22AD"/>
    <w:rsid w:val="004F119A"/>
    <w:rsid w:val="004F3543"/>
    <w:rsid w:val="004F4922"/>
    <w:rsid w:val="00505A3E"/>
    <w:rsid w:val="0050755A"/>
    <w:rsid w:val="00510458"/>
    <w:rsid w:val="00510F4A"/>
    <w:rsid w:val="00512708"/>
    <w:rsid w:val="00517317"/>
    <w:rsid w:val="00526E56"/>
    <w:rsid w:val="00551345"/>
    <w:rsid w:val="0055384B"/>
    <w:rsid w:val="00570327"/>
    <w:rsid w:val="00577C98"/>
    <w:rsid w:val="0058528D"/>
    <w:rsid w:val="00590111"/>
    <w:rsid w:val="0059154D"/>
    <w:rsid w:val="005B14DA"/>
    <w:rsid w:val="005B5D8E"/>
    <w:rsid w:val="005F1F4D"/>
    <w:rsid w:val="00633267"/>
    <w:rsid w:val="00643D35"/>
    <w:rsid w:val="006465DA"/>
    <w:rsid w:val="00650034"/>
    <w:rsid w:val="0065099A"/>
    <w:rsid w:val="00656262"/>
    <w:rsid w:val="006605FE"/>
    <w:rsid w:val="0067519E"/>
    <w:rsid w:val="00677519"/>
    <w:rsid w:val="006861C0"/>
    <w:rsid w:val="006A22E5"/>
    <w:rsid w:val="006B105F"/>
    <w:rsid w:val="006B282E"/>
    <w:rsid w:val="006B5DF0"/>
    <w:rsid w:val="006B6E71"/>
    <w:rsid w:val="006C33FA"/>
    <w:rsid w:val="006D1788"/>
    <w:rsid w:val="006D2EDC"/>
    <w:rsid w:val="006E5931"/>
    <w:rsid w:val="006F0375"/>
    <w:rsid w:val="006F12E1"/>
    <w:rsid w:val="006F541E"/>
    <w:rsid w:val="006F5B29"/>
    <w:rsid w:val="00702B30"/>
    <w:rsid w:val="00704657"/>
    <w:rsid w:val="007173EB"/>
    <w:rsid w:val="0073653D"/>
    <w:rsid w:val="00743657"/>
    <w:rsid w:val="007543D0"/>
    <w:rsid w:val="007626CB"/>
    <w:rsid w:val="0077035B"/>
    <w:rsid w:val="00777E67"/>
    <w:rsid w:val="00782A3A"/>
    <w:rsid w:val="007901E2"/>
    <w:rsid w:val="00790CBD"/>
    <w:rsid w:val="00794FFA"/>
    <w:rsid w:val="007968AF"/>
    <w:rsid w:val="00797599"/>
    <w:rsid w:val="007A1799"/>
    <w:rsid w:val="007A1939"/>
    <w:rsid w:val="007B549C"/>
    <w:rsid w:val="007D7790"/>
    <w:rsid w:val="007F13F2"/>
    <w:rsid w:val="007F13FD"/>
    <w:rsid w:val="007F68E8"/>
    <w:rsid w:val="0080298E"/>
    <w:rsid w:val="00815238"/>
    <w:rsid w:val="00821197"/>
    <w:rsid w:val="00832487"/>
    <w:rsid w:val="008330FB"/>
    <w:rsid w:val="00833899"/>
    <w:rsid w:val="00841492"/>
    <w:rsid w:val="00856DB9"/>
    <w:rsid w:val="0087221E"/>
    <w:rsid w:val="008732F5"/>
    <w:rsid w:val="00877248"/>
    <w:rsid w:val="008A3FEF"/>
    <w:rsid w:val="008B5326"/>
    <w:rsid w:val="008B79C3"/>
    <w:rsid w:val="008C2FD7"/>
    <w:rsid w:val="008C4729"/>
    <w:rsid w:val="008D11CC"/>
    <w:rsid w:val="008D4AEF"/>
    <w:rsid w:val="008D6D0B"/>
    <w:rsid w:val="008D7A31"/>
    <w:rsid w:val="008E1605"/>
    <w:rsid w:val="008E3417"/>
    <w:rsid w:val="008E479B"/>
    <w:rsid w:val="008E4C63"/>
    <w:rsid w:val="008E6961"/>
    <w:rsid w:val="008E70E6"/>
    <w:rsid w:val="008F0EC8"/>
    <w:rsid w:val="008F2D51"/>
    <w:rsid w:val="009002EC"/>
    <w:rsid w:val="00901386"/>
    <w:rsid w:val="00906EBB"/>
    <w:rsid w:val="00933CA7"/>
    <w:rsid w:val="009438C7"/>
    <w:rsid w:val="00944BA0"/>
    <w:rsid w:val="00945236"/>
    <w:rsid w:val="00956720"/>
    <w:rsid w:val="00961B8B"/>
    <w:rsid w:val="009662CC"/>
    <w:rsid w:val="009733C5"/>
    <w:rsid w:val="009868A6"/>
    <w:rsid w:val="00996DC1"/>
    <w:rsid w:val="009973CD"/>
    <w:rsid w:val="009A6DA8"/>
    <w:rsid w:val="009C10D9"/>
    <w:rsid w:val="009C32BD"/>
    <w:rsid w:val="009C3B18"/>
    <w:rsid w:val="00A12EAF"/>
    <w:rsid w:val="00A17F40"/>
    <w:rsid w:val="00A427AC"/>
    <w:rsid w:val="00A43F22"/>
    <w:rsid w:val="00A4783A"/>
    <w:rsid w:val="00A51EC3"/>
    <w:rsid w:val="00A6106C"/>
    <w:rsid w:val="00A625C1"/>
    <w:rsid w:val="00A63A4C"/>
    <w:rsid w:val="00A83473"/>
    <w:rsid w:val="00A916CB"/>
    <w:rsid w:val="00A9284D"/>
    <w:rsid w:val="00A951B7"/>
    <w:rsid w:val="00A96183"/>
    <w:rsid w:val="00AA2270"/>
    <w:rsid w:val="00AA34D9"/>
    <w:rsid w:val="00AB36E6"/>
    <w:rsid w:val="00AB79F4"/>
    <w:rsid w:val="00AC7A35"/>
    <w:rsid w:val="00AD11B7"/>
    <w:rsid w:val="00AD74F5"/>
    <w:rsid w:val="00AE006D"/>
    <w:rsid w:val="00AF0F9A"/>
    <w:rsid w:val="00AF30DB"/>
    <w:rsid w:val="00AF7096"/>
    <w:rsid w:val="00B02EB1"/>
    <w:rsid w:val="00B041E4"/>
    <w:rsid w:val="00B123A9"/>
    <w:rsid w:val="00B27804"/>
    <w:rsid w:val="00B3141F"/>
    <w:rsid w:val="00B35BD6"/>
    <w:rsid w:val="00B3685C"/>
    <w:rsid w:val="00B508ED"/>
    <w:rsid w:val="00B53D34"/>
    <w:rsid w:val="00B7769B"/>
    <w:rsid w:val="00B7796E"/>
    <w:rsid w:val="00B77F9E"/>
    <w:rsid w:val="00B85D54"/>
    <w:rsid w:val="00B92D89"/>
    <w:rsid w:val="00BA58F8"/>
    <w:rsid w:val="00BB0382"/>
    <w:rsid w:val="00BC6F80"/>
    <w:rsid w:val="00BD0347"/>
    <w:rsid w:val="00BE2752"/>
    <w:rsid w:val="00BE43DA"/>
    <w:rsid w:val="00C024C0"/>
    <w:rsid w:val="00C101A6"/>
    <w:rsid w:val="00C16664"/>
    <w:rsid w:val="00C204AE"/>
    <w:rsid w:val="00C2510E"/>
    <w:rsid w:val="00C27DF7"/>
    <w:rsid w:val="00C321F8"/>
    <w:rsid w:val="00C329AE"/>
    <w:rsid w:val="00C40C38"/>
    <w:rsid w:val="00C460A5"/>
    <w:rsid w:val="00C53605"/>
    <w:rsid w:val="00C83CF3"/>
    <w:rsid w:val="00C93142"/>
    <w:rsid w:val="00CA112F"/>
    <w:rsid w:val="00CA152D"/>
    <w:rsid w:val="00CB2E02"/>
    <w:rsid w:val="00CB3A1C"/>
    <w:rsid w:val="00CB4C5C"/>
    <w:rsid w:val="00CB4D7A"/>
    <w:rsid w:val="00CE0092"/>
    <w:rsid w:val="00CE0E76"/>
    <w:rsid w:val="00CE66F2"/>
    <w:rsid w:val="00CF2254"/>
    <w:rsid w:val="00CF2916"/>
    <w:rsid w:val="00D04317"/>
    <w:rsid w:val="00D0569B"/>
    <w:rsid w:val="00D10DD7"/>
    <w:rsid w:val="00D22CEF"/>
    <w:rsid w:val="00D2339C"/>
    <w:rsid w:val="00D32FB7"/>
    <w:rsid w:val="00D3608E"/>
    <w:rsid w:val="00D36C52"/>
    <w:rsid w:val="00D40D23"/>
    <w:rsid w:val="00D41501"/>
    <w:rsid w:val="00D659D4"/>
    <w:rsid w:val="00D66036"/>
    <w:rsid w:val="00D77384"/>
    <w:rsid w:val="00D80B06"/>
    <w:rsid w:val="00DA33BB"/>
    <w:rsid w:val="00DA40A5"/>
    <w:rsid w:val="00DA4D48"/>
    <w:rsid w:val="00DC56B8"/>
    <w:rsid w:val="00DD12B8"/>
    <w:rsid w:val="00DD2A0C"/>
    <w:rsid w:val="00DD6785"/>
    <w:rsid w:val="00DD773E"/>
    <w:rsid w:val="00DE0945"/>
    <w:rsid w:val="00DE7A22"/>
    <w:rsid w:val="00E16A64"/>
    <w:rsid w:val="00E27A82"/>
    <w:rsid w:val="00E3389E"/>
    <w:rsid w:val="00E441B3"/>
    <w:rsid w:val="00E5417B"/>
    <w:rsid w:val="00E74493"/>
    <w:rsid w:val="00E75B2F"/>
    <w:rsid w:val="00E80A41"/>
    <w:rsid w:val="00E921AD"/>
    <w:rsid w:val="00EB2CB3"/>
    <w:rsid w:val="00EB7FE9"/>
    <w:rsid w:val="00ED2C32"/>
    <w:rsid w:val="00EE2047"/>
    <w:rsid w:val="00EF05F1"/>
    <w:rsid w:val="00EF5358"/>
    <w:rsid w:val="00F00CF1"/>
    <w:rsid w:val="00F10DFD"/>
    <w:rsid w:val="00F12D61"/>
    <w:rsid w:val="00F2388B"/>
    <w:rsid w:val="00F25692"/>
    <w:rsid w:val="00F27CCE"/>
    <w:rsid w:val="00F3130D"/>
    <w:rsid w:val="00F405AA"/>
    <w:rsid w:val="00F463D3"/>
    <w:rsid w:val="00F5187D"/>
    <w:rsid w:val="00F5487F"/>
    <w:rsid w:val="00F562AD"/>
    <w:rsid w:val="00F604D2"/>
    <w:rsid w:val="00F606C3"/>
    <w:rsid w:val="00F64157"/>
    <w:rsid w:val="00F7009F"/>
    <w:rsid w:val="00F7117F"/>
    <w:rsid w:val="00F762A8"/>
    <w:rsid w:val="00F902BF"/>
    <w:rsid w:val="00F913C3"/>
    <w:rsid w:val="00FC43C3"/>
    <w:rsid w:val="00FD313C"/>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3142</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3673</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2013-06-21T16:30:00Z</dcterms:created>
  <dcterms:modified xsi:type="dcterms:W3CDTF">2013-06-21T16:30:00Z</dcterms:modified>
  <cp:category> </cp:category>
  <cp:contentStatus> </cp:contentStatus>
</cp:coreProperties>
</file>