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3F38C8" w:rsidP="003F38C8">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3F38C8" w:rsidRDefault="003F38C8" w:rsidP="003F38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IT CAN WAIT CAMPAIGN’</w:t>
      </w:r>
      <w:r w:rsidR="00D52B33">
        <w:rPr>
          <w:rFonts w:ascii="Times New Roman" w:hAnsi="Times New Roman" w:cs="Times New Roman"/>
          <w:b/>
          <w:sz w:val="24"/>
          <w:szCs w:val="24"/>
        </w:rPr>
        <w:t>S</w:t>
      </w:r>
      <w:r>
        <w:rPr>
          <w:rFonts w:ascii="Times New Roman" w:hAnsi="Times New Roman" w:cs="Times New Roman"/>
          <w:b/>
          <w:sz w:val="24"/>
          <w:szCs w:val="24"/>
        </w:rPr>
        <w:t xml:space="preserve"> “DRIVE 4 PLEDGES DAY”</w:t>
      </w:r>
    </w:p>
    <w:p w:rsidR="003F38C8" w:rsidRDefault="003F38C8" w:rsidP="003F38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3F38C8" w:rsidRDefault="003F38C8" w:rsidP="003F38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 19, 2013</w:t>
      </w:r>
    </w:p>
    <w:p w:rsidR="003F38C8" w:rsidRDefault="003F38C8" w:rsidP="003F38C8">
      <w:pPr>
        <w:spacing w:line="240" w:lineRule="auto"/>
        <w:jc w:val="center"/>
        <w:rPr>
          <w:rFonts w:ascii="Times New Roman" w:hAnsi="Times New Roman" w:cs="Times New Roman"/>
          <w:b/>
          <w:sz w:val="24"/>
          <w:szCs w:val="24"/>
        </w:rPr>
      </w:pPr>
    </w:p>
    <w:p w:rsidR="003F38C8" w:rsidRPr="00924BB7" w:rsidRDefault="003F38C8" w:rsidP="003F38C8">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924BB7">
        <w:rPr>
          <w:rFonts w:ascii="Times New Roman" w:hAnsi="Times New Roman" w:cs="Times New Roman"/>
          <w:sz w:val="24"/>
          <w:szCs w:val="24"/>
        </w:rPr>
        <w:t xml:space="preserve">Good morning.  It is a treat to be here today—and an honor to stand before you representing the Federal Communications Commission.  </w:t>
      </w:r>
      <w:r w:rsidR="0004119A" w:rsidRPr="00924BB7">
        <w:rPr>
          <w:rFonts w:ascii="Times New Roman" w:hAnsi="Times New Roman" w:cs="Times New Roman"/>
          <w:sz w:val="24"/>
          <w:szCs w:val="24"/>
        </w:rPr>
        <w:t>It is also just exciting to share the stage with my colleagues from the Department of Transportation, not to mention Coco Jones</w:t>
      </w:r>
      <w:r w:rsidR="006816D1">
        <w:rPr>
          <w:rFonts w:ascii="Times New Roman" w:hAnsi="Times New Roman" w:cs="Times New Roman"/>
          <w:sz w:val="24"/>
          <w:szCs w:val="24"/>
        </w:rPr>
        <w:t xml:space="preserve">.  </w:t>
      </w:r>
      <w:r w:rsidR="0004119A" w:rsidRPr="00924BB7">
        <w:rPr>
          <w:rFonts w:ascii="Times New Roman" w:hAnsi="Times New Roman" w:cs="Times New Roman"/>
          <w:sz w:val="24"/>
          <w:szCs w:val="24"/>
        </w:rPr>
        <w:t xml:space="preserve">But </w:t>
      </w:r>
      <w:r w:rsidRPr="00924BB7">
        <w:rPr>
          <w:rFonts w:ascii="Times New Roman" w:hAnsi="Times New Roman" w:cs="Times New Roman"/>
          <w:sz w:val="24"/>
          <w:szCs w:val="24"/>
        </w:rPr>
        <w:t xml:space="preserve">I </w:t>
      </w:r>
      <w:r w:rsidR="007E2E25" w:rsidRPr="00924BB7">
        <w:rPr>
          <w:rFonts w:ascii="Times New Roman" w:hAnsi="Times New Roman" w:cs="Times New Roman"/>
          <w:sz w:val="24"/>
          <w:szCs w:val="24"/>
        </w:rPr>
        <w:t xml:space="preserve">especially </w:t>
      </w:r>
      <w:r w:rsidRPr="00924BB7">
        <w:rPr>
          <w:rFonts w:ascii="Times New Roman" w:hAnsi="Times New Roman" w:cs="Times New Roman"/>
          <w:sz w:val="24"/>
          <w:szCs w:val="24"/>
        </w:rPr>
        <w:t xml:space="preserve">want to welcome the students here who have traveled to Washington from across the country, and commend them for speaking up to </w:t>
      </w:r>
      <w:r w:rsidR="00D52B33" w:rsidRPr="00924BB7">
        <w:rPr>
          <w:rFonts w:ascii="Times New Roman" w:hAnsi="Times New Roman" w:cs="Times New Roman"/>
          <w:sz w:val="24"/>
          <w:szCs w:val="24"/>
        </w:rPr>
        <w:t>stop distracted driving</w:t>
      </w:r>
      <w:r w:rsidRPr="00924BB7">
        <w:rPr>
          <w:rFonts w:ascii="Times New Roman" w:hAnsi="Times New Roman" w:cs="Times New Roman"/>
          <w:sz w:val="24"/>
          <w:szCs w:val="24"/>
        </w:rPr>
        <w:t xml:space="preserve">.  I also want to thank the wireless carriers—AT&amp;T, Verizon, Sprint, and T-Mobile—for </w:t>
      </w:r>
      <w:r w:rsidR="00D05E79" w:rsidRPr="00924BB7">
        <w:rPr>
          <w:rFonts w:ascii="Times New Roman" w:hAnsi="Times New Roman" w:cs="Times New Roman"/>
          <w:sz w:val="24"/>
          <w:szCs w:val="24"/>
        </w:rPr>
        <w:t xml:space="preserve">joining their chorus and taking this issue on.  </w:t>
      </w:r>
      <w:r w:rsidRPr="00924BB7">
        <w:rPr>
          <w:rFonts w:ascii="Times New Roman" w:hAnsi="Times New Roman" w:cs="Times New Roman"/>
          <w:sz w:val="24"/>
          <w:szCs w:val="24"/>
        </w:rPr>
        <w:t xml:space="preserve">    </w:t>
      </w:r>
    </w:p>
    <w:p w:rsidR="003F38C8" w:rsidRPr="00924BB7" w:rsidRDefault="003F38C8" w:rsidP="003F38C8">
      <w:pPr>
        <w:spacing w:line="240" w:lineRule="auto"/>
        <w:rPr>
          <w:rFonts w:ascii="Times New Roman" w:hAnsi="Times New Roman" w:cs="Times New Roman"/>
          <w:sz w:val="24"/>
          <w:szCs w:val="24"/>
        </w:rPr>
      </w:pPr>
    </w:p>
    <w:p w:rsidR="00D05E79" w:rsidRPr="00924BB7" w:rsidRDefault="003F38C8"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r>
      <w:r w:rsidR="00D05E79" w:rsidRPr="00924BB7">
        <w:rPr>
          <w:rFonts w:ascii="Times New Roman" w:hAnsi="Times New Roman" w:cs="Times New Roman"/>
          <w:sz w:val="24"/>
          <w:szCs w:val="24"/>
        </w:rPr>
        <w:t>Let me</w:t>
      </w:r>
      <w:r w:rsidRPr="00924BB7">
        <w:rPr>
          <w:rFonts w:ascii="Times New Roman" w:hAnsi="Times New Roman" w:cs="Times New Roman"/>
          <w:sz w:val="24"/>
          <w:szCs w:val="24"/>
        </w:rPr>
        <w:t xml:space="preserve"> start by sharing with you a single sentence.  </w:t>
      </w:r>
    </w:p>
    <w:p w:rsidR="00D05E79" w:rsidRPr="00924BB7" w:rsidRDefault="00D05E79" w:rsidP="003F38C8">
      <w:pPr>
        <w:spacing w:line="240" w:lineRule="auto"/>
        <w:rPr>
          <w:rFonts w:ascii="Times New Roman" w:hAnsi="Times New Roman" w:cs="Times New Roman"/>
          <w:sz w:val="24"/>
          <w:szCs w:val="24"/>
        </w:rPr>
      </w:pPr>
    </w:p>
    <w:p w:rsidR="003F38C8" w:rsidRPr="00924BB7" w:rsidRDefault="00D05E79"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r>
      <w:r w:rsidR="003F38C8" w:rsidRPr="00924BB7">
        <w:rPr>
          <w:rFonts w:ascii="Times New Roman" w:hAnsi="Times New Roman" w:cs="Times New Roman"/>
          <w:sz w:val="24"/>
          <w:szCs w:val="24"/>
        </w:rPr>
        <w:t>“I can’t say go play.”</w:t>
      </w:r>
    </w:p>
    <w:p w:rsidR="003F38C8" w:rsidRPr="00924BB7" w:rsidRDefault="003F38C8" w:rsidP="003F38C8">
      <w:pPr>
        <w:spacing w:line="240" w:lineRule="auto"/>
        <w:rPr>
          <w:rFonts w:ascii="Times New Roman" w:hAnsi="Times New Roman" w:cs="Times New Roman"/>
          <w:sz w:val="24"/>
          <w:szCs w:val="24"/>
        </w:rPr>
      </w:pPr>
    </w:p>
    <w:p w:rsidR="00D05E79" w:rsidRPr="00924BB7" w:rsidRDefault="003F38C8"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r>
      <w:r w:rsidR="00D05E79" w:rsidRPr="00924BB7">
        <w:rPr>
          <w:rFonts w:ascii="Times New Roman" w:hAnsi="Times New Roman" w:cs="Times New Roman"/>
          <w:sz w:val="24"/>
          <w:szCs w:val="24"/>
        </w:rPr>
        <w:t xml:space="preserve">That sentence haunts.  It chills.  And if you haven’t seen the Werner Herzog film, “From One Second to the Next,” you may not be familiar with it.  “I can’t say go play” is what Valetta, one of the stars of the film, says about her son, Xzavier.  </w:t>
      </w:r>
    </w:p>
    <w:p w:rsidR="00D05E79" w:rsidRPr="00924BB7" w:rsidRDefault="00D05E79" w:rsidP="003F38C8">
      <w:pPr>
        <w:spacing w:line="240" w:lineRule="auto"/>
        <w:rPr>
          <w:rFonts w:ascii="Times New Roman" w:hAnsi="Times New Roman" w:cs="Times New Roman"/>
          <w:sz w:val="24"/>
          <w:szCs w:val="24"/>
        </w:rPr>
      </w:pPr>
    </w:p>
    <w:p w:rsidR="00D05E79" w:rsidRPr="00924BB7" w:rsidRDefault="00D05E79"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 xml:space="preserve">Xzavier is no longer able to play outside.  </w:t>
      </w:r>
    </w:p>
    <w:p w:rsidR="00D05E79" w:rsidRPr="00924BB7" w:rsidRDefault="00D05E79" w:rsidP="003F38C8">
      <w:pPr>
        <w:spacing w:line="240" w:lineRule="auto"/>
        <w:rPr>
          <w:rFonts w:ascii="Times New Roman" w:hAnsi="Times New Roman" w:cs="Times New Roman"/>
          <w:sz w:val="24"/>
          <w:szCs w:val="24"/>
        </w:rPr>
      </w:pPr>
    </w:p>
    <w:p w:rsidR="00D05E79" w:rsidRPr="00924BB7" w:rsidRDefault="00D05E79"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 xml:space="preserve">Because he is eight years old and on life support.  </w:t>
      </w:r>
    </w:p>
    <w:p w:rsidR="00D05E79" w:rsidRPr="00924BB7" w:rsidRDefault="00D05E79" w:rsidP="003F38C8">
      <w:pPr>
        <w:spacing w:line="240" w:lineRule="auto"/>
        <w:rPr>
          <w:rFonts w:ascii="Times New Roman" w:hAnsi="Times New Roman" w:cs="Times New Roman"/>
          <w:sz w:val="24"/>
          <w:szCs w:val="24"/>
        </w:rPr>
      </w:pPr>
    </w:p>
    <w:p w:rsidR="00D05E79" w:rsidRPr="00924BB7" w:rsidRDefault="00D05E79"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 xml:space="preserve">Because going outside requires a suction machine and a ventilator and a wheel chair.  </w:t>
      </w:r>
    </w:p>
    <w:p w:rsidR="00D05E79" w:rsidRPr="00924BB7" w:rsidRDefault="00D05E79" w:rsidP="003F38C8">
      <w:pPr>
        <w:spacing w:line="240" w:lineRule="auto"/>
        <w:rPr>
          <w:rFonts w:ascii="Times New Roman" w:hAnsi="Times New Roman" w:cs="Times New Roman"/>
          <w:sz w:val="24"/>
          <w:szCs w:val="24"/>
        </w:rPr>
      </w:pPr>
    </w:p>
    <w:p w:rsidR="00D05E79" w:rsidRPr="00924BB7" w:rsidRDefault="00D05E79"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 xml:space="preserve">Because Xzavier was hit by a driver—a driver too busy texting to pay attention </w:t>
      </w:r>
      <w:r w:rsidR="00D52B33" w:rsidRPr="00924BB7">
        <w:rPr>
          <w:rFonts w:ascii="Times New Roman" w:hAnsi="Times New Roman" w:cs="Times New Roman"/>
          <w:sz w:val="24"/>
          <w:szCs w:val="24"/>
        </w:rPr>
        <w:t>to the road ahead.  A driver t</w:t>
      </w:r>
      <w:r w:rsidR="002D1F37" w:rsidRPr="00924BB7">
        <w:rPr>
          <w:rFonts w:ascii="Times New Roman" w:hAnsi="Times New Roman" w:cs="Times New Roman"/>
          <w:sz w:val="24"/>
          <w:szCs w:val="24"/>
        </w:rPr>
        <w:t xml:space="preserve">oo distracted </w:t>
      </w:r>
      <w:r w:rsidR="001B2A32" w:rsidRPr="00924BB7">
        <w:rPr>
          <w:rFonts w:ascii="Times New Roman" w:hAnsi="Times New Roman" w:cs="Times New Roman"/>
          <w:sz w:val="24"/>
          <w:szCs w:val="24"/>
        </w:rPr>
        <w:t xml:space="preserve">to know that </w:t>
      </w:r>
      <w:r w:rsidR="00BB2922" w:rsidRPr="00924BB7">
        <w:rPr>
          <w:rFonts w:ascii="Times New Roman" w:hAnsi="Times New Roman" w:cs="Times New Roman"/>
          <w:sz w:val="24"/>
          <w:szCs w:val="24"/>
        </w:rPr>
        <w:t xml:space="preserve">the false urgency of a single text </w:t>
      </w:r>
      <w:r w:rsidR="00D52B33" w:rsidRPr="00924BB7">
        <w:rPr>
          <w:rFonts w:ascii="Times New Roman" w:hAnsi="Times New Roman" w:cs="Times New Roman"/>
          <w:sz w:val="24"/>
          <w:szCs w:val="24"/>
        </w:rPr>
        <w:t>could</w:t>
      </w:r>
      <w:r w:rsidR="00BB2922" w:rsidRPr="00924BB7">
        <w:rPr>
          <w:rFonts w:ascii="Times New Roman" w:hAnsi="Times New Roman" w:cs="Times New Roman"/>
          <w:sz w:val="24"/>
          <w:szCs w:val="24"/>
        </w:rPr>
        <w:t xml:space="preserve"> change Xzavier’s life forever.  </w:t>
      </w:r>
      <w:r w:rsidR="002D1F37" w:rsidRPr="00924BB7">
        <w:rPr>
          <w:rFonts w:ascii="Times New Roman" w:hAnsi="Times New Roman" w:cs="Times New Roman"/>
          <w:sz w:val="24"/>
          <w:szCs w:val="24"/>
        </w:rPr>
        <w:t xml:space="preserve"> </w:t>
      </w:r>
    </w:p>
    <w:p w:rsidR="00600357" w:rsidRPr="00924BB7" w:rsidRDefault="00600357" w:rsidP="003F38C8">
      <w:pPr>
        <w:spacing w:line="240" w:lineRule="auto"/>
        <w:rPr>
          <w:rFonts w:ascii="Times New Roman" w:hAnsi="Times New Roman" w:cs="Times New Roman"/>
          <w:sz w:val="24"/>
          <w:szCs w:val="24"/>
        </w:rPr>
      </w:pPr>
    </w:p>
    <w:p w:rsidR="00940AE0" w:rsidRPr="00924BB7" w:rsidRDefault="00600357"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 xml:space="preserve">But Xzavier’s story is just one of thousands each year.  Because according to the National Safety Council, over 100,000 automobile crashes occur every year due to distracted driving. </w:t>
      </w:r>
      <w:r w:rsidR="00940AE0" w:rsidRPr="00924BB7">
        <w:rPr>
          <w:rFonts w:ascii="Times New Roman" w:hAnsi="Times New Roman" w:cs="Times New Roman"/>
          <w:sz w:val="24"/>
          <w:szCs w:val="24"/>
        </w:rPr>
        <w:t xml:space="preserve">That is an epidemic.  </w:t>
      </w:r>
    </w:p>
    <w:p w:rsidR="00940AE0" w:rsidRPr="00924BB7" w:rsidRDefault="00940AE0" w:rsidP="003F38C8">
      <w:pPr>
        <w:spacing w:line="240" w:lineRule="auto"/>
        <w:rPr>
          <w:rFonts w:ascii="Times New Roman" w:hAnsi="Times New Roman" w:cs="Times New Roman"/>
          <w:sz w:val="24"/>
          <w:szCs w:val="24"/>
        </w:rPr>
      </w:pPr>
    </w:p>
    <w:p w:rsidR="00EB6AF3" w:rsidRPr="00924BB7" w:rsidRDefault="00940AE0"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 xml:space="preserve">But these crashes—and the injuries and deaths that result—are preventable.  The cure lies in education and advocacy.  Because if we raise public awareness, </w:t>
      </w:r>
      <w:r w:rsidR="00641F59" w:rsidRPr="00924BB7">
        <w:rPr>
          <w:rFonts w:ascii="Times New Roman" w:hAnsi="Times New Roman" w:cs="Times New Roman"/>
          <w:sz w:val="24"/>
          <w:szCs w:val="24"/>
        </w:rPr>
        <w:t>people will know to keep</w:t>
      </w:r>
      <w:r w:rsidRPr="00924BB7">
        <w:rPr>
          <w:rFonts w:ascii="Times New Roman" w:hAnsi="Times New Roman" w:cs="Times New Roman"/>
          <w:sz w:val="24"/>
          <w:szCs w:val="24"/>
        </w:rPr>
        <w:t xml:space="preserve"> off the phone when on the road.  </w:t>
      </w:r>
    </w:p>
    <w:p w:rsidR="00253121" w:rsidRPr="00924BB7" w:rsidRDefault="00253121" w:rsidP="003F38C8">
      <w:pPr>
        <w:spacing w:line="240" w:lineRule="auto"/>
        <w:rPr>
          <w:rFonts w:ascii="Times New Roman" w:hAnsi="Times New Roman" w:cs="Times New Roman"/>
          <w:sz w:val="24"/>
          <w:szCs w:val="24"/>
        </w:rPr>
      </w:pPr>
    </w:p>
    <w:p w:rsidR="00253121" w:rsidRPr="00924BB7" w:rsidRDefault="00253121"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 xml:space="preserve">At the Federal Communications Commission, we have been working to do our part.  </w:t>
      </w:r>
      <w:r w:rsidR="001B2A32" w:rsidRPr="00924BB7">
        <w:rPr>
          <w:rFonts w:ascii="Times New Roman" w:hAnsi="Times New Roman" w:cs="Times New Roman"/>
          <w:sz w:val="24"/>
          <w:szCs w:val="24"/>
        </w:rPr>
        <w:t xml:space="preserve">We now talk to elementary, middle, and high school students about the dangers of texting while driving.  This year we hosted our first distracted driving technology showcase where over 400 people were in attendance and 20 exhibitors were present—including wireless carriers, software developers, and government agencies.  </w:t>
      </w:r>
    </w:p>
    <w:p w:rsidR="00BB2922" w:rsidRPr="00924BB7" w:rsidRDefault="00BB2922" w:rsidP="003F38C8">
      <w:pPr>
        <w:spacing w:line="240" w:lineRule="auto"/>
        <w:rPr>
          <w:rFonts w:ascii="Times New Roman" w:hAnsi="Times New Roman" w:cs="Times New Roman"/>
          <w:sz w:val="24"/>
          <w:szCs w:val="24"/>
        </w:rPr>
      </w:pPr>
    </w:p>
    <w:p w:rsidR="00BB2922" w:rsidRPr="00924BB7" w:rsidRDefault="00BB2922"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lastRenderedPageBreak/>
        <w:tab/>
        <w:t>So we are invested at the agency where I work.  But I am also invested, too.  Because I am the mother of two small children, and never want to see them at risk because someone behind the wheel believes that</w:t>
      </w:r>
      <w:r w:rsidR="00E2525C" w:rsidRPr="00924BB7">
        <w:rPr>
          <w:rFonts w:ascii="Times New Roman" w:hAnsi="Times New Roman" w:cs="Times New Roman"/>
          <w:sz w:val="24"/>
          <w:szCs w:val="24"/>
        </w:rPr>
        <w:t xml:space="preserve"> paying attention to</w:t>
      </w:r>
      <w:r w:rsidRPr="00924BB7">
        <w:rPr>
          <w:rFonts w:ascii="Times New Roman" w:hAnsi="Times New Roman" w:cs="Times New Roman"/>
          <w:sz w:val="24"/>
          <w:szCs w:val="24"/>
        </w:rPr>
        <w:t xml:space="preserve"> a </w:t>
      </w:r>
      <w:r w:rsidR="00E2525C" w:rsidRPr="00924BB7">
        <w:rPr>
          <w:rFonts w:ascii="Times New Roman" w:hAnsi="Times New Roman" w:cs="Times New Roman"/>
          <w:sz w:val="24"/>
          <w:szCs w:val="24"/>
        </w:rPr>
        <w:t>text is more important than pa</w:t>
      </w:r>
      <w:r w:rsidR="007E2E25" w:rsidRPr="00924BB7">
        <w:rPr>
          <w:rFonts w:ascii="Times New Roman" w:hAnsi="Times New Roman" w:cs="Times New Roman"/>
          <w:sz w:val="24"/>
          <w:szCs w:val="24"/>
        </w:rPr>
        <w:t>ying attention to the road</w:t>
      </w:r>
      <w:r w:rsidR="00E2525C" w:rsidRPr="00924BB7">
        <w:rPr>
          <w:rFonts w:ascii="Times New Roman" w:hAnsi="Times New Roman" w:cs="Times New Roman"/>
          <w:sz w:val="24"/>
          <w:szCs w:val="24"/>
        </w:rPr>
        <w:t xml:space="preserve">.  </w:t>
      </w:r>
    </w:p>
    <w:p w:rsidR="002362C5" w:rsidRPr="00924BB7" w:rsidRDefault="002362C5" w:rsidP="003F38C8">
      <w:pPr>
        <w:spacing w:line="240" w:lineRule="auto"/>
        <w:rPr>
          <w:rFonts w:ascii="Times New Roman" w:hAnsi="Times New Roman" w:cs="Times New Roman"/>
          <w:sz w:val="24"/>
          <w:szCs w:val="24"/>
        </w:rPr>
      </w:pPr>
    </w:p>
    <w:p w:rsidR="00D52B33" w:rsidRPr="00924BB7" w:rsidRDefault="002362C5"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r>
      <w:r w:rsidR="007E2E25" w:rsidRPr="00924BB7">
        <w:rPr>
          <w:rFonts w:ascii="Times New Roman" w:hAnsi="Times New Roman" w:cs="Times New Roman"/>
          <w:sz w:val="24"/>
          <w:szCs w:val="24"/>
        </w:rPr>
        <w:t xml:space="preserve">But we need to go beyond what we do and say here in Washington today.  Take the pledge to not text and drive.  </w:t>
      </w:r>
      <w:r w:rsidR="00094627" w:rsidRPr="00924BB7">
        <w:rPr>
          <w:rFonts w:ascii="Times New Roman" w:hAnsi="Times New Roman" w:cs="Times New Roman"/>
          <w:sz w:val="24"/>
          <w:szCs w:val="24"/>
        </w:rPr>
        <w:t xml:space="preserve">Talk to everyone you know about it.  </w:t>
      </w:r>
      <w:r w:rsidR="00AF4089" w:rsidRPr="00924BB7">
        <w:rPr>
          <w:rFonts w:ascii="Times New Roman" w:hAnsi="Times New Roman" w:cs="Times New Roman"/>
          <w:sz w:val="24"/>
          <w:szCs w:val="24"/>
        </w:rPr>
        <w:t xml:space="preserve">Get them to pledge, too.  </w:t>
      </w:r>
      <w:r w:rsidR="00094627" w:rsidRPr="00924BB7">
        <w:rPr>
          <w:rFonts w:ascii="Times New Roman" w:hAnsi="Times New Roman" w:cs="Times New Roman"/>
          <w:sz w:val="24"/>
          <w:szCs w:val="24"/>
        </w:rPr>
        <w:t xml:space="preserve">And set a good example yourself.  </w:t>
      </w:r>
      <w:r w:rsidR="007E2E25" w:rsidRPr="00924BB7">
        <w:rPr>
          <w:rFonts w:ascii="Times New Roman" w:hAnsi="Times New Roman" w:cs="Times New Roman"/>
          <w:sz w:val="24"/>
          <w:szCs w:val="24"/>
        </w:rPr>
        <w:t>Because if we work together</w:t>
      </w:r>
      <w:r w:rsidR="00AF4089" w:rsidRPr="00924BB7">
        <w:rPr>
          <w:rFonts w:ascii="Times New Roman" w:hAnsi="Times New Roman" w:cs="Times New Roman"/>
          <w:sz w:val="24"/>
          <w:szCs w:val="24"/>
        </w:rPr>
        <w:t xml:space="preserve"> </w:t>
      </w:r>
      <w:r w:rsidR="007B344D" w:rsidRPr="00924BB7">
        <w:rPr>
          <w:rFonts w:ascii="Times New Roman" w:hAnsi="Times New Roman" w:cs="Times New Roman"/>
          <w:sz w:val="24"/>
          <w:szCs w:val="24"/>
        </w:rPr>
        <w:t>and raise awareness</w:t>
      </w:r>
      <w:r w:rsidR="007E2E25" w:rsidRPr="00924BB7">
        <w:rPr>
          <w:rFonts w:ascii="Times New Roman" w:hAnsi="Times New Roman" w:cs="Times New Roman"/>
          <w:sz w:val="24"/>
          <w:szCs w:val="24"/>
        </w:rPr>
        <w:t xml:space="preserve">, I </w:t>
      </w:r>
      <w:r w:rsidR="00AF4089" w:rsidRPr="00924BB7">
        <w:rPr>
          <w:rFonts w:ascii="Times New Roman" w:hAnsi="Times New Roman" w:cs="Times New Roman"/>
          <w:sz w:val="24"/>
          <w:szCs w:val="24"/>
        </w:rPr>
        <w:t xml:space="preserve">bet we can do something big—we can </w:t>
      </w:r>
      <w:r w:rsidR="00094627" w:rsidRPr="00924BB7">
        <w:rPr>
          <w:rFonts w:ascii="Times New Roman" w:hAnsi="Times New Roman" w:cs="Times New Roman"/>
          <w:sz w:val="24"/>
          <w:szCs w:val="24"/>
        </w:rPr>
        <w:t xml:space="preserve">put the brakes on distracted driving.   </w:t>
      </w:r>
      <w:r w:rsidR="00BB2922" w:rsidRPr="00924BB7">
        <w:rPr>
          <w:rFonts w:ascii="Times New Roman" w:hAnsi="Times New Roman" w:cs="Times New Roman"/>
          <w:sz w:val="24"/>
          <w:szCs w:val="24"/>
        </w:rPr>
        <w:t xml:space="preserve">  </w:t>
      </w:r>
    </w:p>
    <w:p w:rsidR="00B178A8" w:rsidRPr="00924BB7" w:rsidRDefault="00B178A8" w:rsidP="003F38C8">
      <w:pPr>
        <w:spacing w:line="240" w:lineRule="auto"/>
        <w:rPr>
          <w:rFonts w:ascii="Times New Roman" w:hAnsi="Times New Roman" w:cs="Times New Roman"/>
          <w:sz w:val="24"/>
          <w:szCs w:val="24"/>
        </w:rPr>
      </w:pPr>
    </w:p>
    <w:p w:rsidR="00B178A8" w:rsidRPr="00924BB7" w:rsidRDefault="00B178A8"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t>Thank you.</w:t>
      </w:r>
    </w:p>
    <w:p w:rsidR="002362C5" w:rsidRPr="00924BB7" w:rsidRDefault="002362C5" w:rsidP="003F38C8">
      <w:pPr>
        <w:spacing w:line="240" w:lineRule="auto"/>
        <w:rPr>
          <w:rFonts w:ascii="Times New Roman" w:hAnsi="Times New Roman" w:cs="Times New Roman"/>
          <w:sz w:val="24"/>
          <w:szCs w:val="24"/>
        </w:rPr>
      </w:pPr>
    </w:p>
    <w:p w:rsidR="002362C5" w:rsidRPr="00924BB7" w:rsidRDefault="002362C5"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r>
    </w:p>
    <w:p w:rsidR="00D05E79" w:rsidRPr="00924BB7" w:rsidRDefault="00D05E79" w:rsidP="003F38C8">
      <w:pPr>
        <w:spacing w:line="240" w:lineRule="auto"/>
        <w:rPr>
          <w:rFonts w:ascii="Times New Roman" w:hAnsi="Times New Roman" w:cs="Times New Roman"/>
          <w:sz w:val="24"/>
          <w:szCs w:val="24"/>
        </w:rPr>
      </w:pPr>
    </w:p>
    <w:p w:rsidR="003F38C8" w:rsidRPr="00924BB7" w:rsidRDefault="00D05E79" w:rsidP="00D52B33">
      <w:pPr>
        <w:spacing w:line="240" w:lineRule="auto"/>
        <w:rPr>
          <w:rFonts w:ascii="Times New Roman" w:hAnsi="Times New Roman" w:cs="Times New Roman"/>
          <w:sz w:val="24"/>
          <w:szCs w:val="24"/>
        </w:rPr>
      </w:pPr>
      <w:r w:rsidRPr="00924BB7">
        <w:rPr>
          <w:rFonts w:ascii="Times New Roman" w:hAnsi="Times New Roman" w:cs="Times New Roman"/>
          <w:sz w:val="24"/>
          <w:szCs w:val="24"/>
        </w:rPr>
        <w:tab/>
      </w:r>
    </w:p>
    <w:p w:rsidR="003F38C8" w:rsidRPr="00924BB7" w:rsidRDefault="003F38C8" w:rsidP="003F38C8">
      <w:pPr>
        <w:spacing w:line="240" w:lineRule="auto"/>
        <w:rPr>
          <w:rFonts w:ascii="Times New Roman" w:hAnsi="Times New Roman" w:cs="Times New Roman"/>
          <w:sz w:val="24"/>
          <w:szCs w:val="24"/>
        </w:rPr>
      </w:pPr>
    </w:p>
    <w:p w:rsidR="003F38C8" w:rsidRPr="00924BB7" w:rsidRDefault="003F38C8" w:rsidP="003F38C8">
      <w:pPr>
        <w:spacing w:line="240" w:lineRule="auto"/>
        <w:rPr>
          <w:rFonts w:ascii="Times New Roman" w:hAnsi="Times New Roman" w:cs="Times New Roman"/>
          <w:sz w:val="24"/>
          <w:szCs w:val="24"/>
        </w:rPr>
      </w:pPr>
      <w:r w:rsidRPr="00924BB7">
        <w:rPr>
          <w:rFonts w:ascii="Times New Roman" w:hAnsi="Times New Roman" w:cs="Times New Roman"/>
          <w:sz w:val="24"/>
          <w:szCs w:val="24"/>
        </w:rPr>
        <w:tab/>
      </w:r>
    </w:p>
    <w:p w:rsidR="003F38C8" w:rsidRPr="00924BB7" w:rsidRDefault="003F38C8">
      <w:pPr>
        <w:spacing w:line="240" w:lineRule="auto"/>
        <w:jc w:val="center"/>
        <w:rPr>
          <w:rFonts w:ascii="Times New Roman" w:hAnsi="Times New Roman" w:cs="Times New Roman"/>
          <w:b/>
          <w:sz w:val="24"/>
          <w:szCs w:val="24"/>
        </w:rPr>
      </w:pPr>
    </w:p>
    <w:sectPr w:rsidR="003F38C8" w:rsidRPr="00924B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35" w:rsidRDefault="00BC0835" w:rsidP="00BC0835">
      <w:pPr>
        <w:spacing w:line="240" w:lineRule="auto"/>
      </w:pPr>
      <w:r>
        <w:separator/>
      </w:r>
    </w:p>
  </w:endnote>
  <w:endnote w:type="continuationSeparator" w:id="0">
    <w:p w:rsidR="00BC0835" w:rsidRDefault="00BC0835" w:rsidP="00BC0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35" w:rsidRDefault="00BC0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35" w:rsidRDefault="00BC0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35" w:rsidRDefault="00BC0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35" w:rsidRDefault="00BC0835" w:rsidP="00BC0835">
      <w:pPr>
        <w:spacing w:line="240" w:lineRule="auto"/>
      </w:pPr>
      <w:r>
        <w:separator/>
      </w:r>
    </w:p>
  </w:footnote>
  <w:footnote w:type="continuationSeparator" w:id="0">
    <w:p w:rsidR="00BC0835" w:rsidRDefault="00BC0835" w:rsidP="00BC08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35" w:rsidRDefault="00BC0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35" w:rsidRDefault="00BC0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35" w:rsidRDefault="00BC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C8"/>
    <w:rsid w:val="0004119A"/>
    <w:rsid w:val="00094627"/>
    <w:rsid w:val="000D45A1"/>
    <w:rsid w:val="001B2A32"/>
    <w:rsid w:val="002362C5"/>
    <w:rsid w:val="00253121"/>
    <w:rsid w:val="002D1F37"/>
    <w:rsid w:val="00321D96"/>
    <w:rsid w:val="003F38C8"/>
    <w:rsid w:val="005E4FDA"/>
    <w:rsid w:val="00600357"/>
    <w:rsid w:val="00641F59"/>
    <w:rsid w:val="006816D1"/>
    <w:rsid w:val="007B344D"/>
    <w:rsid w:val="007E2E25"/>
    <w:rsid w:val="00836ECB"/>
    <w:rsid w:val="00924BB7"/>
    <w:rsid w:val="00940AE0"/>
    <w:rsid w:val="00AF4089"/>
    <w:rsid w:val="00B178A8"/>
    <w:rsid w:val="00BB2922"/>
    <w:rsid w:val="00BC0835"/>
    <w:rsid w:val="00C43C47"/>
    <w:rsid w:val="00D05E79"/>
    <w:rsid w:val="00D37391"/>
    <w:rsid w:val="00D52B33"/>
    <w:rsid w:val="00E2525C"/>
    <w:rsid w:val="00EB6AF3"/>
    <w:rsid w:val="00F64240"/>
    <w:rsid w:val="00F705F6"/>
    <w:rsid w:val="00FD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35"/>
    <w:pPr>
      <w:tabs>
        <w:tab w:val="center" w:pos="4680"/>
        <w:tab w:val="right" w:pos="9360"/>
      </w:tabs>
      <w:spacing w:line="240" w:lineRule="auto"/>
    </w:pPr>
  </w:style>
  <w:style w:type="character" w:customStyle="1" w:styleId="HeaderChar">
    <w:name w:val="Header Char"/>
    <w:basedOn w:val="DefaultParagraphFont"/>
    <w:link w:val="Header"/>
    <w:uiPriority w:val="99"/>
    <w:rsid w:val="00BC0835"/>
  </w:style>
  <w:style w:type="paragraph" w:styleId="Footer">
    <w:name w:val="footer"/>
    <w:basedOn w:val="Normal"/>
    <w:link w:val="FooterChar"/>
    <w:uiPriority w:val="99"/>
    <w:unhideWhenUsed/>
    <w:rsid w:val="00BC0835"/>
    <w:pPr>
      <w:tabs>
        <w:tab w:val="center" w:pos="4680"/>
        <w:tab w:val="right" w:pos="9360"/>
      </w:tabs>
      <w:spacing w:line="240" w:lineRule="auto"/>
    </w:pPr>
  </w:style>
  <w:style w:type="character" w:customStyle="1" w:styleId="FooterChar">
    <w:name w:val="Footer Char"/>
    <w:basedOn w:val="DefaultParagraphFont"/>
    <w:link w:val="Footer"/>
    <w:uiPriority w:val="99"/>
    <w:rsid w:val="00BC0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35"/>
    <w:pPr>
      <w:tabs>
        <w:tab w:val="center" w:pos="4680"/>
        <w:tab w:val="right" w:pos="9360"/>
      </w:tabs>
      <w:spacing w:line="240" w:lineRule="auto"/>
    </w:pPr>
  </w:style>
  <w:style w:type="character" w:customStyle="1" w:styleId="HeaderChar">
    <w:name w:val="Header Char"/>
    <w:basedOn w:val="DefaultParagraphFont"/>
    <w:link w:val="Header"/>
    <w:uiPriority w:val="99"/>
    <w:rsid w:val="00BC0835"/>
  </w:style>
  <w:style w:type="paragraph" w:styleId="Footer">
    <w:name w:val="footer"/>
    <w:basedOn w:val="Normal"/>
    <w:link w:val="FooterChar"/>
    <w:uiPriority w:val="99"/>
    <w:unhideWhenUsed/>
    <w:rsid w:val="00BC0835"/>
    <w:pPr>
      <w:tabs>
        <w:tab w:val="center" w:pos="4680"/>
        <w:tab w:val="right" w:pos="9360"/>
      </w:tabs>
      <w:spacing w:line="240" w:lineRule="auto"/>
    </w:pPr>
  </w:style>
  <w:style w:type="character" w:customStyle="1" w:styleId="FooterChar">
    <w:name w:val="Footer Char"/>
    <w:basedOn w:val="DefaultParagraphFont"/>
    <w:link w:val="Footer"/>
    <w:uiPriority w:val="99"/>
    <w:rsid w:val="00BC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2336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2013-09-19T13:13:00Z</cp:lastPrinted>
  <dcterms:created xsi:type="dcterms:W3CDTF">2013-09-19T18:11:00Z</dcterms:created>
  <dcterms:modified xsi:type="dcterms:W3CDTF">2013-09-19T18:11:00Z</dcterms:modified>
  <cp:category> </cp:category>
  <cp:contentStatus> </cp:contentStatus>
</cp:coreProperties>
</file>