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D46525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Default="00EF59A9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September </w:t>
      </w:r>
      <w:r w:rsidR="00624D96">
        <w:rPr>
          <w:rFonts w:ascii="Times New Roman" w:hAnsi="Times New Roman"/>
          <w:snapToGrid w:val="0"/>
          <w:sz w:val="22"/>
          <w:szCs w:val="22"/>
        </w:rPr>
        <w:t>26</w:t>
      </w:r>
      <w:r w:rsidR="00E51099">
        <w:rPr>
          <w:rFonts w:ascii="Times New Roman" w:hAnsi="Times New Roman"/>
          <w:snapToGrid w:val="0"/>
          <w:sz w:val="22"/>
          <w:szCs w:val="22"/>
        </w:rPr>
        <w:t>, 2</w:t>
      </w:r>
      <w:r w:rsidR="00106845">
        <w:rPr>
          <w:rFonts w:ascii="Times New Roman" w:hAnsi="Times New Roman"/>
          <w:snapToGrid w:val="0"/>
          <w:sz w:val="22"/>
          <w:szCs w:val="22"/>
        </w:rPr>
        <w:t>01</w:t>
      </w:r>
      <w:r w:rsidR="00E51099">
        <w:rPr>
          <w:rFonts w:ascii="Times New Roman" w:hAnsi="Times New Roman"/>
          <w:snapToGrid w:val="0"/>
          <w:sz w:val="22"/>
          <w:szCs w:val="22"/>
        </w:rPr>
        <w:t>3</w:t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  <w:t>Mark Wigfield, 202-418-0253</w:t>
      </w:r>
    </w:p>
    <w:p w:rsidR="00D46525" w:rsidRPr="00D46525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E-mail: mark.wigfield@fcc.gov</w:t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582121" w:rsidRPr="00B75A89" w:rsidRDefault="00582121" w:rsidP="00D46525">
      <w:pPr>
        <w:spacing w:after="240"/>
        <w:jc w:val="both"/>
        <w:rPr>
          <w:rFonts w:ascii="Times New Roman" w:hAnsi="Times New Roman"/>
          <w:b/>
          <w:sz w:val="22"/>
          <w:szCs w:val="22"/>
        </w:rPr>
      </w:pPr>
    </w:p>
    <w:p w:rsidR="00D46525" w:rsidRPr="00B75A89" w:rsidRDefault="004B77F2" w:rsidP="00D46525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COMMISSION RULING OPENS DOOR FOR</w:t>
      </w:r>
      <w:r w:rsidR="00B75A89" w:rsidRPr="00B75A89">
        <w:rPr>
          <w:rFonts w:ascii="Times New Roman" w:hAnsi="Times New Roman"/>
          <w:b/>
          <w:sz w:val="22"/>
          <w:szCs w:val="22"/>
        </w:rPr>
        <w:t xml:space="preserve"> LOW-COST</w:t>
      </w:r>
      <w:r w:rsidR="00A26392">
        <w:rPr>
          <w:rFonts w:ascii="Times New Roman" w:hAnsi="Times New Roman"/>
          <w:b/>
          <w:sz w:val="22"/>
          <w:szCs w:val="22"/>
        </w:rPr>
        <w:t xml:space="preserve"> CALL ROUTING </w:t>
      </w:r>
      <w:r w:rsidR="00C26369">
        <w:rPr>
          <w:rFonts w:ascii="Times New Roman" w:hAnsi="Times New Roman"/>
          <w:b/>
          <w:sz w:val="22"/>
          <w:szCs w:val="22"/>
        </w:rPr>
        <w:t xml:space="preserve">SERVICE </w:t>
      </w:r>
      <w:r>
        <w:rPr>
          <w:rFonts w:ascii="Times New Roman" w:hAnsi="Times New Roman"/>
          <w:b/>
          <w:sz w:val="22"/>
          <w:szCs w:val="22"/>
        </w:rPr>
        <w:t>FOR</w:t>
      </w:r>
      <w:r w:rsidR="00273F4F">
        <w:rPr>
          <w:rFonts w:ascii="Times New Roman" w:hAnsi="Times New Roman"/>
          <w:b/>
          <w:sz w:val="22"/>
          <w:szCs w:val="22"/>
        </w:rPr>
        <w:t xml:space="preserve"> INMATES AND THEIR FAMILIES</w:t>
      </w:r>
    </w:p>
    <w:p w:rsidR="004C1C62" w:rsidRDefault="008D6CAE" w:rsidP="004C1C62">
      <w:pPr>
        <w:spacing w:after="240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Bureau Action Fol</w:t>
      </w:r>
      <w:r w:rsidR="00B544FA">
        <w:rPr>
          <w:rFonts w:ascii="Times New Roman" w:hAnsi="Times New Roman"/>
          <w:b/>
          <w:i/>
          <w:sz w:val="22"/>
          <w:szCs w:val="22"/>
        </w:rPr>
        <w:t>l</w:t>
      </w:r>
      <w:r>
        <w:rPr>
          <w:rFonts w:ascii="Times New Roman" w:hAnsi="Times New Roman"/>
          <w:b/>
          <w:i/>
          <w:sz w:val="22"/>
          <w:szCs w:val="22"/>
        </w:rPr>
        <w:t xml:space="preserve">ows Comprehensive Reforms by FCC to Reduce </w:t>
      </w:r>
      <w:r w:rsidR="00B45FA7">
        <w:rPr>
          <w:rFonts w:ascii="Times New Roman" w:hAnsi="Times New Roman"/>
          <w:b/>
          <w:i/>
          <w:sz w:val="22"/>
          <w:szCs w:val="22"/>
        </w:rPr>
        <w:t>Exorbitant</w:t>
      </w:r>
      <w:r>
        <w:rPr>
          <w:rFonts w:ascii="Times New Roman" w:hAnsi="Times New Roman"/>
          <w:b/>
          <w:i/>
          <w:sz w:val="22"/>
          <w:szCs w:val="22"/>
        </w:rPr>
        <w:t xml:space="preserve"> Inmate Calling Rate</w:t>
      </w:r>
      <w:r w:rsidR="00210A5C">
        <w:rPr>
          <w:rFonts w:ascii="Times New Roman" w:hAnsi="Times New Roman"/>
          <w:b/>
          <w:i/>
          <w:sz w:val="22"/>
          <w:szCs w:val="22"/>
        </w:rPr>
        <w:t>s</w:t>
      </w:r>
    </w:p>
    <w:p w:rsidR="00391394" w:rsidRDefault="00391394" w:rsidP="004C1C62">
      <w:pPr>
        <w:spacing w:after="24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BF1EAA" w:rsidRDefault="00D46525" w:rsidP="004C1C62">
      <w:pPr>
        <w:spacing w:after="240"/>
        <w:rPr>
          <w:rFonts w:ascii="Times New Roman" w:hAnsi="Times New Roman"/>
          <w:sz w:val="22"/>
          <w:szCs w:val="22"/>
        </w:rPr>
      </w:pPr>
      <w:r w:rsidRPr="004C1C62">
        <w:rPr>
          <w:rFonts w:ascii="Times New Roman" w:hAnsi="Times New Roman"/>
          <w:b/>
          <w:sz w:val="22"/>
          <w:szCs w:val="22"/>
        </w:rPr>
        <w:t>Washington, D.C</w:t>
      </w:r>
      <w:r w:rsidRPr="00D46525">
        <w:rPr>
          <w:rFonts w:ascii="Times New Roman" w:hAnsi="Times New Roman"/>
          <w:sz w:val="22"/>
          <w:szCs w:val="22"/>
        </w:rPr>
        <w:t xml:space="preserve">. – </w:t>
      </w:r>
      <w:r w:rsidR="00BF1EAA">
        <w:rPr>
          <w:rFonts w:ascii="Times New Roman" w:hAnsi="Times New Roman"/>
          <w:sz w:val="22"/>
          <w:szCs w:val="22"/>
        </w:rPr>
        <w:t xml:space="preserve">Families of prison inmates </w:t>
      </w:r>
      <w:r w:rsidR="004B77F2">
        <w:rPr>
          <w:rFonts w:ascii="Times New Roman" w:hAnsi="Times New Roman"/>
          <w:sz w:val="22"/>
          <w:szCs w:val="22"/>
        </w:rPr>
        <w:t>should</w:t>
      </w:r>
      <w:r w:rsidR="00BF1EAA">
        <w:rPr>
          <w:rFonts w:ascii="Times New Roman" w:hAnsi="Times New Roman"/>
          <w:sz w:val="22"/>
          <w:szCs w:val="22"/>
        </w:rPr>
        <w:t xml:space="preserve"> enjoy new options for reducing the high cost of phone calls to loved ones in jails and prisons</w:t>
      </w:r>
      <w:r w:rsidR="00866F58">
        <w:rPr>
          <w:rFonts w:ascii="Times New Roman" w:hAnsi="Times New Roman"/>
          <w:sz w:val="22"/>
          <w:szCs w:val="22"/>
        </w:rPr>
        <w:t>,</w:t>
      </w:r>
      <w:r w:rsidR="00BF1EAA">
        <w:rPr>
          <w:rFonts w:ascii="Times New Roman" w:hAnsi="Times New Roman"/>
          <w:sz w:val="22"/>
          <w:szCs w:val="22"/>
        </w:rPr>
        <w:t xml:space="preserve"> due to action taken today by the FCC’s Wireline Competition Bureau.</w:t>
      </w:r>
      <w:r w:rsidR="00866F58">
        <w:rPr>
          <w:rFonts w:ascii="Times New Roman" w:hAnsi="Times New Roman"/>
          <w:sz w:val="22"/>
          <w:szCs w:val="22"/>
        </w:rPr>
        <w:t xml:space="preserve"> </w:t>
      </w:r>
    </w:p>
    <w:p w:rsidR="00866F58" w:rsidRPr="00C25403" w:rsidRDefault="00BF1EAA" w:rsidP="00866F58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a Declaratory Ruling</w:t>
      </w:r>
      <w:r w:rsidR="00866F58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the </w:t>
      </w:r>
      <w:r w:rsidR="004B77F2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ureau </w:t>
      </w:r>
      <w:r w:rsidR="004B77F2">
        <w:rPr>
          <w:rFonts w:ascii="Times New Roman" w:hAnsi="Times New Roman"/>
          <w:sz w:val="22"/>
          <w:szCs w:val="22"/>
        </w:rPr>
        <w:t>finds that</w:t>
      </w:r>
      <w:r w:rsidR="008D6CAE">
        <w:rPr>
          <w:rFonts w:ascii="Times New Roman" w:hAnsi="Times New Roman"/>
          <w:sz w:val="22"/>
          <w:szCs w:val="22"/>
        </w:rPr>
        <w:t xml:space="preserve"> I</w:t>
      </w:r>
      <w:r w:rsidR="00291646">
        <w:rPr>
          <w:rFonts w:ascii="Times New Roman" w:hAnsi="Times New Roman"/>
          <w:sz w:val="22"/>
          <w:szCs w:val="22"/>
        </w:rPr>
        <w:t xml:space="preserve">nmate calling service </w:t>
      </w:r>
      <w:r w:rsidR="00273F4F">
        <w:rPr>
          <w:rFonts w:ascii="Times New Roman" w:hAnsi="Times New Roman"/>
          <w:sz w:val="22"/>
          <w:szCs w:val="22"/>
        </w:rPr>
        <w:t xml:space="preserve">providers are not allowed to </w:t>
      </w:r>
      <w:r w:rsidR="00587E6F">
        <w:rPr>
          <w:rFonts w:ascii="Times New Roman" w:hAnsi="Times New Roman"/>
          <w:sz w:val="22"/>
          <w:szCs w:val="22"/>
        </w:rPr>
        <w:t xml:space="preserve">unilaterally </w:t>
      </w:r>
      <w:r w:rsidR="00273F4F">
        <w:rPr>
          <w:rFonts w:ascii="Times New Roman" w:hAnsi="Times New Roman"/>
          <w:sz w:val="22"/>
          <w:szCs w:val="22"/>
        </w:rPr>
        <w:t>block</w:t>
      </w:r>
      <w:r w:rsidR="00813C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innovative </w:t>
      </w:r>
      <w:r w:rsidR="00A26392">
        <w:rPr>
          <w:rFonts w:ascii="Times New Roman" w:hAnsi="Times New Roman"/>
          <w:sz w:val="22"/>
          <w:szCs w:val="22"/>
        </w:rPr>
        <w:t>call routing</w:t>
      </w:r>
      <w:r w:rsidR="00DE37D4">
        <w:rPr>
          <w:rFonts w:ascii="Times New Roman" w:hAnsi="Times New Roman"/>
          <w:sz w:val="22"/>
          <w:szCs w:val="22"/>
        </w:rPr>
        <w:t xml:space="preserve"> services </w:t>
      </w:r>
      <w:r w:rsidR="00F22A11">
        <w:rPr>
          <w:rFonts w:ascii="Times New Roman" w:hAnsi="Times New Roman"/>
          <w:sz w:val="22"/>
          <w:szCs w:val="22"/>
        </w:rPr>
        <w:t xml:space="preserve">offered in the </w:t>
      </w:r>
      <w:r w:rsidR="004B77F2">
        <w:rPr>
          <w:rFonts w:ascii="Times New Roman" w:hAnsi="Times New Roman"/>
          <w:sz w:val="22"/>
          <w:szCs w:val="22"/>
        </w:rPr>
        <w:t xml:space="preserve">broad </w:t>
      </w:r>
      <w:r w:rsidR="00F22A11">
        <w:rPr>
          <w:rFonts w:ascii="Times New Roman" w:hAnsi="Times New Roman"/>
          <w:sz w:val="22"/>
          <w:szCs w:val="22"/>
        </w:rPr>
        <w:t>marketplace</w:t>
      </w:r>
      <w:r w:rsidR="0065212D">
        <w:rPr>
          <w:rFonts w:ascii="Times New Roman" w:hAnsi="Times New Roman"/>
          <w:sz w:val="22"/>
          <w:szCs w:val="22"/>
        </w:rPr>
        <w:t xml:space="preserve">.  </w:t>
      </w:r>
      <w:r w:rsidR="00866F58">
        <w:rPr>
          <w:rFonts w:ascii="Times New Roman" w:hAnsi="Times New Roman"/>
          <w:sz w:val="22"/>
          <w:szCs w:val="22"/>
        </w:rPr>
        <w:t xml:space="preserve">The </w:t>
      </w:r>
      <w:r w:rsidR="004B77F2">
        <w:rPr>
          <w:rFonts w:ascii="Times New Roman" w:hAnsi="Times New Roman"/>
          <w:sz w:val="22"/>
          <w:szCs w:val="22"/>
        </w:rPr>
        <w:t>B</w:t>
      </w:r>
      <w:r w:rsidR="00866F58">
        <w:rPr>
          <w:rFonts w:ascii="Times New Roman" w:hAnsi="Times New Roman"/>
          <w:sz w:val="22"/>
          <w:szCs w:val="22"/>
        </w:rPr>
        <w:t xml:space="preserve">ureau ruling follows </w:t>
      </w:r>
      <w:r w:rsidR="00866F58" w:rsidRPr="00C25403">
        <w:rPr>
          <w:rFonts w:ascii="Times New Roman" w:hAnsi="Times New Roman"/>
          <w:sz w:val="22"/>
          <w:szCs w:val="22"/>
        </w:rPr>
        <w:t>comprehensive action taken by the Commission to bar high rates for long-distance calls in jails and prisons nationwide.</w:t>
      </w:r>
    </w:p>
    <w:p w:rsidR="00C25403" w:rsidRPr="00C25403" w:rsidRDefault="00866F58" w:rsidP="00C25403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These actions are likely to </w:t>
      </w:r>
      <w:r w:rsidR="00A06962">
        <w:rPr>
          <w:rFonts w:ascii="Times New Roman" w:hAnsi="Times New Roman"/>
          <w:sz w:val="22"/>
          <w:szCs w:val="22"/>
        </w:rPr>
        <w:t>facilitate</w:t>
      </w:r>
      <w:r>
        <w:rPr>
          <w:rFonts w:ascii="Times New Roman" w:hAnsi="Times New Roman"/>
          <w:sz w:val="22"/>
          <w:szCs w:val="22"/>
        </w:rPr>
        <w:t xml:space="preserve"> increased contact between inmates and their loved ones. Studies have shown that contact between inmates and </w:t>
      </w:r>
      <w:r w:rsidR="004B77F2">
        <w:rPr>
          <w:rFonts w:ascii="Times New Roman" w:hAnsi="Times New Roman"/>
          <w:sz w:val="22"/>
          <w:szCs w:val="22"/>
        </w:rPr>
        <w:t xml:space="preserve">their </w:t>
      </w:r>
      <w:r w:rsidR="00A06962">
        <w:rPr>
          <w:rFonts w:ascii="Times New Roman" w:hAnsi="Times New Roman"/>
          <w:sz w:val="22"/>
          <w:szCs w:val="22"/>
        </w:rPr>
        <w:t>families</w:t>
      </w:r>
      <w:r>
        <w:rPr>
          <w:rFonts w:ascii="Times New Roman" w:hAnsi="Times New Roman"/>
          <w:sz w:val="22"/>
          <w:szCs w:val="22"/>
        </w:rPr>
        <w:t xml:space="preserve"> </w:t>
      </w:r>
      <w:r w:rsidR="004B77F2">
        <w:rPr>
          <w:rFonts w:ascii="Times New Roman" w:hAnsi="Times New Roman"/>
          <w:sz w:val="22"/>
          <w:szCs w:val="22"/>
        </w:rPr>
        <w:t xml:space="preserve">and communities </w:t>
      </w:r>
      <w:r>
        <w:rPr>
          <w:rFonts w:ascii="Times New Roman" w:hAnsi="Times New Roman"/>
          <w:sz w:val="22"/>
          <w:szCs w:val="22"/>
        </w:rPr>
        <w:t xml:space="preserve">can reduce the rate of recidivism, which in turn provides benefits to society overall. </w:t>
      </w:r>
    </w:p>
    <w:p w:rsidR="009A49A5" w:rsidRDefault="00C25403" w:rsidP="004C1C62">
      <w:pPr>
        <w:spacing w:after="240"/>
        <w:rPr>
          <w:rFonts w:ascii="Times New Roman" w:hAnsi="Times New Roman"/>
          <w:sz w:val="22"/>
          <w:szCs w:val="22"/>
        </w:rPr>
      </w:pPr>
      <w:bookmarkStart w:id="1" w:name="3"/>
      <w:r w:rsidRPr="00FA6532">
        <w:rPr>
          <w:rFonts w:ascii="Times New Roman" w:hAnsi="Times New Roman"/>
          <w:sz w:val="22"/>
          <w:szCs w:val="22"/>
        </w:rPr>
        <w:t xml:space="preserve"> </w:t>
      </w:r>
      <w:r w:rsidR="00FA6532" w:rsidRPr="00FA6532">
        <w:rPr>
          <w:rFonts w:ascii="Times New Roman" w:hAnsi="Times New Roman"/>
          <w:sz w:val="22"/>
          <w:szCs w:val="22"/>
        </w:rPr>
        <w:t xml:space="preserve">“This </w:t>
      </w:r>
      <w:r w:rsidR="002E3422">
        <w:rPr>
          <w:rFonts w:ascii="Times New Roman" w:hAnsi="Times New Roman"/>
          <w:sz w:val="22"/>
          <w:szCs w:val="22"/>
        </w:rPr>
        <w:t xml:space="preserve">Declaratory Ruling </w:t>
      </w:r>
      <w:r w:rsidR="00291646">
        <w:rPr>
          <w:rFonts w:ascii="Times New Roman" w:hAnsi="Times New Roman"/>
          <w:sz w:val="22"/>
          <w:szCs w:val="22"/>
        </w:rPr>
        <w:t>represents yet another step by the FCC toward making</w:t>
      </w:r>
      <w:r w:rsidR="009A49A5">
        <w:rPr>
          <w:rFonts w:ascii="Times New Roman" w:hAnsi="Times New Roman"/>
          <w:sz w:val="22"/>
          <w:szCs w:val="22"/>
        </w:rPr>
        <w:t xml:space="preserve"> the</w:t>
      </w:r>
      <w:r w:rsidR="006272B8">
        <w:rPr>
          <w:rFonts w:ascii="Times New Roman" w:hAnsi="Times New Roman"/>
          <w:sz w:val="22"/>
          <w:szCs w:val="22"/>
        </w:rPr>
        <w:t xml:space="preserve"> </w:t>
      </w:r>
      <w:r w:rsidR="009A49A5">
        <w:rPr>
          <w:rFonts w:ascii="Times New Roman" w:hAnsi="Times New Roman"/>
          <w:sz w:val="22"/>
          <w:szCs w:val="22"/>
        </w:rPr>
        <w:t xml:space="preserve">cost of </w:t>
      </w:r>
      <w:r w:rsidR="00291646">
        <w:rPr>
          <w:rFonts w:ascii="Times New Roman" w:hAnsi="Times New Roman"/>
          <w:sz w:val="22"/>
          <w:szCs w:val="22"/>
        </w:rPr>
        <w:t xml:space="preserve">inmate calling more </w:t>
      </w:r>
      <w:r w:rsidR="008B0301">
        <w:rPr>
          <w:rFonts w:ascii="Times New Roman" w:hAnsi="Times New Roman"/>
          <w:sz w:val="22"/>
          <w:szCs w:val="22"/>
        </w:rPr>
        <w:t>reasonable</w:t>
      </w:r>
      <w:r w:rsidR="009A49A5">
        <w:rPr>
          <w:rFonts w:ascii="Times New Roman" w:hAnsi="Times New Roman"/>
          <w:sz w:val="22"/>
          <w:szCs w:val="22"/>
        </w:rPr>
        <w:t>,” said Acting FCC Chairwoman Mignon Clyburn. “</w:t>
      </w:r>
      <w:r w:rsidR="00291646">
        <w:rPr>
          <w:rFonts w:ascii="Times New Roman" w:hAnsi="Times New Roman"/>
          <w:sz w:val="22"/>
          <w:szCs w:val="22"/>
        </w:rPr>
        <w:t>C</w:t>
      </w:r>
      <w:r w:rsidR="009A49A5">
        <w:rPr>
          <w:rFonts w:ascii="Times New Roman" w:hAnsi="Times New Roman"/>
          <w:sz w:val="22"/>
          <w:szCs w:val="22"/>
        </w:rPr>
        <w:t>larifying that these innovative services may not be blocked</w:t>
      </w:r>
      <w:r w:rsidR="00FA6532" w:rsidRPr="00FA6532">
        <w:rPr>
          <w:rFonts w:ascii="Times New Roman" w:hAnsi="Times New Roman"/>
          <w:sz w:val="22"/>
          <w:szCs w:val="22"/>
        </w:rPr>
        <w:t> </w:t>
      </w:r>
      <w:bookmarkEnd w:id="1"/>
      <w:r w:rsidR="00291646">
        <w:rPr>
          <w:rFonts w:ascii="Times New Roman" w:hAnsi="Times New Roman"/>
          <w:sz w:val="22"/>
          <w:szCs w:val="22"/>
        </w:rPr>
        <w:t xml:space="preserve">opens the door to affordable alternatives that </w:t>
      </w:r>
      <w:r w:rsidR="00B062F0">
        <w:rPr>
          <w:rFonts w:ascii="Times New Roman" w:hAnsi="Times New Roman"/>
          <w:sz w:val="22"/>
          <w:szCs w:val="22"/>
        </w:rPr>
        <w:t xml:space="preserve">spouses, parents and children </w:t>
      </w:r>
      <w:r w:rsidR="00291646">
        <w:rPr>
          <w:rFonts w:ascii="Times New Roman" w:hAnsi="Times New Roman"/>
          <w:sz w:val="22"/>
          <w:szCs w:val="22"/>
        </w:rPr>
        <w:t>can use to stay in touch with loved ones in prison.  As</w:t>
      </w:r>
      <w:r w:rsidR="006272B8">
        <w:rPr>
          <w:rFonts w:ascii="Times New Roman" w:hAnsi="Times New Roman"/>
          <w:sz w:val="22"/>
          <w:szCs w:val="22"/>
        </w:rPr>
        <w:t xml:space="preserve"> </w:t>
      </w:r>
      <w:r w:rsidR="00291646">
        <w:rPr>
          <w:rFonts w:ascii="Times New Roman" w:hAnsi="Times New Roman"/>
          <w:sz w:val="22"/>
          <w:szCs w:val="22"/>
        </w:rPr>
        <w:t>studies have amply demonstrated, t</w:t>
      </w:r>
      <w:r w:rsidR="009A49A5">
        <w:rPr>
          <w:rFonts w:ascii="Times New Roman" w:hAnsi="Times New Roman"/>
          <w:sz w:val="22"/>
          <w:szCs w:val="22"/>
        </w:rPr>
        <w:t>h</w:t>
      </w:r>
      <w:r w:rsidR="00E857B3">
        <w:rPr>
          <w:rFonts w:ascii="Times New Roman" w:hAnsi="Times New Roman"/>
          <w:sz w:val="22"/>
          <w:szCs w:val="22"/>
        </w:rPr>
        <w:t>is</w:t>
      </w:r>
      <w:r w:rsidR="009A49A5">
        <w:rPr>
          <w:rFonts w:ascii="Times New Roman" w:hAnsi="Times New Roman"/>
          <w:sz w:val="22"/>
          <w:szCs w:val="22"/>
        </w:rPr>
        <w:t xml:space="preserve"> kind of </w:t>
      </w:r>
      <w:r w:rsidR="00E857B3">
        <w:rPr>
          <w:rFonts w:ascii="Times New Roman" w:hAnsi="Times New Roman"/>
          <w:sz w:val="22"/>
          <w:szCs w:val="22"/>
        </w:rPr>
        <w:t xml:space="preserve">ongoing </w:t>
      </w:r>
      <w:r w:rsidR="009A49A5">
        <w:rPr>
          <w:rFonts w:ascii="Times New Roman" w:hAnsi="Times New Roman"/>
          <w:sz w:val="22"/>
          <w:szCs w:val="22"/>
        </w:rPr>
        <w:t xml:space="preserve">contact </w:t>
      </w:r>
      <w:r w:rsidR="006272B8">
        <w:rPr>
          <w:rFonts w:ascii="Times New Roman" w:hAnsi="Times New Roman"/>
          <w:sz w:val="22"/>
          <w:szCs w:val="22"/>
        </w:rPr>
        <w:t xml:space="preserve">can help an </w:t>
      </w:r>
      <w:r w:rsidR="00B062F0">
        <w:rPr>
          <w:rFonts w:ascii="Times New Roman" w:hAnsi="Times New Roman"/>
          <w:sz w:val="22"/>
          <w:szCs w:val="22"/>
        </w:rPr>
        <w:t xml:space="preserve">inmate </w:t>
      </w:r>
      <w:r w:rsidR="006272B8">
        <w:rPr>
          <w:rFonts w:ascii="Times New Roman" w:hAnsi="Times New Roman"/>
          <w:sz w:val="22"/>
          <w:szCs w:val="22"/>
        </w:rPr>
        <w:t>return to society as a productive citizen.”</w:t>
      </w:r>
    </w:p>
    <w:p w:rsidR="006272B8" w:rsidRDefault="00291646" w:rsidP="004C1C6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Inmate calling service </w:t>
      </w:r>
      <w:r w:rsidR="009A49A5">
        <w:rPr>
          <w:rFonts w:ascii="Times New Roman" w:hAnsi="Times New Roman"/>
          <w:sz w:val="22"/>
          <w:szCs w:val="22"/>
        </w:rPr>
        <w:t>rates are generally much</w:t>
      </w:r>
      <w:r w:rsidR="006272B8">
        <w:rPr>
          <w:rFonts w:ascii="Times New Roman" w:hAnsi="Times New Roman"/>
          <w:sz w:val="22"/>
          <w:szCs w:val="22"/>
        </w:rPr>
        <w:t xml:space="preserve"> higher than public </w:t>
      </w:r>
      <w:r w:rsidR="00833D76">
        <w:rPr>
          <w:rFonts w:ascii="Times New Roman" w:hAnsi="Times New Roman"/>
          <w:sz w:val="22"/>
          <w:szCs w:val="22"/>
        </w:rPr>
        <w:t xml:space="preserve">payphone </w:t>
      </w:r>
      <w:r w:rsidR="006272B8">
        <w:rPr>
          <w:rFonts w:ascii="Times New Roman" w:hAnsi="Times New Roman"/>
          <w:sz w:val="22"/>
          <w:szCs w:val="22"/>
        </w:rPr>
        <w:t xml:space="preserve">rates, and rates for inmate long-distance calls are </w:t>
      </w:r>
      <w:r w:rsidR="00C26369">
        <w:rPr>
          <w:rFonts w:ascii="Times New Roman" w:hAnsi="Times New Roman"/>
          <w:sz w:val="22"/>
          <w:szCs w:val="22"/>
        </w:rPr>
        <w:t xml:space="preserve">often </w:t>
      </w:r>
      <w:r w:rsidR="006272B8">
        <w:rPr>
          <w:rFonts w:ascii="Times New Roman" w:hAnsi="Times New Roman"/>
          <w:sz w:val="22"/>
          <w:szCs w:val="22"/>
        </w:rPr>
        <w:t xml:space="preserve">higher than for local calls.  In 2008, a service called ConsCallHome enabled families to subscribe to a Voice over Internet Protocol </w:t>
      </w:r>
      <w:r w:rsidR="0042580D">
        <w:rPr>
          <w:rFonts w:ascii="Times New Roman" w:hAnsi="Times New Roman"/>
          <w:sz w:val="22"/>
          <w:szCs w:val="22"/>
        </w:rPr>
        <w:t xml:space="preserve">calling service </w:t>
      </w:r>
      <w:r w:rsidR="006272B8">
        <w:rPr>
          <w:rFonts w:ascii="Times New Roman" w:hAnsi="Times New Roman"/>
          <w:sz w:val="22"/>
          <w:szCs w:val="22"/>
        </w:rPr>
        <w:t>that allowed inmates to place a low</w:t>
      </w:r>
      <w:r w:rsidR="0042580D">
        <w:rPr>
          <w:rFonts w:ascii="Times New Roman" w:hAnsi="Times New Roman"/>
          <w:sz w:val="22"/>
          <w:szCs w:val="22"/>
        </w:rPr>
        <w:t xml:space="preserve">er </w:t>
      </w:r>
      <w:r w:rsidR="006272B8">
        <w:rPr>
          <w:rFonts w:ascii="Times New Roman" w:hAnsi="Times New Roman"/>
          <w:sz w:val="22"/>
          <w:szCs w:val="22"/>
        </w:rPr>
        <w:t xml:space="preserve">cost </w:t>
      </w:r>
      <w:r w:rsidR="008314DA">
        <w:rPr>
          <w:rFonts w:ascii="Times New Roman" w:hAnsi="Times New Roman"/>
          <w:sz w:val="22"/>
          <w:szCs w:val="22"/>
        </w:rPr>
        <w:t xml:space="preserve">prison pay phone </w:t>
      </w:r>
      <w:r w:rsidR="006272B8">
        <w:rPr>
          <w:rFonts w:ascii="Times New Roman" w:hAnsi="Times New Roman"/>
          <w:sz w:val="22"/>
          <w:szCs w:val="22"/>
        </w:rPr>
        <w:t>call to a local number, which</w:t>
      </w:r>
      <w:r w:rsidR="00F74874">
        <w:rPr>
          <w:rFonts w:ascii="Times New Roman" w:hAnsi="Times New Roman"/>
          <w:sz w:val="22"/>
          <w:szCs w:val="22"/>
        </w:rPr>
        <w:t xml:space="preserve"> ConsCallHome </w:t>
      </w:r>
      <w:r w:rsidR="006272B8">
        <w:rPr>
          <w:rFonts w:ascii="Times New Roman" w:hAnsi="Times New Roman"/>
          <w:sz w:val="22"/>
          <w:szCs w:val="22"/>
        </w:rPr>
        <w:t>would</w:t>
      </w:r>
      <w:r w:rsidR="0042580D">
        <w:rPr>
          <w:rFonts w:ascii="Times New Roman" w:hAnsi="Times New Roman"/>
          <w:sz w:val="22"/>
          <w:szCs w:val="22"/>
        </w:rPr>
        <w:t xml:space="preserve"> then </w:t>
      </w:r>
      <w:r w:rsidR="006272B8">
        <w:rPr>
          <w:rFonts w:ascii="Times New Roman" w:hAnsi="Times New Roman"/>
          <w:sz w:val="22"/>
          <w:szCs w:val="22"/>
        </w:rPr>
        <w:t>route over the Inte</w:t>
      </w:r>
      <w:r w:rsidR="0042580D">
        <w:rPr>
          <w:rFonts w:ascii="Times New Roman" w:hAnsi="Times New Roman"/>
          <w:sz w:val="22"/>
          <w:szCs w:val="22"/>
        </w:rPr>
        <w:t>rnet to families living far</w:t>
      </w:r>
      <w:r w:rsidR="006175CF">
        <w:rPr>
          <w:rFonts w:ascii="Times New Roman" w:hAnsi="Times New Roman"/>
          <w:sz w:val="22"/>
          <w:szCs w:val="22"/>
        </w:rPr>
        <w:t xml:space="preserve"> </w:t>
      </w:r>
      <w:r w:rsidR="00FC77CB">
        <w:rPr>
          <w:rFonts w:ascii="Times New Roman" w:hAnsi="Times New Roman"/>
          <w:sz w:val="22"/>
          <w:szCs w:val="22"/>
        </w:rPr>
        <w:t>a</w:t>
      </w:r>
      <w:r w:rsidR="0042580D">
        <w:rPr>
          <w:rFonts w:ascii="Times New Roman" w:hAnsi="Times New Roman"/>
          <w:sz w:val="22"/>
          <w:szCs w:val="22"/>
        </w:rPr>
        <w:t>way, avoiding the expense of a high-cost long-distance</w:t>
      </w:r>
      <w:r w:rsidR="001618A7">
        <w:rPr>
          <w:rFonts w:ascii="Times New Roman" w:hAnsi="Times New Roman"/>
          <w:sz w:val="22"/>
          <w:szCs w:val="22"/>
        </w:rPr>
        <w:t xml:space="preserve"> </w:t>
      </w:r>
      <w:r w:rsidR="0042580D">
        <w:rPr>
          <w:rFonts w:ascii="Times New Roman" w:hAnsi="Times New Roman"/>
          <w:sz w:val="22"/>
          <w:szCs w:val="22"/>
        </w:rPr>
        <w:t>call.</w:t>
      </w:r>
      <w:r w:rsidR="00C26369">
        <w:rPr>
          <w:rFonts w:ascii="Times New Roman" w:hAnsi="Times New Roman"/>
          <w:sz w:val="22"/>
          <w:szCs w:val="22"/>
        </w:rPr>
        <w:t xml:space="preserve">  </w:t>
      </w:r>
    </w:p>
    <w:p w:rsidR="0042580D" w:rsidRDefault="006272B8" w:rsidP="004C1C6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Inmate </w:t>
      </w:r>
      <w:r w:rsidR="00833D76">
        <w:rPr>
          <w:rFonts w:ascii="Times New Roman" w:hAnsi="Times New Roman"/>
          <w:sz w:val="22"/>
          <w:szCs w:val="22"/>
        </w:rPr>
        <w:t xml:space="preserve">calling service </w:t>
      </w:r>
      <w:r>
        <w:rPr>
          <w:rFonts w:ascii="Times New Roman" w:hAnsi="Times New Roman"/>
          <w:sz w:val="22"/>
          <w:szCs w:val="22"/>
        </w:rPr>
        <w:t>provider Securus Technologies blocked</w:t>
      </w:r>
      <w:r w:rsidR="00F74874">
        <w:rPr>
          <w:rFonts w:ascii="Times New Roman" w:hAnsi="Times New Roman"/>
          <w:sz w:val="22"/>
          <w:szCs w:val="22"/>
        </w:rPr>
        <w:t xml:space="preserve"> C</w:t>
      </w:r>
      <w:r w:rsidR="008D0C2C">
        <w:rPr>
          <w:rFonts w:ascii="Times New Roman" w:hAnsi="Times New Roman"/>
          <w:sz w:val="22"/>
          <w:szCs w:val="22"/>
        </w:rPr>
        <w:t>ons</w:t>
      </w:r>
      <w:r w:rsidR="00F74874">
        <w:rPr>
          <w:rFonts w:ascii="Times New Roman" w:hAnsi="Times New Roman"/>
          <w:sz w:val="22"/>
          <w:szCs w:val="22"/>
        </w:rPr>
        <w:t xml:space="preserve">CallHome, </w:t>
      </w:r>
      <w:r w:rsidR="004B77F2">
        <w:rPr>
          <w:rFonts w:ascii="Times New Roman" w:hAnsi="Times New Roman"/>
          <w:sz w:val="22"/>
          <w:szCs w:val="22"/>
        </w:rPr>
        <w:t>arguing that Commission precedent permitted such blocking</w:t>
      </w:r>
      <w:r>
        <w:rPr>
          <w:rFonts w:ascii="Times New Roman" w:hAnsi="Times New Roman"/>
          <w:sz w:val="22"/>
          <w:szCs w:val="22"/>
        </w:rPr>
        <w:t>, and sought a ruling from the FCC on the issue.</w:t>
      </w:r>
      <w:r w:rsidR="0042580D">
        <w:rPr>
          <w:rFonts w:ascii="Times New Roman" w:hAnsi="Times New Roman"/>
          <w:sz w:val="22"/>
          <w:szCs w:val="22"/>
        </w:rPr>
        <w:t xml:space="preserve"> The Bureau</w:t>
      </w:r>
      <w:r w:rsidR="00B75A89">
        <w:rPr>
          <w:rFonts w:ascii="Times New Roman" w:hAnsi="Times New Roman"/>
          <w:sz w:val="22"/>
          <w:szCs w:val="22"/>
        </w:rPr>
        <w:t xml:space="preserve"> found t</w:t>
      </w:r>
      <w:r>
        <w:rPr>
          <w:rFonts w:ascii="Times New Roman" w:hAnsi="Times New Roman"/>
          <w:sz w:val="22"/>
          <w:szCs w:val="22"/>
        </w:rPr>
        <w:t xml:space="preserve">hat the </w:t>
      </w:r>
      <w:r w:rsidR="004B77F2">
        <w:rPr>
          <w:rFonts w:ascii="Times New Roman" w:hAnsi="Times New Roman"/>
          <w:sz w:val="22"/>
          <w:szCs w:val="22"/>
        </w:rPr>
        <w:t xml:space="preserve">Commission precedent </w:t>
      </w:r>
      <w:r>
        <w:rPr>
          <w:rFonts w:ascii="Times New Roman" w:hAnsi="Times New Roman"/>
          <w:sz w:val="22"/>
          <w:szCs w:val="22"/>
        </w:rPr>
        <w:t xml:space="preserve">cited by Securus </w:t>
      </w:r>
      <w:r w:rsidR="004B77F2">
        <w:rPr>
          <w:rFonts w:ascii="Times New Roman" w:hAnsi="Times New Roman"/>
          <w:sz w:val="22"/>
          <w:szCs w:val="22"/>
        </w:rPr>
        <w:t>was not applicable in this context</w:t>
      </w:r>
      <w:r w:rsidR="008D6CAE">
        <w:rPr>
          <w:rFonts w:ascii="Times New Roman" w:hAnsi="Times New Roman"/>
          <w:sz w:val="22"/>
          <w:szCs w:val="22"/>
        </w:rPr>
        <w:t>.</w:t>
      </w:r>
    </w:p>
    <w:p w:rsidR="0042580D" w:rsidRDefault="009110DA" w:rsidP="004C1C62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While </w:t>
      </w:r>
      <w:r w:rsidR="0042580D">
        <w:rPr>
          <w:rFonts w:ascii="Times New Roman" w:hAnsi="Times New Roman"/>
          <w:sz w:val="22"/>
          <w:szCs w:val="22"/>
        </w:rPr>
        <w:t xml:space="preserve">Securus stopped blocking ConsCallHome </w:t>
      </w:r>
      <w:r w:rsidR="008314DA">
        <w:rPr>
          <w:rFonts w:ascii="Times New Roman" w:hAnsi="Times New Roman"/>
          <w:sz w:val="22"/>
          <w:szCs w:val="22"/>
        </w:rPr>
        <w:t>earlier t</w:t>
      </w:r>
      <w:r w:rsidR="001618A7">
        <w:rPr>
          <w:rFonts w:ascii="Times New Roman" w:hAnsi="Times New Roman"/>
          <w:sz w:val="22"/>
          <w:szCs w:val="22"/>
        </w:rPr>
        <w:t xml:space="preserve">his year </w:t>
      </w:r>
      <w:r w:rsidR="008D0C2C">
        <w:rPr>
          <w:rFonts w:ascii="Times New Roman" w:hAnsi="Times New Roman"/>
          <w:sz w:val="22"/>
          <w:szCs w:val="22"/>
        </w:rPr>
        <w:t xml:space="preserve">pursuant to </w:t>
      </w:r>
      <w:r w:rsidR="001618A7">
        <w:rPr>
          <w:rFonts w:ascii="Times New Roman" w:hAnsi="Times New Roman"/>
          <w:sz w:val="22"/>
          <w:szCs w:val="22"/>
        </w:rPr>
        <w:t>a merger commit</w:t>
      </w:r>
      <w:r>
        <w:rPr>
          <w:rFonts w:ascii="Times New Roman" w:hAnsi="Times New Roman"/>
          <w:sz w:val="22"/>
          <w:szCs w:val="22"/>
        </w:rPr>
        <w:t>ment, t</w:t>
      </w:r>
      <w:r w:rsidR="001618A7">
        <w:rPr>
          <w:rFonts w:ascii="Times New Roman" w:hAnsi="Times New Roman"/>
          <w:sz w:val="22"/>
          <w:szCs w:val="22"/>
        </w:rPr>
        <w:t xml:space="preserve">he </w:t>
      </w:r>
      <w:r w:rsidR="008314DA">
        <w:rPr>
          <w:rFonts w:ascii="Times New Roman" w:hAnsi="Times New Roman"/>
          <w:sz w:val="22"/>
          <w:szCs w:val="22"/>
        </w:rPr>
        <w:t xml:space="preserve">Bureau </w:t>
      </w:r>
      <w:r w:rsidR="008D6CAE">
        <w:rPr>
          <w:rFonts w:ascii="Times New Roman" w:hAnsi="Times New Roman"/>
          <w:sz w:val="22"/>
          <w:szCs w:val="22"/>
        </w:rPr>
        <w:t xml:space="preserve">ruling </w:t>
      </w:r>
      <w:r w:rsidR="00C26369">
        <w:rPr>
          <w:rFonts w:ascii="Times New Roman" w:hAnsi="Times New Roman"/>
          <w:sz w:val="22"/>
          <w:szCs w:val="22"/>
        </w:rPr>
        <w:t>explains wh</w:t>
      </w:r>
      <w:r w:rsidR="008D0C2C">
        <w:rPr>
          <w:rFonts w:ascii="Times New Roman" w:hAnsi="Times New Roman"/>
          <w:sz w:val="22"/>
          <w:szCs w:val="22"/>
        </w:rPr>
        <w:t>y blocking this type of service</w:t>
      </w:r>
      <w:r w:rsidR="00C26369">
        <w:rPr>
          <w:rFonts w:ascii="Times New Roman" w:hAnsi="Times New Roman"/>
          <w:sz w:val="22"/>
          <w:szCs w:val="22"/>
        </w:rPr>
        <w:t xml:space="preserve"> does not fall within exceptions from the </w:t>
      </w:r>
      <w:r w:rsidR="00C26369">
        <w:rPr>
          <w:rFonts w:ascii="Times New Roman" w:hAnsi="Times New Roman"/>
          <w:sz w:val="22"/>
          <w:szCs w:val="22"/>
        </w:rPr>
        <w:lastRenderedPageBreak/>
        <w:t>Commission’s general policies against call blocking</w:t>
      </w:r>
      <w:r w:rsidR="00A86D2C">
        <w:rPr>
          <w:rFonts w:ascii="Times New Roman" w:hAnsi="Times New Roman"/>
          <w:sz w:val="22"/>
          <w:szCs w:val="22"/>
        </w:rPr>
        <w:t xml:space="preserve"> in the event other inmate calling service providers attempt to use this rationale for blocking ConsCallHome and similar services.</w:t>
      </w:r>
    </w:p>
    <w:p w:rsidR="00210A5C" w:rsidRDefault="00210A5C" w:rsidP="00210A5C">
      <w:pPr>
        <w:rPr>
          <w:rFonts w:ascii="Times New Roman" w:hAnsi="Times New Roman"/>
          <w:color w:val="00008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Declaratory Ruling is available at </w:t>
      </w:r>
      <w:hyperlink r:id="rId8" w:history="1">
        <w:r w:rsidRPr="00210A5C">
          <w:rPr>
            <w:rStyle w:val="Hyperlink"/>
            <w:rFonts w:ascii="Times New Roman" w:hAnsi="Times New Roman"/>
            <w:sz w:val="22"/>
            <w:szCs w:val="22"/>
          </w:rPr>
          <w:t>http://hraunfoss.fcc.gov/edocs_public/attachmatch/DA-13-1990A1.pdf</w:t>
        </w:r>
      </w:hyperlink>
    </w:p>
    <w:p w:rsidR="00210A5C" w:rsidRDefault="00210A5C" w:rsidP="00210A5C">
      <w:pPr>
        <w:rPr>
          <w:rFonts w:ascii="Times New Roman" w:hAnsi="Times New Roman"/>
          <w:color w:val="000080"/>
          <w:sz w:val="22"/>
          <w:szCs w:val="22"/>
        </w:rPr>
      </w:pPr>
    </w:p>
    <w:p w:rsidR="00210A5C" w:rsidRPr="00210A5C" w:rsidRDefault="00210A5C" w:rsidP="00210A5C">
      <w:pPr>
        <w:rPr>
          <w:rFonts w:ascii="Times New Roman" w:hAnsi="Times New Roman"/>
          <w:color w:val="000080"/>
          <w:sz w:val="22"/>
          <w:szCs w:val="22"/>
        </w:rPr>
      </w:pPr>
    </w:p>
    <w:p w:rsidR="00210A5C" w:rsidRDefault="00210A5C" w:rsidP="004C1C62">
      <w:pPr>
        <w:spacing w:after="240"/>
        <w:rPr>
          <w:rFonts w:ascii="Times New Roman" w:hAnsi="Times New Roman"/>
          <w:sz w:val="22"/>
          <w:szCs w:val="22"/>
        </w:rPr>
      </w:pPr>
    </w:p>
    <w:p w:rsidR="00D46525" w:rsidRPr="00D46525" w:rsidRDefault="00D46525" w:rsidP="00D46525">
      <w:pPr>
        <w:rPr>
          <w:rFonts w:ascii="Times New Roman" w:hAnsi="Times New Roman"/>
          <w:sz w:val="22"/>
          <w:szCs w:val="22"/>
        </w:rPr>
      </w:pPr>
    </w:p>
    <w:p w:rsidR="00D46525" w:rsidRPr="00D46525" w:rsidRDefault="00D46525" w:rsidP="00A26392">
      <w:pPr>
        <w:ind w:firstLine="720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 xml:space="preserve">Wireline Competition Bureau Staff Contact:  </w:t>
      </w:r>
      <w:r w:rsidR="00A26392">
        <w:rPr>
          <w:rFonts w:ascii="Times New Roman" w:hAnsi="Times New Roman"/>
          <w:sz w:val="22"/>
          <w:szCs w:val="22"/>
        </w:rPr>
        <w:t>Pamela Arluk</w:t>
      </w:r>
      <w:r w:rsidRPr="00D46525">
        <w:rPr>
          <w:rFonts w:ascii="Times New Roman" w:hAnsi="Times New Roman"/>
          <w:sz w:val="22"/>
          <w:szCs w:val="22"/>
        </w:rPr>
        <w:t xml:space="preserve"> at </w:t>
      </w:r>
      <w:r w:rsidR="00A26392">
        <w:rPr>
          <w:rFonts w:ascii="Times New Roman" w:hAnsi="Times New Roman"/>
          <w:sz w:val="22"/>
          <w:szCs w:val="22"/>
        </w:rPr>
        <w:t>202</w:t>
      </w:r>
      <w:r w:rsidRPr="00D46525">
        <w:rPr>
          <w:rFonts w:ascii="Times New Roman" w:hAnsi="Times New Roman"/>
          <w:sz w:val="22"/>
          <w:szCs w:val="22"/>
        </w:rPr>
        <w:t>-</w:t>
      </w:r>
      <w:r w:rsidR="00A26392">
        <w:rPr>
          <w:rFonts w:ascii="Times New Roman" w:hAnsi="Times New Roman"/>
          <w:sz w:val="22"/>
          <w:szCs w:val="22"/>
        </w:rPr>
        <w:t>418</w:t>
      </w:r>
      <w:r w:rsidRPr="00D46525">
        <w:rPr>
          <w:rFonts w:ascii="Times New Roman" w:hAnsi="Times New Roman"/>
          <w:sz w:val="22"/>
          <w:szCs w:val="22"/>
        </w:rPr>
        <w:t>-</w:t>
      </w:r>
      <w:r w:rsidR="00A26392">
        <w:rPr>
          <w:rFonts w:ascii="Times New Roman" w:hAnsi="Times New Roman"/>
          <w:sz w:val="22"/>
          <w:szCs w:val="22"/>
        </w:rPr>
        <w:t>1471</w:t>
      </w:r>
      <w:r w:rsidRPr="00D46525">
        <w:rPr>
          <w:rFonts w:ascii="Times New Roman" w:hAnsi="Times New Roman"/>
          <w:sz w:val="22"/>
          <w:szCs w:val="22"/>
        </w:rPr>
        <w:t xml:space="preserve"> </w:t>
      </w:r>
    </w:p>
    <w:p w:rsidR="00D46525" w:rsidRPr="00D46525" w:rsidRDefault="00D46525" w:rsidP="00D46525">
      <w:pPr>
        <w:pStyle w:val="PlainText"/>
        <w:jc w:val="center"/>
      </w:pPr>
      <w:r w:rsidRPr="00D46525">
        <w:t>-FCC-</w:t>
      </w:r>
    </w:p>
    <w:p w:rsidR="00D46525" w:rsidRPr="00D46525" w:rsidRDefault="00D46525" w:rsidP="00D46525">
      <w:pPr>
        <w:pStyle w:val="PlainText"/>
      </w:pPr>
    </w:p>
    <w:p w:rsidR="00D46525" w:rsidRPr="00D46525" w:rsidRDefault="00D46525" w:rsidP="00D46525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>News about the Federal Communications Commission can also be found</w:t>
      </w:r>
    </w:p>
    <w:p w:rsidR="00D46525" w:rsidRPr="00D46525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9" w:history="1">
        <w:r w:rsidRPr="00D46525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D46525">
        <w:rPr>
          <w:rFonts w:ascii="Times New Roman" w:hAnsi="Times New Roman"/>
          <w:sz w:val="22"/>
          <w:szCs w:val="22"/>
        </w:rPr>
        <w:t>.</w:t>
      </w:r>
    </w:p>
    <w:p w:rsidR="00D46525" w:rsidRPr="00D46525" w:rsidRDefault="00D46525" w:rsidP="00D46525">
      <w:pPr>
        <w:rPr>
          <w:rFonts w:ascii="Times New Roman" w:hAnsi="Times New Roman"/>
          <w:sz w:val="22"/>
          <w:szCs w:val="22"/>
        </w:rPr>
      </w:pPr>
    </w:p>
    <w:sectPr w:rsidR="00D46525" w:rsidRPr="00D46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CE" w:rsidRDefault="008A14CE">
      <w:r>
        <w:separator/>
      </w:r>
    </w:p>
  </w:endnote>
  <w:endnote w:type="continuationSeparator" w:id="0">
    <w:p w:rsidR="008A14CE" w:rsidRDefault="008A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22" w:rsidRDefault="00674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22" w:rsidRDefault="00674C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22" w:rsidRDefault="00674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CE" w:rsidRDefault="008A14CE">
      <w:r>
        <w:separator/>
      </w:r>
    </w:p>
  </w:footnote>
  <w:footnote w:type="continuationSeparator" w:id="0">
    <w:p w:rsidR="008A14CE" w:rsidRDefault="008A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22" w:rsidRDefault="00674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22" w:rsidRDefault="00674C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CC17D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CC17D1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8D63FA" w:rsidRDefault="008D63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8D63FA" w:rsidRDefault="008D63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CC17D1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CC17D1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7E"/>
    <w:rsid w:val="000544D1"/>
    <w:rsid w:val="000548CF"/>
    <w:rsid w:val="000650E7"/>
    <w:rsid w:val="0006534D"/>
    <w:rsid w:val="00092A9B"/>
    <w:rsid w:val="00097894"/>
    <w:rsid w:val="00106845"/>
    <w:rsid w:val="001618A7"/>
    <w:rsid w:val="001A39EB"/>
    <w:rsid w:val="001D5C41"/>
    <w:rsid w:val="001F49FF"/>
    <w:rsid w:val="00202FF2"/>
    <w:rsid w:val="00210A5C"/>
    <w:rsid w:val="00213716"/>
    <w:rsid w:val="00220558"/>
    <w:rsid w:val="00271D29"/>
    <w:rsid w:val="00273F4F"/>
    <w:rsid w:val="00291646"/>
    <w:rsid w:val="002C134C"/>
    <w:rsid w:val="002D1602"/>
    <w:rsid w:val="002E3422"/>
    <w:rsid w:val="002F03E1"/>
    <w:rsid w:val="00341C78"/>
    <w:rsid w:val="003565C2"/>
    <w:rsid w:val="00373A20"/>
    <w:rsid w:val="0038477F"/>
    <w:rsid w:val="00391394"/>
    <w:rsid w:val="00391EA7"/>
    <w:rsid w:val="003B5D8A"/>
    <w:rsid w:val="00407816"/>
    <w:rsid w:val="00415882"/>
    <w:rsid w:val="00425066"/>
    <w:rsid w:val="0042580D"/>
    <w:rsid w:val="00453DDD"/>
    <w:rsid w:val="004B77F2"/>
    <w:rsid w:val="004C1C62"/>
    <w:rsid w:val="004C77BF"/>
    <w:rsid w:val="004F2746"/>
    <w:rsid w:val="004F6EEF"/>
    <w:rsid w:val="00512F04"/>
    <w:rsid w:val="00582121"/>
    <w:rsid w:val="00587E6F"/>
    <w:rsid w:val="005A22C3"/>
    <w:rsid w:val="005D5DE7"/>
    <w:rsid w:val="005E564A"/>
    <w:rsid w:val="005F127E"/>
    <w:rsid w:val="006175CF"/>
    <w:rsid w:val="00624D96"/>
    <w:rsid w:val="006272B8"/>
    <w:rsid w:val="00642D69"/>
    <w:rsid w:val="00645887"/>
    <w:rsid w:val="0065212D"/>
    <w:rsid w:val="00674C22"/>
    <w:rsid w:val="00681226"/>
    <w:rsid w:val="006B164C"/>
    <w:rsid w:val="006C27DB"/>
    <w:rsid w:val="00701A58"/>
    <w:rsid w:val="00731549"/>
    <w:rsid w:val="007468C2"/>
    <w:rsid w:val="007A42AA"/>
    <w:rsid w:val="007E3651"/>
    <w:rsid w:val="0081381F"/>
    <w:rsid w:val="00813C7B"/>
    <w:rsid w:val="00822291"/>
    <w:rsid w:val="0082281D"/>
    <w:rsid w:val="008314DA"/>
    <w:rsid w:val="00833D76"/>
    <w:rsid w:val="00841D9C"/>
    <w:rsid w:val="00852C67"/>
    <w:rsid w:val="00866F58"/>
    <w:rsid w:val="00882C9D"/>
    <w:rsid w:val="008A14CE"/>
    <w:rsid w:val="008B0301"/>
    <w:rsid w:val="008B605D"/>
    <w:rsid w:val="008D0C2C"/>
    <w:rsid w:val="008D63FA"/>
    <w:rsid w:val="008D6CAE"/>
    <w:rsid w:val="008D76DB"/>
    <w:rsid w:val="008E12FF"/>
    <w:rsid w:val="008E640F"/>
    <w:rsid w:val="008F3324"/>
    <w:rsid w:val="00904324"/>
    <w:rsid w:val="009110DA"/>
    <w:rsid w:val="00953087"/>
    <w:rsid w:val="009A49A5"/>
    <w:rsid w:val="009A5EDC"/>
    <w:rsid w:val="009B3289"/>
    <w:rsid w:val="009C4D1B"/>
    <w:rsid w:val="009D7A58"/>
    <w:rsid w:val="009F17D2"/>
    <w:rsid w:val="00A0315D"/>
    <w:rsid w:val="00A06962"/>
    <w:rsid w:val="00A26392"/>
    <w:rsid w:val="00A86D2C"/>
    <w:rsid w:val="00AA0E30"/>
    <w:rsid w:val="00AA2E89"/>
    <w:rsid w:val="00AD299D"/>
    <w:rsid w:val="00AE1973"/>
    <w:rsid w:val="00AE56CB"/>
    <w:rsid w:val="00B062F0"/>
    <w:rsid w:val="00B17A71"/>
    <w:rsid w:val="00B24C1C"/>
    <w:rsid w:val="00B45FA7"/>
    <w:rsid w:val="00B544FA"/>
    <w:rsid w:val="00B75A89"/>
    <w:rsid w:val="00B80A7C"/>
    <w:rsid w:val="00BC6CCB"/>
    <w:rsid w:val="00BF1EAA"/>
    <w:rsid w:val="00C25403"/>
    <w:rsid w:val="00C26369"/>
    <w:rsid w:val="00C35BF9"/>
    <w:rsid w:val="00C4499E"/>
    <w:rsid w:val="00C80538"/>
    <w:rsid w:val="00CC17D1"/>
    <w:rsid w:val="00CE768E"/>
    <w:rsid w:val="00D034EB"/>
    <w:rsid w:val="00D225B5"/>
    <w:rsid w:val="00D309BF"/>
    <w:rsid w:val="00D32EF3"/>
    <w:rsid w:val="00D36FD7"/>
    <w:rsid w:val="00D43369"/>
    <w:rsid w:val="00D46525"/>
    <w:rsid w:val="00D66AA6"/>
    <w:rsid w:val="00D73D58"/>
    <w:rsid w:val="00D8523B"/>
    <w:rsid w:val="00DE37D4"/>
    <w:rsid w:val="00DE3E3F"/>
    <w:rsid w:val="00DF000F"/>
    <w:rsid w:val="00E47D38"/>
    <w:rsid w:val="00E51099"/>
    <w:rsid w:val="00E857B3"/>
    <w:rsid w:val="00EC0396"/>
    <w:rsid w:val="00EC21A5"/>
    <w:rsid w:val="00EC6161"/>
    <w:rsid w:val="00EE54DF"/>
    <w:rsid w:val="00EF59A9"/>
    <w:rsid w:val="00F22A11"/>
    <w:rsid w:val="00F27A84"/>
    <w:rsid w:val="00F74874"/>
    <w:rsid w:val="00F824BF"/>
    <w:rsid w:val="00F9677B"/>
    <w:rsid w:val="00FA6532"/>
    <w:rsid w:val="00FC5052"/>
    <w:rsid w:val="00FC77CB"/>
    <w:rsid w:val="00FD160C"/>
    <w:rsid w:val="00FF3DA6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C2636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C2636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aunfoss.fcc.gov/edocs_public/attachmatch/DA-13-1990A1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2610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3074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http://hraunfoss.fcc.gov/edocs_public/attachmatch/DA-13-1990A1.pdf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2013-09-26T17:38:00Z</cp:lastPrinted>
  <dcterms:created xsi:type="dcterms:W3CDTF">2013-12-13T18:32:00Z</dcterms:created>
  <dcterms:modified xsi:type="dcterms:W3CDTF">2013-12-13T18:32:00Z</dcterms:modified>
  <cp:category> </cp:category>
  <cp:contentStatus> </cp:contentStatus>
</cp:coreProperties>
</file>