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46525" w:rsidRDefault="00D46525" w:rsidP="00D46525">
      <w:pPr>
        <w:rPr>
          <w:rFonts w:ascii="Times New Roman" w:hAnsi="Times New Roman"/>
          <w:snapToGrid w:val="0"/>
          <w:sz w:val="22"/>
          <w:szCs w:val="22"/>
        </w:rPr>
      </w:pPr>
      <w:bookmarkStart w:id="0" w:name="_GoBack"/>
      <w:bookmarkEnd w:id="0"/>
      <w:r w:rsidRPr="00D46525">
        <w:rPr>
          <w:rFonts w:ascii="Times New Roman" w:hAnsi="Times New Roman"/>
          <w:snapToGrid w:val="0"/>
          <w:sz w:val="22"/>
          <w:szCs w:val="22"/>
        </w:rPr>
        <w:t>FOR IMMEDIATE RELEASE:</w:t>
      </w:r>
      <w:r w:rsidRPr="00D46525">
        <w:rPr>
          <w:rFonts w:ascii="Times New Roman" w:hAnsi="Times New Roman"/>
          <w:snapToGrid w:val="0"/>
          <w:sz w:val="22"/>
          <w:szCs w:val="22"/>
        </w:rPr>
        <w:tab/>
      </w:r>
      <w:r w:rsidR="00213716">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009B3289">
        <w:rPr>
          <w:rFonts w:ascii="Times New Roman" w:hAnsi="Times New Roman"/>
          <w:snapToGrid w:val="0"/>
          <w:sz w:val="22"/>
          <w:szCs w:val="22"/>
        </w:rPr>
        <w:tab/>
      </w:r>
      <w:r w:rsidRPr="00D46525">
        <w:rPr>
          <w:rFonts w:ascii="Times New Roman" w:hAnsi="Times New Roman"/>
          <w:snapToGrid w:val="0"/>
          <w:sz w:val="22"/>
          <w:szCs w:val="22"/>
        </w:rPr>
        <w:t>NEWS MEDIA CONTACT:</w:t>
      </w:r>
    </w:p>
    <w:p w:rsidR="00D46525" w:rsidRDefault="00A83748" w:rsidP="00D46525">
      <w:pPr>
        <w:rPr>
          <w:rFonts w:ascii="Times New Roman" w:hAnsi="Times New Roman"/>
          <w:snapToGrid w:val="0"/>
          <w:sz w:val="22"/>
          <w:szCs w:val="22"/>
        </w:rPr>
      </w:pPr>
      <w:r>
        <w:rPr>
          <w:rFonts w:ascii="Times New Roman" w:hAnsi="Times New Roman"/>
          <w:snapToGrid w:val="0"/>
          <w:sz w:val="22"/>
          <w:szCs w:val="22"/>
        </w:rPr>
        <w:t>October 29, 2013</w:t>
      </w:r>
      <w:r w:rsidR="007B7206">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213716">
        <w:rPr>
          <w:rFonts w:ascii="Times New Roman" w:hAnsi="Times New Roman"/>
          <w:snapToGrid w:val="0"/>
          <w:sz w:val="22"/>
          <w:szCs w:val="22"/>
        </w:rPr>
        <w:tab/>
      </w:r>
      <w:r w:rsidR="00D46525" w:rsidRPr="00D46525">
        <w:rPr>
          <w:rFonts w:ascii="Times New Roman" w:hAnsi="Times New Roman"/>
          <w:snapToGrid w:val="0"/>
          <w:sz w:val="22"/>
          <w:szCs w:val="22"/>
        </w:rPr>
        <w:tab/>
      </w:r>
      <w:r w:rsidR="00B60722">
        <w:rPr>
          <w:rFonts w:ascii="Times New Roman" w:hAnsi="Times New Roman"/>
          <w:snapToGrid w:val="0"/>
          <w:sz w:val="22"/>
          <w:szCs w:val="22"/>
        </w:rPr>
        <w:t>Mark Wigfield, 202-418-0253</w:t>
      </w:r>
    </w:p>
    <w:p w:rsidR="00D46525" w:rsidRDefault="00213716" w:rsidP="00D46525">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Pr>
          <w:rFonts w:ascii="Times New Roman" w:hAnsi="Times New Roman"/>
          <w:snapToGrid w:val="0"/>
          <w:sz w:val="22"/>
          <w:szCs w:val="22"/>
        </w:rPr>
        <w:t>E-mail:</w:t>
      </w:r>
      <w:r w:rsidR="007B7206">
        <w:rPr>
          <w:rFonts w:ascii="Times New Roman" w:hAnsi="Times New Roman"/>
          <w:snapToGrid w:val="0"/>
          <w:sz w:val="22"/>
          <w:szCs w:val="22"/>
        </w:rPr>
        <w:t xml:space="preserve"> </w:t>
      </w:r>
      <w:hyperlink r:id="rId8" w:history="1">
        <w:r w:rsidR="00B60722" w:rsidRPr="00965CE1">
          <w:rPr>
            <w:rStyle w:val="Hyperlink"/>
            <w:rFonts w:ascii="Times New Roman" w:hAnsi="Times New Roman"/>
            <w:snapToGrid w:val="0"/>
            <w:sz w:val="22"/>
            <w:szCs w:val="22"/>
          </w:rPr>
          <w:t>mark.wigfield@fcc.gov</w:t>
        </w:r>
      </w:hyperlink>
    </w:p>
    <w:p w:rsidR="00B60722" w:rsidRDefault="00B60722" w:rsidP="00D46525">
      <w:pPr>
        <w:rPr>
          <w:rFonts w:ascii="Times New Roman" w:hAnsi="Times New Roman"/>
          <w:snapToGrid w:val="0"/>
          <w:sz w:val="22"/>
          <w:szCs w:val="22"/>
        </w:rPr>
      </w:pPr>
    </w:p>
    <w:p w:rsidR="0029444A" w:rsidRPr="00C540D2" w:rsidRDefault="0029444A" w:rsidP="00D46525">
      <w:pPr>
        <w:rPr>
          <w:rFonts w:ascii="Times New Roman" w:hAnsi="Times New Roman"/>
          <w:snapToGrid w:val="0"/>
          <w:sz w:val="22"/>
          <w:szCs w:val="22"/>
        </w:rPr>
      </w:pPr>
    </w:p>
    <w:p w:rsidR="00B678F9" w:rsidRPr="00C540D2" w:rsidRDefault="00B678F9" w:rsidP="00D46525">
      <w:pPr>
        <w:rPr>
          <w:rFonts w:ascii="Times New Roman" w:hAnsi="Times New Roman"/>
          <w:snapToGrid w:val="0"/>
          <w:sz w:val="22"/>
          <w:szCs w:val="22"/>
        </w:rPr>
      </w:pPr>
    </w:p>
    <w:p w:rsidR="00B678F9" w:rsidRPr="00B60722" w:rsidRDefault="00C540D2" w:rsidP="00C540D2">
      <w:pPr>
        <w:jc w:val="center"/>
        <w:rPr>
          <w:rFonts w:ascii="Times New Roman" w:hAnsi="Times New Roman"/>
          <w:b/>
          <w:snapToGrid w:val="0"/>
          <w:sz w:val="22"/>
          <w:szCs w:val="22"/>
        </w:rPr>
      </w:pPr>
      <w:r w:rsidRPr="00C540D2">
        <w:rPr>
          <w:rFonts w:ascii="Times New Roman" w:hAnsi="Times New Roman"/>
          <w:b/>
          <w:snapToGrid w:val="0"/>
          <w:sz w:val="22"/>
          <w:szCs w:val="22"/>
        </w:rPr>
        <w:t>Acting Chairwoman Mignon Clyburn Statement on</w:t>
      </w:r>
      <w:r w:rsidR="00A83748">
        <w:rPr>
          <w:rFonts w:ascii="Times New Roman" w:hAnsi="Times New Roman"/>
          <w:b/>
          <w:snapToGrid w:val="0"/>
          <w:sz w:val="22"/>
          <w:szCs w:val="22"/>
        </w:rPr>
        <w:t xml:space="preserve"> FCC’s Adoption of </w:t>
      </w:r>
      <w:r>
        <w:rPr>
          <w:rFonts w:ascii="Times New Roman" w:hAnsi="Times New Roman"/>
          <w:b/>
          <w:snapToGrid w:val="0"/>
          <w:sz w:val="22"/>
          <w:szCs w:val="22"/>
        </w:rPr>
        <w:t>New Rules Making Digital Communications More Accessible to People With Disabilities</w:t>
      </w:r>
    </w:p>
    <w:p w:rsidR="0029444A" w:rsidRPr="00C540D2" w:rsidRDefault="0029444A" w:rsidP="00B60722">
      <w:pPr>
        <w:rPr>
          <w:rFonts w:ascii="Times New Roman" w:hAnsi="Times New Roman"/>
          <w:b/>
          <w:color w:val="000000"/>
          <w:sz w:val="22"/>
          <w:szCs w:val="22"/>
        </w:rPr>
      </w:pPr>
    </w:p>
    <w:p w:rsidR="00C540D2" w:rsidRPr="00C540D2" w:rsidRDefault="00C540D2" w:rsidP="00B60722">
      <w:pPr>
        <w:rPr>
          <w:rFonts w:ascii="Times New Roman" w:hAnsi="Times New Roman"/>
          <w:color w:val="000000"/>
          <w:sz w:val="22"/>
          <w:szCs w:val="22"/>
        </w:rPr>
      </w:pPr>
      <w:r w:rsidRPr="00C540D2">
        <w:rPr>
          <w:rFonts w:ascii="Times New Roman" w:hAnsi="Times New Roman"/>
          <w:b/>
          <w:color w:val="000000"/>
          <w:sz w:val="22"/>
          <w:szCs w:val="22"/>
        </w:rPr>
        <w:t xml:space="preserve">Washington, D.C. </w:t>
      </w:r>
      <w:r>
        <w:rPr>
          <w:rFonts w:ascii="Times New Roman" w:hAnsi="Times New Roman"/>
          <w:b/>
          <w:color w:val="000000"/>
          <w:sz w:val="22"/>
          <w:szCs w:val="22"/>
        </w:rPr>
        <w:t>–</w:t>
      </w:r>
      <w:r w:rsidRPr="00C540D2">
        <w:rPr>
          <w:rFonts w:ascii="Times New Roman" w:hAnsi="Times New Roman"/>
          <w:b/>
          <w:color w:val="000000"/>
          <w:sz w:val="22"/>
          <w:szCs w:val="22"/>
        </w:rPr>
        <w:t xml:space="preserve"> </w:t>
      </w:r>
      <w:r>
        <w:rPr>
          <w:rFonts w:ascii="Times New Roman" w:hAnsi="Times New Roman"/>
          <w:color w:val="000000"/>
          <w:sz w:val="22"/>
          <w:szCs w:val="22"/>
        </w:rPr>
        <w:t>Acting Chairwoman Clyburn has issued the following statement:</w:t>
      </w:r>
    </w:p>
    <w:p w:rsidR="00C540D2" w:rsidRDefault="00C540D2" w:rsidP="00B60722">
      <w:pPr>
        <w:rPr>
          <w:rFonts w:ascii="Times New Roman" w:hAnsi="Times New Roman"/>
          <w:color w:val="000000"/>
          <w:sz w:val="22"/>
          <w:szCs w:val="22"/>
        </w:rPr>
      </w:pPr>
    </w:p>
    <w:p w:rsidR="00C540D2" w:rsidRPr="008B1BFB" w:rsidRDefault="00C540D2" w:rsidP="00C540D2">
      <w:pPr>
        <w:rPr>
          <w:rFonts w:ascii="Times New Roman" w:hAnsi="Times New Roman"/>
          <w:szCs w:val="24"/>
        </w:rPr>
      </w:pPr>
      <w:r w:rsidRPr="008B1BFB">
        <w:rPr>
          <w:rFonts w:ascii="Times New Roman" w:hAnsi="Times New Roman"/>
          <w:szCs w:val="24"/>
        </w:rPr>
        <w:t xml:space="preserve">“For more than two years, the FCC has moved aggressively to implement every key component of the landmark Twenty-First Century Communications and Video Accessibility Act of 2010. I’m proud that, as a result of today’s action, 25 million Americans who are blind or visually impaired will be able to navigate menus on a range of devices that show video programming, and an additional 36 million deaf and hard of hearing Americans will be able to activate closed captions easily.  Once these rules take effect, people who are blind or visually impaired will be able to quickly find a news channel during an emergency or tune in </w:t>
      </w:r>
      <w:r>
        <w:rPr>
          <w:rFonts w:ascii="Times New Roman" w:hAnsi="Times New Roman"/>
          <w:szCs w:val="24"/>
        </w:rPr>
        <w:t>to their favorite show as readily</w:t>
      </w:r>
      <w:r w:rsidRPr="008B1BFB">
        <w:rPr>
          <w:rFonts w:ascii="Times New Roman" w:hAnsi="Times New Roman"/>
          <w:szCs w:val="24"/>
        </w:rPr>
        <w:t xml:space="preserve"> as sighted people.”</w:t>
      </w:r>
    </w:p>
    <w:p w:rsidR="00B678F9" w:rsidRDefault="00B678F9" w:rsidP="00D46525">
      <w:pPr>
        <w:rPr>
          <w:rFonts w:ascii="Times New Roman" w:hAnsi="Times New Roman"/>
          <w:b/>
          <w:snapToGrid w:val="0"/>
          <w:sz w:val="22"/>
          <w:szCs w:val="22"/>
        </w:rPr>
      </w:pPr>
    </w:p>
    <w:p w:rsidR="00D46525" w:rsidRPr="00D46525" w:rsidRDefault="00D46525" w:rsidP="00D46525">
      <w:pPr>
        <w:jc w:val="center"/>
        <w:rPr>
          <w:rFonts w:ascii="Times New Roman" w:hAnsi="Times New Roman"/>
          <w:sz w:val="22"/>
          <w:szCs w:val="22"/>
        </w:rPr>
      </w:pPr>
      <w:r w:rsidRPr="00D46525">
        <w:rPr>
          <w:rFonts w:ascii="Times New Roman" w:hAnsi="Times New Roman"/>
          <w:snapToGrid w:val="0"/>
          <w:sz w:val="22"/>
          <w:szCs w:val="22"/>
        </w:rPr>
        <w:tab/>
      </w:r>
      <w:r w:rsidRPr="00D46525">
        <w:rPr>
          <w:rFonts w:ascii="Times New Roman" w:hAnsi="Times New Roman"/>
          <w:sz w:val="22"/>
          <w:szCs w:val="22"/>
        </w:rPr>
        <w:t xml:space="preserve"> </w:t>
      </w:r>
    </w:p>
    <w:p w:rsidR="00D46525" w:rsidRPr="00D46525" w:rsidRDefault="00D46525" w:rsidP="00D46525">
      <w:pPr>
        <w:pStyle w:val="PlainText"/>
        <w:jc w:val="center"/>
      </w:pPr>
      <w:r w:rsidRPr="00D46525">
        <w:t>-FCC-</w:t>
      </w:r>
    </w:p>
    <w:p w:rsidR="00D46525" w:rsidRPr="00D46525" w:rsidRDefault="00D46525" w:rsidP="00D46525">
      <w:pPr>
        <w:pStyle w:val="PlainText"/>
      </w:pPr>
    </w:p>
    <w:p w:rsidR="00D46525" w:rsidRPr="00D46525" w:rsidRDefault="00D46525" w:rsidP="00D46525">
      <w:pPr>
        <w:pStyle w:val="BodyTextIndent"/>
        <w:jc w:val="center"/>
        <w:rPr>
          <w:rFonts w:ascii="Times New Roman" w:hAnsi="Times New Roman"/>
          <w:sz w:val="22"/>
          <w:szCs w:val="22"/>
        </w:rPr>
      </w:pPr>
      <w:r w:rsidRPr="00D46525">
        <w:rPr>
          <w:rFonts w:ascii="Times New Roman" w:hAnsi="Times New Roman"/>
          <w:sz w:val="22"/>
          <w:szCs w:val="22"/>
        </w:rPr>
        <w:t>News about the Federal Communications Commission can also be found</w:t>
      </w:r>
    </w:p>
    <w:p w:rsidR="00D46525" w:rsidRPr="00D46525" w:rsidRDefault="00D46525" w:rsidP="00D46525">
      <w:pPr>
        <w:jc w:val="center"/>
        <w:rPr>
          <w:rFonts w:ascii="Times New Roman" w:hAnsi="Times New Roman"/>
          <w:sz w:val="22"/>
          <w:szCs w:val="22"/>
        </w:rPr>
      </w:pPr>
      <w:r w:rsidRPr="00D46525">
        <w:rPr>
          <w:rFonts w:ascii="Times New Roman" w:hAnsi="Times New Roman"/>
          <w:sz w:val="22"/>
          <w:szCs w:val="22"/>
        </w:rPr>
        <w:t xml:space="preserve">on the Commission’s web site </w:t>
      </w:r>
      <w:hyperlink r:id="rId9" w:history="1">
        <w:r w:rsidRPr="00D46525">
          <w:rPr>
            <w:rStyle w:val="Hyperlink"/>
            <w:rFonts w:ascii="Times New Roman" w:hAnsi="Times New Roman"/>
            <w:sz w:val="22"/>
            <w:szCs w:val="22"/>
          </w:rPr>
          <w:t>www.fcc.gov</w:t>
        </w:r>
      </w:hyperlink>
      <w:r w:rsidRPr="00D46525">
        <w:rPr>
          <w:rFonts w:ascii="Times New Roman" w:hAnsi="Times New Roman"/>
          <w:sz w:val="22"/>
          <w:szCs w:val="22"/>
        </w:rPr>
        <w:t>.</w:t>
      </w:r>
    </w:p>
    <w:p w:rsidR="00D46525" w:rsidRPr="00D46525" w:rsidRDefault="00D46525" w:rsidP="00D46525">
      <w:pPr>
        <w:rPr>
          <w:rFonts w:ascii="Times New Roman" w:hAnsi="Times New Roman"/>
          <w:sz w:val="22"/>
          <w:szCs w:val="22"/>
        </w:rPr>
      </w:pPr>
    </w:p>
    <w:sectPr w:rsidR="00D46525" w:rsidRPr="00D465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96" w:rsidRDefault="006B5396">
      <w:r>
        <w:separator/>
      </w:r>
    </w:p>
  </w:endnote>
  <w:endnote w:type="continuationSeparator" w:id="0">
    <w:p w:rsidR="006B5396" w:rsidRDefault="006B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F8" w:rsidRDefault="00F95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F8" w:rsidRDefault="00F95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F8" w:rsidRDefault="00F9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96" w:rsidRDefault="006B5396">
      <w:r>
        <w:separator/>
      </w:r>
    </w:p>
  </w:footnote>
  <w:footnote w:type="continuationSeparator" w:id="0">
    <w:p w:rsidR="006B5396" w:rsidRDefault="006B5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F8" w:rsidRDefault="00F95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F8" w:rsidRDefault="00F95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7C4505">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7C4505">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7C4505">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7C4505">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27E"/>
    <w:rsid w:val="000544D1"/>
    <w:rsid w:val="0006534D"/>
    <w:rsid w:val="00092A9B"/>
    <w:rsid w:val="00097894"/>
    <w:rsid w:val="00130FCE"/>
    <w:rsid w:val="001A39EB"/>
    <w:rsid w:val="00213716"/>
    <w:rsid w:val="0029444A"/>
    <w:rsid w:val="00341C78"/>
    <w:rsid w:val="003565C2"/>
    <w:rsid w:val="0038477F"/>
    <w:rsid w:val="00391EA7"/>
    <w:rsid w:val="003B5D8A"/>
    <w:rsid w:val="00407816"/>
    <w:rsid w:val="004F6EEF"/>
    <w:rsid w:val="00534D4E"/>
    <w:rsid w:val="005A6DD1"/>
    <w:rsid w:val="005C0705"/>
    <w:rsid w:val="005F127E"/>
    <w:rsid w:val="00642D69"/>
    <w:rsid w:val="00645887"/>
    <w:rsid w:val="00681226"/>
    <w:rsid w:val="006A6832"/>
    <w:rsid w:val="006B164C"/>
    <w:rsid w:val="006B5396"/>
    <w:rsid w:val="00701A58"/>
    <w:rsid w:val="007468C2"/>
    <w:rsid w:val="007600ED"/>
    <w:rsid w:val="00796CE5"/>
    <w:rsid w:val="007A42AA"/>
    <w:rsid w:val="007B7206"/>
    <w:rsid w:val="007C4505"/>
    <w:rsid w:val="007E3651"/>
    <w:rsid w:val="0081381F"/>
    <w:rsid w:val="008D63FA"/>
    <w:rsid w:val="008E12FF"/>
    <w:rsid w:val="00922541"/>
    <w:rsid w:val="009A0EBB"/>
    <w:rsid w:val="009A16D5"/>
    <w:rsid w:val="009B3289"/>
    <w:rsid w:val="009C4D1B"/>
    <w:rsid w:val="00A029D0"/>
    <w:rsid w:val="00A83748"/>
    <w:rsid w:val="00AA0E30"/>
    <w:rsid w:val="00AA2E89"/>
    <w:rsid w:val="00AE56CB"/>
    <w:rsid w:val="00B17A71"/>
    <w:rsid w:val="00B60722"/>
    <w:rsid w:val="00B66EE0"/>
    <w:rsid w:val="00B678F9"/>
    <w:rsid w:val="00B80A7C"/>
    <w:rsid w:val="00C26C4E"/>
    <w:rsid w:val="00C540D2"/>
    <w:rsid w:val="00C80538"/>
    <w:rsid w:val="00CE768E"/>
    <w:rsid w:val="00D46525"/>
    <w:rsid w:val="00D96578"/>
    <w:rsid w:val="00DF000F"/>
    <w:rsid w:val="00E47D38"/>
    <w:rsid w:val="00EC0396"/>
    <w:rsid w:val="00F27A84"/>
    <w:rsid w:val="00F950F8"/>
    <w:rsid w:val="00FC5052"/>
    <w:rsid w:val="00FD160C"/>
    <w:rsid w:val="00FD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customStyle="1" w:styleId="yiv2449433199msonormal">
    <w:name w:val="yiv2449433199msonormal"/>
    <w:basedOn w:val="Normal"/>
    <w:rsid w:val="00B60722"/>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customStyle="1" w:styleId="yiv2449433199msonormal">
    <w:name w:val="yiv2449433199msonormal"/>
    <w:basedOn w:val="Normal"/>
    <w:rsid w:val="00B60722"/>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9494">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963</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1151</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2010-07-15T15:45:00Z</cp:lastPrinted>
  <dcterms:created xsi:type="dcterms:W3CDTF">2013-10-29T21:53:00Z</dcterms:created>
  <dcterms:modified xsi:type="dcterms:W3CDTF">2013-10-29T21:53:00Z</dcterms:modified>
  <cp:category> </cp:category>
  <cp:contentStatus> </cp:contentStatus>
</cp:coreProperties>
</file>