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4A4C2C" w:rsidP="009D0D96">
      <w:pPr>
        <w:rPr>
          <w:rFonts w:ascii="Times New Roman" w:hAnsi="Times New Roman"/>
          <w:snapToGrid w:val="0"/>
          <w:sz w:val="22"/>
          <w:szCs w:val="22"/>
        </w:rPr>
      </w:pPr>
      <w:r>
        <w:rPr>
          <w:rFonts w:ascii="Times New Roman" w:hAnsi="Times New Roman"/>
          <w:sz w:val="22"/>
          <w:szCs w:val="22"/>
        </w:rPr>
        <w:t>December 3</w:t>
      </w:r>
      <w:r w:rsidR="007D252A">
        <w:rPr>
          <w:rFonts w:ascii="Times New Roman" w:hAnsi="Times New Roman"/>
          <w:sz w:val="22"/>
          <w:szCs w:val="22"/>
        </w:rPr>
        <w:t xml:space="preserve">, </w:t>
      </w:r>
      <w:r w:rsidR="005E4D2D" w:rsidRPr="00531761">
        <w:rPr>
          <w:rFonts w:ascii="Times New Roman" w:hAnsi="Times New Roman"/>
          <w:sz w:val="22"/>
          <w:szCs w:val="22"/>
        </w:rPr>
        <w:t>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Pr="00287E4F" w:rsidRDefault="00917ABE" w:rsidP="009D0D96">
      <w:pPr>
        <w:rPr>
          <w:rFonts w:ascii="Times New Roman" w:hAnsi="Times New Roman"/>
          <w:snapToGrid w:val="0"/>
          <w:sz w:val="22"/>
          <w:szCs w:val="22"/>
        </w:rPr>
      </w:pPr>
    </w:p>
    <w:p w:rsidR="00917ABE" w:rsidRPr="008B383B" w:rsidRDefault="00917ABE" w:rsidP="009D0D96">
      <w:pPr>
        <w:rPr>
          <w:rFonts w:ascii="Times New Roman" w:hAnsi="Times New Roman"/>
          <w:snapToGrid w:val="0"/>
          <w:sz w:val="22"/>
          <w:szCs w:val="22"/>
        </w:rPr>
      </w:pPr>
    </w:p>
    <w:p w:rsidR="004A4C2C" w:rsidRPr="008B383B" w:rsidRDefault="00F17B76" w:rsidP="007D252A">
      <w:pPr>
        <w:jc w:val="center"/>
        <w:rPr>
          <w:rFonts w:ascii="Times New Roman" w:hAnsi="Times New Roman"/>
          <w:b/>
          <w:sz w:val="22"/>
          <w:szCs w:val="22"/>
        </w:rPr>
      </w:pPr>
      <w:r w:rsidRPr="008B383B">
        <w:rPr>
          <w:rFonts w:ascii="Times New Roman" w:hAnsi="Times New Roman"/>
          <w:b/>
          <w:sz w:val="22"/>
          <w:szCs w:val="22"/>
        </w:rPr>
        <w:t>STATEMENT OF COMMISSIONER AJIT PAI</w:t>
      </w:r>
      <w:r w:rsidR="008B383B">
        <w:rPr>
          <w:rFonts w:ascii="Times New Roman" w:hAnsi="Times New Roman"/>
          <w:b/>
          <w:sz w:val="22"/>
          <w:szCs w:val="22"/>
        </w:rPr>
        <w:br/>
      </w:r>
      <w:r w:rsidR="004A4C2C" w:rsidRPr="008B383B">
        <w:rPr>
          <w:rFonts w:ascii="Times New Roman" w:hAnsi="Times New Roman"/>
          <w:b/>
          <w:sz w:val="22"/>
          <w:szCs w:val="22"/>
        </w:rPr>
        <w:t>ON REVISING THE COMMUNICATIONS ACT OF 1934</w:t>
      </w:r>
    </w:p>
    <w:p w:rsidR="004A4C2C" w:rsidRPr="008B383B" w:rsidRDefault="004A4C2C" w:rsidP="008B383B">
      <w:pPr>
        <w:rPr>
          <w:rFonts w:ascii="Times New Roman" w:hAnsi="Times New Roman"/>
          <w:sz w:val="22"/>
          <w:szCs w:val="22"/>
        </w:rPr>
      </w:pPr>
    </w:p>
    <w:p w:rsidR="004A4C2C" w:rsidRPr="008B383B" w:rsidRDefault="004A4C2C" w:rsidP="008B383B">
      <w:pPr>
        <w:ind w:firstLine="720"/>
        <w:rPr>
          <w:rFonts w:ascii="Times New Roman" w:hAnsi="Times New Roman"/>
          <w:sz w:val="22"/>
          <w:szCs w:val="22"/>
        </w:rPr>
      </w:pPr>
      <w:r w:rsidRPr="008B383B">
        <w:rPr>
          <w:rFonts w:ascii="Times New Roman" w:hAnsi="Times New Roman"/>
          <w:sz w:val="22"/>
          <w:szCs w:val="22"/>
        </w:rPr>
        <w:t>I welcome the announcement by Chairman Fred Upton and Subcommittee Chairman Greg Walden that the Energy and Commerce Committee of the U.S. House of Representatives will examine how to modernize the Communications Act to reflect the realities of a 21</w:t>
      </w:r>
      <w:r w:rsidRPr="008B383B">
        <w:rPr>
          <w:rFonts w:ascii="Times New Roman" w:hAnsi="Times New Roman"/>
          <w:sz w:val="22"/>
          <w:szCs w:val="22"/>
          <w:vertAlign w:val="superscript"/>
        </w:rPr>
        <w:t>st</w:t>
      </w:r>
      <w:r w:rsidRPr="008B383B">
        <w:rPr>
          <w:rFonts w:ascii="Times New Roman" w:hAnsi="Times New Roman"/>
          <w:sz w:val="22"/>
          <w:szCs w:val="22"/>
        </w:rPr>
        <w:t xml:space="preserve"> century marketplace.  Some provisions of the Act have yellowed with age, unchanged, since the Great Depression; even those of more recent vintage predate the transformative impacts of the Internet, competition, and innovation.  In a converged industry, it does not make sense to apply different rules to providers and technologies that compete in the same markets.  Convergence is now the norm, and consumers, companies, and the Commission would be better off if our laws and regulations recognized as much.  As the Committee moves forward with its work, I stand ready and able to assist in whatever way I can.</w:t>
      </w:r>
    </w:p>
    <w:sectPr w:rsidR="004A4C2C" w:rsidRPr="008B38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32" w:rsidRDefault="00C55732">
      <w:r>
        <w:separator/>
      </w:r>
    </w:p>
  </w:endnote>
  <w:endnote w:type="continuationSeparator" w:id="0">
    <w:p w:rsidR="00C55732" w:rsidRDefault="00C5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E" w:rsidRDefault="006E3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E" w:rsidRDefault="006E3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E" w:rsidRDefault="006E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32" w:rsidRPr="009446D3" w:rsidRDefault="00C55732"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C55732" w:rsidRPr="009446D3" w:rsidRDefault="00C55732"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C55732" w:rsidRPr="009446D3" w:rsidRDefault="00C55732"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E" w:rsidRDefault="006E3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E" w:rsidRDefault="006E3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33D8B5A5" wp14:editId="1BBD56FE">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9BF1A83" wp14:editId="4368F9AE">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D3F6187" wp14:editId="738D3F4C">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CC23CDA" wp14:editId="12A51C7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629EB"/>
    <w:rsid w:val="00065D21"/>
    <w:rsid w:val="000C0A9B"/>
    <w:rsid w:val="00104CEC"/>
    <w:rsid w:val="00107F35"/>
    <w:rsid w:val="00134151"/>
    <w:rsid w:val="00140352"/>
    <w:rsid w:val="00192DBC"/>
    <w:rsid w:val="001B57BC"/>
    <w:rsid w:val="001B5821"/>
    <w:rsid w:val="001D26A6"/>
    <w:rsid w:val="00202646"/>
    <w:rsid w:val="00252630"/>
    <w:rsid w:val="002725EF"/>
    <w:rsid w:val="00281B88"/>
    <w:rsid w:val="00287E4F"/>
    <w:rsid w:val="00290845"/>
    <w:rsid w:val="002C3B7A"/>
    <w:rsid w:val="003273C5"/>
    <w:rsid w:val="003A6CC1"/>
    <w:rsid w:val="00407155"/>
    <w:rsid w:val="00456DC9"/>
    <w:rsid w:val="00460EE8"/>
    <w:rsid w:val="004A4C2C"/>
    <w:rsid w:val="004B0619"/>
    <w:rsid w:val="004D3FA5"/>
    <w:rsid w:val="0052106B"/>
    <w:rsid w:val="00531761"/>
    <w:rsid w:val="005328D4"/>
    <w:rsid w:val="005443EC"/>
    <w:rsid w:val="005E4D2D"/>
    <w:rsid w:val="006050DD"/>
    <w:rsid w:val="00613371"/>
    <w:rsid w:val="00613623"/>
    <w:rsid w:val="00622646"/>
    <w:rsid w:val="006647FF"/>
    <w:rsid w:val="00691EF2"/>
    <w:rsid w:val="0069501D"/>
    <w:rsid w:val="006A5C4C"/>
    <w:rsid w:val="006B1D15"/>
    <w:rsid w:val="006E3F9E"/>
    <w:rsid w:val="006E610C"/>
    <w:rsid w:val="00731169"/>
    <w:rsid w:val="007A7F8D"/>
    <w:rsid w:val="007D252A"/>
    <w:rsid w:val="00844AF8"/>
    <w:rsid w:val="00845DD3"/>
    <w:rsid w:val="008567B0"/>
    <w:rsid w:val="0086271B"/>
    <w:rsid w:val="008B383B"/>
    <w:rsid w:val="008C4BE1"/>
    <w:rsid w:val="008F26D8"/>
    <w:rsid w:val="008F2DF6"/>
    <w:rsid w:val="00917ABE"/>
    <w:rsid w:val="009446D3"/>
    <w:rsid w:val="00956B59"/>
    <w:rsid w:val="00967552"/>
    <w:rsid w:val="009D0D96"/>
    <w:rsid w:val="009D7D17"/>
    <w:rsid w:val="00A00C8E"/>
    <w:rsid w:val="00AC64A7"/>
    <w:rsid w:val="00B00AA4"/>
    <w:rsid w:val="00B412CC"/>
    <w:rsid w:val="00B61077"/>
    <w:rsid w:val="00B95791"/>
    <w:rsid w:val="00BA6DE7"/>
    <w:rsid w:val="00BF15FD"/>
    <w:rsid w:val="00C01DE3"/>
    <w:rsid w:val="00C103B0"/>
    <w:rsid w:val="00C3644A"/>
    <w:rsid w:val="00C55732"/>
    <w:rsid w:val="00C66687"/>
    <w:rsid w:val="00CD147B"/>
    <w:rsid w:val="00D021B5"/>
    <w:rsid w:val="00D133A2"/>
    <w:rsid w:val="00D32FD6"/>
    <w:rsid w:val="00D35C63"/>
    <w:rsid w:val="00D37ECC"/>
    <w:rsid w:val="00D4263D"/>
    <w:rsid w:val="00D62835"/>
    <w:rsid w:val="00D92202"/>
    <w:rsid w:val="00E45D9E"/>
    <w:rsid w:val="00E6389B"/>
    <w:rsid w:val="00EB1F78"/>
    <w:rsid w:val="00F17B76"/>
    <w:rsid w:val="00F4366F"/>
    <w:rsid w:val="00F82635"/>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164</Words>
  <Characters>890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2013-12-03T21:20:00Z</dcterms:created>
  <dcterms:modified xsi:type="dcterms:W3CDTF">2013-12-03T21:20:00Z</dcterms:modified>
  <cp:category> </cp:category>
  <cp:contentStatus> </cp:contentStatus>
</cp:coreProperties>
</file>