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A9" w:rsidRPr="007976EB" w:rsidRDefault="008F76A9" w:rsidP="00405D25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976EB">
        <w:rPr>
          <w:rFonts w:ascii="Times New Roman" w:hAnsi="Times New Roman" w:cs="Times New Roman"/>
          <w:color w:val="000000"/>
          <w:sz w:val="96"/>
        </w:rPr>
        <w:t>PUBLIC NOTICE</w:t>
      </w:r>
      <w:r w:rsidRPr="007976EB">
        <w:rPr>
          <w:rFonts w:ascii="Times New Roman" w:hAnsi="Times New Roman" w:cs="Times New Roman"/>
          <w:color w:val="000000"/>
        </w:rPr>
        <w:fldChar w:fldCharType="begin"/>
      </w:r>
      <w:r w:rsidRPr="007976EB">
        <w:rPr>
          <w:rFonts w:ascii="Times New Roman" w:hAnsi="Times New Roman" w:cs="Times New Roman"/>
          <w:color w:val="000000"/>
        </w:rPr>
        <w:fldChar w:fldCharType="end"/>
      </w:r>
    </w:p>
    <w:p w:rsidR="008F76A9" w:rsidRPr="007976EB" w:rsidRDefault="008F76A9" w:rsidP="00405D25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r w:rsidRPr="007976EB">
        <w:rPr>
          <w:rFonts w:ascii="Times New Roman" w:hAnsi="Times New Roman" w:cs="Times New Roman"/>
          <w:color w:val="000000"/>
        </w:rPr>
        <w:t>FEDERAL COMMUNICATIONS COMMISSION</w:t>
      </w:r>
    </w:p>
    <w:p w:rsidR="008F76A9" w:rsidRPr="007976EB" w:rsidRDefault="008F76A9" w:rsidP="00405D25">
      <w:pPr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7976EB">
        <w:rPr>
          <w:rFonts w:ascii="Times New Roman" w:hAnsi="Times New Roman" w:cs="Times New Roman"/>
          <w:color w:val="000000"/>
        </w:rPr>
        <w:t>455 12TH STREET, S.W.</w:t>
      </w:r>
    </w:p>
    <w:p w:rsidR="008F76A9" w:rsidRPr="007976EB" w:rsidRDefault="008F76A9" w:rsidP="00405D25">
      <w:pPr>
        <w:pStyle w:val="Heading1"/>
        <w:rPr>
          <w:color w:val="000000"/>
        </w:rPr>
      </w:pPr>
      <w:r w:rsidRPr="007976EB">
        <w:rPr>
          <w:color w:val="000000"/>
        </w:rPr>
        <w:t>WASHINGTON, D.C. 20554</w:t>
      </w:r>
      <w:r w:rsidRPr="007976EB">
        <w:rPr>
          <w:color w:val="000000"/>
        </w:rPr>
        <w:tab/>
      </w:r>
    </w:p>
    <w:p w:rsidR="008F76A9" w:rsidRPr="007976EB" w:rsidRDefault="008F76A9" w:rsidP="008F76A9">
      <w:pPr>
        <w:tabs>
          <w:tab w:val="left" w:pos="-720"/>
        </w:tabs>
        <w:suppressAutoHyphens/>
        <w:spacing w:line="19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2540" t="4445" r="0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ohm6A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J7SiG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8F76A9" w:rsidRPr="007976EB" w:rsidRDefault="008F76A9" w:rsidP="008F76A9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  <w:r w:rsidRPr="007976EB">
        <w:rPr>
          <w:rFonts w:ascii="Times New Roman" w:hAnsi="Times New Roman" w:cs="Times New Roman"/>
          <w:color w:val="000000"/>
          <w:sz w:val="16"/>
        </w:rPr>
        <w:t xml:space="preserve">News media information 202/418-0500 Fax-On-Demand 202/418-2830     </w:t>
      </w:r>
    </w:p>
    <w:p w:rsidR="008F76A9" w:rsidRPr="007976EB" w:rsidRDefault="008F76A9" w:rsidP="008F76A9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8F76A9" w:rsidRPr="007976EB" w:rsidRDefault="008F76A9" w:rsidP="008F76A9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7976EB">
        <w:rPr>
          <w:rFonts w:ascii="Times New Roman" w:hAnsi="Times New Roman" w:cs="Times New Roman"/>
          <w:color w:val="000000"/>
        </w:rPr>
        <w:tab/>
        <w:t xml:space="preserve">Released: December </w:t>
      </w:r>
      <w:r w:rsidR="00307253">
        <w:rPr>
          <w:rFonts w:ascii="Times New Roman" w:hAnsi="Times New Roman" w:cs="Times New Roman"/>
          <w:color w:val="000000"/>
        </w:rPr>
        <w:t>13</w:t>
      </w:r>
      <w:r w:rsidRPr="007976EB">
        <w:rPr>
          <w:rFonts w:ascii="Times New Roman" w:hAnsi="Times New Roman" w:cs="Times New Roman"/>
          <w:color w:val="000000"/>
        </w:rPr>
        <w:t>, 2013</w:t>
      </w:r>
    </w:p>
    <w:p w:rsidR="008F76A9" w:rsidRPr="007976EB" w:rsidRDefault="008F76A9" w:rsidP="008F76A9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8F76A9" w:rsidRPr="007976EB" w:rsidRDefault="008F76A9" w:rsidP="008F76A9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7976EB">
        <w:rPr>
          <w:rFonts w:ascii="Times New Roman" w:hAnsi="Times New Roman" w:cs="Times New Roman"/>
          <w:color w:val="000000"/>
        </w:rPr>
        <w:t xml:space="preserve"> </w:t>
      </w:r>
    </w:p>
    <w:p w:rsidR="008F76A9" w:rsidRPr="007976EB" w:rsidRDefault="008F76A9" w:rsidP="008F76A9">
      <w:pPr>
        <w:pStyle w:val="Heading2"/>
        <w:rPr>
          <w:color w:val="000000"/>
        </w:rPr>
      </w:pPr>
      <w:r w:rsidRPr="007976EB">
        <w:rPr>
          <w:color w:val="000000"/>
        </w:rPr>
        <w:t>Report No. 4</w:t>
      </w:r>
      <w:r>
        <w:rPr>
          <w:color w:val="000000"/>
        </w:rPr>
        <w:t>50</w:t>
      </w:r>
      <w:r w:rsidRPr="007976EB">
        <w:rPr>
          <w:color w:val="000000"/>
        </w:rPr>
        <w:t xml:space="preserve">                EXPERIMENTAL ACTIONS             </w:t>
      </w:r>
    </w:p>
    <w:p w:rsidR="008F76A9" w:rsidRPr="007976EB" w:rsidRDefault="008F76A9" w:rsidP="008F76A9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8F76A9" w:rsidRPr="007976EB" w:rsidRDefault="008F76A9" w:rsidP="008F76A9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7976EB">
        <w:rPr>
          <w:rFonts w:ascii="Times New Roman" w:hAnsi="Times New Roman" w:cs="Times New Roman"/>
          <w:color w:val="000000"/>
        </w:rPr>
        <w:t xml:space="preserve">The Commission, by its Office of Engineering and Technology, Experimental Licensing Branch, granted the following experimental applications during the period from </w:t>
      </w:r>
      <w:r>
        <w:rPr>
          <w:rFonts w:ascii="Times New Roman" w:hAnsi="Times New Roman" w:cs="Times New Roman"/>
          <w:color w:val="000000"/>
        </w:rPr>
        <w:t>10</w:t>
      </w:r>
      <w:r w:rsidRPr="007976EB">
        <w:rPr>
          <w:rFonts w:ascii="Times New Roman" w:hAnsi="Times New Roman" w:cs="Times New Roman"/>
          <w:color w:val="000000"/>
        </w:rPr>
        <w:t>/1/13 to 1</w:t>
      </w:r>
      <w:r>
        <w:rPr>
          <w:rFonts w:ascii="Times New Roman" w:hAnsi="Times New Roman" w:cs="Times New Roman"/>
          <w:color w:val="000000"/>
        </w:rPr>
        <w:t>1</w:t>
      </w:r>
      <w:r w:rsidRPr="007976EB">
        <w:rPr>
          <w:rFonts w:ascii="Times New Roman" w:hAnsi="Times New Roman" w:cs="Times New Roman"/>
          <w:color w:val="000000"/>
        </w:rPr>
        <w:t>/1/13:</w:t>
      </w:r>
    </w:p>
    <w:p w:rsidR="007200C8" w:rsidRPr="00AC2A39" w:rsidRDefault="007200C8" w:rsidP="00AC2A39">
      <w:pPr>
        <w:pStyle w:val="PlainText"/>
        <w:rPr>
          <w:rFonts w:ascii="Courier New" w:hAnsi="Courier New" w:cs="Courier New"/>
        </w:rPr>
      </w:pPr>
    </w:p>
    <w:p w:rsidR="00A9534F" w:rsidRPr="00E40583" w:rsidRDefault="00A9534F" w:rsidP="00A9534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40583">
        <w:rPr>
          <w:rFonts w:ascii="Times New Roman" w:hAnsi="Times New Roman" w:cs="Times New Roman"/>
          <w:b/>
        </w:rPr>
        <w:t>BOEING COMPANY</w:t>
      </w:r>
      <w:r w:rsidR="00307253">
        <w:rPr>
          <w:rFonts w:ascii="Times New Roman" w:hAnsi="Times New Roman" w:cs="Times New Roman"/>
          <w:b/>
        </w:rPr>
        <w:t xml:space="preserve">, </w:t>
      </w:r>
      <w:r w:rsidR="00307253" w:rsidRPr="00E40583">
        <w:rPr>
          <w:rFonts w:ascii="Times New Roman" w:hAnsi="Times New Roman" w:cs="Times New Roman"/>
          <w:b/>
        </w:rPr>
        <w:t>THE</w:t>
      </w:r>
      <w:r w:rsidRPr="00E40583">
        <w:rPr>
          <w:rFonts w:ascii="Times New Roman" w:hAnsi="Times New Roman" w:cs="Times New Roman"/>
          <w:b/>
        </w:rPr>
        <w:tab/>
        <w:t>0544-EX-PL-2013</w:t>
      </w:r>
      <w:r w:rsidRPr="00E40583">
        <w:rPr>
          <w:rFonts w:ascii="Times New Roman" w:hAnsi="Times New Roman" w:cs="Times New Roman"/>
          <w:b/>
        </w:rPr>
        <w:tab/>
        <w:t>WG2XVB</w:t>
      </w:r>
      <w:r w:rsidRPr="00E40583">
        <w:rPr>
          <w:rFonts w:ascii="Times New Roman" w:hAnsi="Times New Roman" w:cs="Times New Roman"/>
          <w:b/>
        </w:rPr>
        <w:tab/>
      </w:r>
      <w:r w:rsidRPr="00E40583">
        <w:rPr>
          <w:rFonts w:ascii="Times New Roman" w:hAnsi="Times New Roman" w:cs="Times New Roman"/>
          <w:b/>
        </w:rPr>
        <w:tab/>
      </w:r>
    </w:p>
    <w:p w:rsidR="00A9534F" w:rsidRPr="00E40583" w:rsidRDefault="00A9534F" w:rsidP="00A9534F">
      <w:pPr>
        <w:pStyle w:val="PlainText"/>
        <w:ind w:left="720"/>
        <w:rPr>
          <w:rFonts w:ascii="Times New Roman" w:hAnsi="Times New Roman" w:cs="Times New Roman"/>
        </w:rPr>
      </w:pPr>
      <w:r w:rsidRPr="00E40583">
        <w:rPr>
          <w:rFonts w:ascii="Times New Roman" w:hAnsi="Times New Roman" w:cs="Times New Roman"/>
        </w:rPr>
        <w:t>New experimental to operate on spot frequencies between 14410.00 and 15340.00 MHz for testing equipment</w:t>
      </w:r>
      <w:r w:rsidRPr="00E40583">
        <w:rPr>
          <w:rFonts w:ascii="Times New Roman" w:hAnsi="Times New Roman" w:cs="Times New Roman"/>
        </w:rPr>
        <w:tab/>
      </w:r>
    </w:p>
    <w:p w:rsidR="00A9534F" w:rsidRDefault="00A9534F" w:rsidP="00A9534F">
      <w:pPr>
        <w:pStyle w:val="PlainText"/>
        <w:ind w:left="720"/>
        <w:rPr>
          <w:rFonts w:ascii="Times New Roman" w:hAnsi="Times New Roman" w:cs="Times New Roman"/>
        </w:rPr>
      </w:pPr>
      <w:r w:rsidRPr="00E40583">
        <w:rPr>
          <w:rFonts w:ascii="Times New Roman" w:hAnsi="Times New Roman" w:cs="Times New Roman"/>
        </w:rPr>
        <w:t>Mobile:  Aircraft will operate below AGL 4000 ft, Mesa, AZ</w:t>
      </w:r>
    </w:p>
    <w:p w:rsidR="00A9534F" w:rsidRPr="00E40583" w:rsidRDefault="00A9534F" w:rsidP="00A9534F">
      <w:pPr>
        <w:pStyle w:val="PlainText"/>
        <w:ind w:left="720"/>
        <w:rPr>
          <w:rFonts w:ascii="Times New Roman" w:hAnsi="Times New Roman" w:cs="Times New Roman"/>
        </w:rPr>
      </w:pPr>
    </w:p>
    <w:p w:rsidR="00A9534F" w:rsidRPr="00E40583" w:rsidRDefault="00A9534F" w:rsidP="00A9534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40583">
        <w:rPr>
          <w:rFonts w:ascii="Times New Roman" w:hAnsi="Times New Roman" w:cs="Times New Roman"/>
          <w:b/>
        </w:rPr>
        <w:t>BOEING COMPANY</w:t>
      </w:r>
      <w:r w:rsidR="00307253">
        <w:rPr>
          <w:rFonts w:ascii="Times New Roman" w:hAnsi="Times New Roman" w:cs="Times New Roman"/>
          <w:b/>
        </w:rPr>
        <w:t xml:space="preserve">, </w:t>
      </w:r>
      <w:r w:rsidR="00307253" w:rsidRPr="00E40583">
        <w:rPr>
          <w:rFonts w:ascii="Times New Roman" w:hAnsi="Times New Roman" w:cs="Times New Roman"/>
          <w:b/>
        </w:rPr>
        <w:t>THE</w:t>
      </w:r>
      <w:r w:rsidRPr="00E40583">
        <w:rPr>
          <w:rFonts w:ascii="Times New Roman" w:hAnsi="Times New Roman" w:cs="Times New Roman"/>
          <w:b/>
        </w:rPr>
        <w:tab/>
        <w:t>0431-EX-PL-2013</w:t>
      </w:r>
      <w:r w:rsidRPr="00E40583">
        <w:rPr>
          <w:rFonts w:ascii="Times New Roman" w:hAnsi="Times New Roman" w:cs="Times New Roman"/>
          <w:b/>
        </w:rPr>
        <w:tab/>
        <w:t>WG2XSY</w:t>
      </w:r>
      <w:r w:rsidRPr="00E40583">
        <w:rPr>
          <w:rFonts w:ascii="Times New Roman" w:hAnsi="Times New Roman" w:cs="Times New Roman"/>
          <w:b/>
        </w:rPr>
        <w:tab/>
      </w:r>
      <w:r w:rsidRPr="00E40583">
        <w:rPr>
          <w:rFonts w:ascii="Times New Roman" w:hAnsi="Times New Roman" w:cs="Times New Roman"/>
          <w:b/>
        </w:rPr>
        <w:tab/>
      </w:r>
    </w:p>
    <w:p w:rsidR="00A9534F" w:rsidRPr="00E40583" w:rsidRDefault="00A9534F" w:rsidP="00A9534F">
      <w:pPr>
        <w:pStyle w:val="PlainText"/>
        <w:ind w:left="720"/>
        <w:rPr>
          <w:rFonts w:ascii="Times New Roman" w:hAnsi="Times New Roman" w:cs="Times New Roman"/>
        </w:rPr>
      </w:pPr>
      <w:r w:rsidRPr="00E40583">
        <w:rPr>
          <w:rFonts w:ascii="Times New Roman" w:hAnsi="Times New Roman" w:cs="Times New Roman"/>
        </w:rPr>
        <w:t>New experimental to operate in 1670.10 - 1700.00 MHz for testing to support Boeing KC-46A EMD program</w:t>
      </w:r>
      <w:r w:rsidRPr="00E40583">
        <w:rPr>
          <w:rFonts w:ascii="Times New Roman" w:hAnsi="Times New Roman" w:cs="Times New Roman"/>
        </w:rPr>
        <w:tab/>
      </w:r>
    </w:p>
    <w:p w:rsidR="00A9534F" w:rsidRPr="00E40583" w:rsidRDefault="00A9534F" w:rsidP="00A9534F">
      <w:pPr>
        <w:pStyle w:val="PlainText"/>
        <w:ind w:left="720"/>
        <w:rPr>
          <w:rFonts w:ascii="Times New Roman" w:hAnsi="Times New Roman" w:cs="Times New Roman"/>
        </w:rPr>
      </w:pPr>
      <w:r w:rsidRPr="00E40583">
        <w:rPr>
          <w:rFonts w:ascii="Times New Roman" w:hAnsi="Times New Roman" w:cs="Times New Roman"/>
        </w:rPr>
        <w:t>Fixed &amp; Mobile:  West Coast Water, US. Area bounded by 49N106W, 32N113W, 23N125W,28N127W,49N130W, and Seattle (King), WA</w:t>
      </w:r>
    </w:p>
    <w:p w:rsidR="00A9534F" w:rsidRPr="00E40583" w:rsidRDefault="00A9534F" w:rsidP="00A9534F">
      <w:pPr>
        <w:pStyle w:val="PlainText"/>
        <w:rPr>
          <w:rFonts w:ascii="Times New Roman" w:hAnsi="Times New Roman" w:cs="Times New Roman"/>
        </w:rPr>
      </w:pPr>
    </w:p>
    <w:p w:rsidR="008F76A9" w:rsidRPr="00E40583" w:rsidRDefault="008F76A9" w:rsidP="008F76A9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E40583">
        <w:rPr>
          <w:rFonts w:ascii="Times New Roman" w:hAnsi="Times New Roman" w:cs="Times New Roman"/>
          <w:b/>
        </w:rPr>
        <w:t>FUJITSU NETWORK COMMUNICATIONS</w:t>
      </w:r>
      <w:r w:rsidRPr="00E40583">
        <w:rPr>
          <w:rFonts w:ascii="Times New Roman" w:hAnsi="Times New Roman" w:cs="Times New Roman"/>
          <w:b/>
        </w:rPr>
        <w:tab/>
        <w:t>0642-EX-PL-2013</w:t>
      </w:r>
      <w:r w:rsidRPr="00E40583">
        <w:rPr>
          <w:rFonts w:ascii="Times New Roman" w:hAnsi="Times New Roman" w:cs="Times New Roman"/>
          <w:b/>
        </w:rPr>
        <w:tab/>
        <w:t>WG2XWV</w:t>
      </w:r>
    </w:p>
    <w:p w:rsidR="008F76A9" w:rsidRPr="00E40583" w:rsidRDefault="00AE7300" w:rsidP="008F76A9">
      <w:pPr>
        <w:pStyle w:val="PlainText"/>
        <w:ind w:left="720"/>
        <w:rPr>
          <w:rFonts w:ascii="Times New Roman" w:hAnsi="Times New Roman" w:cs="Times New Roman"/>
        </w:rPr>
      </w:pPr>
      <w:r w:rsidRPr="00E40583">
        <w:rPr>
          <w:rFonts w:ascii="Times New Roman" w:hAnsi="Times New Roman" w:cs="Times New Roman"/>
        </w:rPr>
        <w:t xml:space="preserve">New experimental to operate </w:t>
      </w:r>
      <w:r w:rsidR="00EA2923" w:rsidRPr="00E40583">
        <w:rPr>
          <w:rFonts w:ascii="Times New Roman" w:hAnsi="Times New Roman" w:cs="Times New Roman"/>
        </w:rPr>
        <w:t>in 698 – 716 MHz for t</w:t>
      </w:r>
      <w:r w:rsidR="003423FD" w:rsidRPr="00E40583">
        <w:rPr>
          <w:rFonts w:ascii="Times New Roman" w:hAnsi="Times New Roman" w:cs="Times New Roman"/>
        </w:rPr>
        <w:t>esting equipment</w:t>
      </w:r>
    </w:p>
    <w:p w:rsidR="007200C8" w:rsidRPr="00E40583" w:rsidRDefault="00EA2923" w:rsidP="008F76A9">
      <w:pPr>
        <w:pStyle w:val="PlainText"/>
        <w:ind w:left="720"/>
        <w:rPr>
          <w:rFonts w:ascii="Times New Roman" w:hAnsi="Times New Roman" w:cs="Times New Roman"/>
        </w:rPr>
      </w:pPr>
      <w:r w:rsidRPr="00E40583">
        <w:rPr>
          <w:rFonts w:ascii="Times New Roman" w:hAnsi="Times New Roman" w:cs="Times New Roman"/>
        </w:rPr>
        <w:t>Fixed:  Richardson (Collin), TX</w:t>
      </w:r>
    </w:p>
    <w:p w:rsidR="008F76A9" w:rsidRPr="00E40583" w:rsidRDefault="008F76A9" w:rsidP="00AC2A39">
      <w:pPr>
        <w:pStyle w:val="PlainText"/>
        <w:rPr>
          <w:rFonts w:ascii="Times New Roman" w:hAnsi="Times New Roman" w:cs="Times New Roman"/>
        </w:rPr>
      </w:pPr>
    </w:p>
    <w:p w:rsidR="008F76A9" w:rsidRPr="00E40583" w:rsidRDefault="00AE7300" w:rsidP="00AE730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40583">
        <w:rPr>
          <w:rFonts w:ascii="Times New Roman" w:hAnsi="Times New Roman" w:cs="Times New Roman"/>
          <w:b/>
        </w:rPr>
        <w:t>IAI NORTH AMERICA</w:t>
      </w:r>
      <w:r w:rsidRPr="00E40583">
        <w:rPr>
          <w:rFonts w:ascii="Times New Roman" w:hAnsi="Times New Roman" w:cs="Times New Roman"/>
          <w:b/>
        </w:rPr>
        <w:tab/>
      </w:r>
      <w:r w:rsidR="00DF618A" w:rsidRPr="00E40583">
        <w:rPr>
          <w:rFonts w:ascii="Times New Roman" w:hAnsi="Times New Roman" w:cs="Times New Roman"/>
          <w:b/>
        </w:rPr>
        <w:tab/>
      </w:r>
      <w:r w:rsidRPr="00E40583">
        <w:rPr>
          <w:rFonts w:ascii="Times New Roman" w:hAnsi="Times New Roman" w:cs="Times New Roman"/>
          <w:b/>
        </w:rPr>
        <w:t>0526-EX-PL-2013</w:t>
      </w:r>
      <w:r w:rsidRPr="00E40583">
        <w:rPr>
          <w:rFonts w:ascii="Times New Roman" w:hAnsi="Times New Roman" w:cs="Times New Roman"/>
          <w:b/>
        </w:rPr>
        <w:tab/>
        <w:t>WG2XVV</w:t>
      </w:r>
      <w:r w:rsidR="003423FD" w:rsidRPr="00E40583">
        <w:rPr>
          <w:rFonts w:ascii="Times New Roman" w:hAnsi="Times New Roman" w:cs="Times New Roman"/>
          <w:b/>
        </w:rPr>
        <w:tab/>
      </w:r>
    </w:p>
    <w:p w:rsidR="008F76A9" w:rsidRPr="00E40583" w:rsidRDefault="00EA2923" w:rsidP="00AE7300">
      <w:pPr>
        <w:pStyle w:val="PlainText"/>
        <w:ind w:left="720"/>
        <w:rPr>
          <w:rFonts w:ascii="Times New Roman" w:hAnsi="Times New Roman" w:cs="Times New Roman"/>
        </w:rPr>
      </w:pPr>
      <w:r w:rsidRPr="00E40583">
        <w:rPr>
          <w:rFonts w:ascii="Times New Roman" w:hAnsi="Times New Roman" w:cs="Times New Roman"/>
        </w:rPr>
        <w:t xml:space="preserve">New experimental to operate on </w:t>
      </w:r>
      <w:r w:rsidR="003423FD" w:rsidRPr="00E40583">
        <w:rPr>
          <w:rFonts w:ascii="Times New Roman" w:hAnsi="Times New Roman" w:cs="Times New Roman"/>
        </w:rPr>
        <w:t>8 GHz</w:t>
      </w:r>
      <w:r w:rsidRPr="00E40583">
        <w:rPr>
          <w:rFonts w:ascii="Times New Roman" w:hAnsi="Times New Roman" w:cs="Times New Roman"/>
        </w:rPr>
        <w:t xml:space="preserve"> t</w:t>
      </w:r>
      <w:r w:rsidR="003423FD" w:rsidRPr="00E40583">
        <w:rPr>
          <w:rFonts w:ascii="Times New Roman" w:hAnsi="Times New Roman" w:cs="Times New Roman"/>
        </w:rPr>
        <w:t>o test and evaluat</w:t>
      </w:r>
      <w:r w:rsidRPr="00E40583">
        <w:rPr>
          <w:rFonts w:ascii="Times New Roman" w:hAnsi="Times New Roman" w:cs="Times New Roman"/>
        </w:rPr>
        <w:t>e</w:t>
      </w:r>
      <w:r w:rsidR="003423FD" w:rsidRPr="00E40583">
        <w:rPr>
          <w:rFonts w:ascii="Times New Roman" w:hAnsi="Times New Roman" w:cs="Times New Roman"/>
        </w:rPr>
        <w:t xml:space="preserve"> IAI North America radars</w:t>
      </w:r>
      <w:r w:rsidR="003423FD" w:rsidRPr="00E40583">
        <w:rPr>
          <w:rFonts w:ascii="Times New Roman" w:hAnsi="Times New Roman" w:cs="Times New Roman"/>
        </w:rPr>
        <w:tab/>
      </w:r>
    </w:p>
    <w:p w:rsidR="007200C8" w:rsidRPr="00E40583" w:rsidRDefault="003423FD" w:rsidP="00AE7300">
      <w:pPr>
        <w:pStyle w:val="PlainText"/>
        <w:ind w:left="720"/>
        <w:rPr>
          <w:rFonts w:ascii="Times New Roman" w:hAnsi="Times New Roman" w:cs="Times New Roman"/>
        </w:rPr>
      </w:pPr>
      <w:r w:rsidRPr="00E40583">
        <w:rPr>
          <w:rFonts w:ascii="Times New Roman" w:hAnsi="Times New Roman" w:cs="Times New Roman"/>
        </w:rPr>
        <w:t>Mobile</w:t>
      </w:r>
      <w:r w:rsidR="00EA2923" w:rsidRPr="00E40583">
        <w:rPr>
          <w:rFonts w:ascii="Times New Roman" w:hAnsi="Times New Roman" w:cs="Times New Roman"/>
        </w:rPr>
        <w:t>:</w:t>
      </w:r>
      <w:r w:rsidRPr="00E40583">
        <w:rPr>
          <w:rFonts w:ascii="Times New Roman" w:hAnsi="Times New Roman" w:cs="Times New Roman"/>
        </w:rPr>
        <w:t xml:space="preserve">  Test Fl</w:t>
      </w:r>
      <w:r w:rsidR="00AE7300" w:rsidRPr="00E40583">
        <w:rPr>
          <w:rFonts w:ascii="Times New Roman" w:hAnsi="Times New Roman" w:cs="Times New Roman"/>
        </w:rPr>
        <w:t>i</w:t>
      </w:r>
      <w:r w:rsidRPr="00E40583">
        <w:rPr>
          <w:rFonts w:ascii="Times New Roman" w:hAnsi="Times New Roman" w:cs="Times New Roman"/>
        </w:rPr>
        <w:t>ghts tests over land and sea</w:t>
      </w:r>
      <w:r w:rsidR="00DF618A" w:rsidRPr="00E40583">
        <w:rPr>
          <w:rFonts w:ascii="Times New Roman" w:hAnsi="Times New Roman" w:cs="Times New Roman"/>
        </w:rPr>
        <w:t>, Murrieta (Riverside), CA</w:t>
      </w:r>
    </w:p>
    <w:p w:rsidR="007200C8" w:rsidRPr="00E40583" w:rsidRDefault="007200C8" w:rsidP="00AC2A39">
      <w:pPr>
        <w:pStyle w:val="PlainText"/>
        <w:rPr>
          <w:rFonts w:ascii="Times New Roman" w:hAnsi="Times New Roman" w:cs="Times New Roman"/>
        </w:rPr>
      </w:pPr>
    </w:p>
    <w:p w:rsidR="008F76A9" w:rsidRPr="00E40583" w:rsidRDefault="00AE7300" w:rsidP="00AE730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40583">
        <w:rPr>
          <w:rFonts w:ascii="Times New Roman" w:hAnsi="Times New Roman" w:cs="Times New Roman"/>
          <w:b/>
        </w:rPr>
        <w:t>MOTOROLA SOLUTIONS, INC.</w:t>
      </w:r>
      <w:r w:rsidRPr="00E40583">
        <w:rPr>
          <w:rFonts w:ascii="Times New Roman" w:hAnsi="Times New Roman" w:cs="Times New Roman"/>
          <w:b/>
        </w:rPr>
        <w:tab/>
        <w:t>0516-EX-PL-2013</w:t>
      </w:r>
      <w:r w:rsidRPr="00E40583">
        <w:rPr>
          <w:rFonts w:ascii="Times New Roman" w:hAnsi="Times New Roman" w:cs="Times New Roman"/>
          <w:b/>
        </w:rPr>
        <w:tab/>
        <w:t>WG2XUV</w:t>
      </w:r>
      <w:r w:rsidR="003423FD" w:rsidRPr="00E40583">
        <w:rPr>
          <w:rFonts w:ascii="Times New Roman" w:hAnsi="Times New Roman" w:cs="Times New Roman"/>
          <w:b/>
        </w:rPr>
        <w:tab/>
      </w:r>
      <w:r w:rsidR="003423FD" w:rsidRPr="00E40583">
        <w:rPr>
          <w:rFonts w:ascii="Times New Roman" w:hAnsi="Times New Roman" w:cs="Times New Roman"/>
          <w:b/>
        </w:rPr>
        <w:tab/>
      </w:r>
    </w:p>
    <w:p w:rsidR="008F76A9" w:rsidRPr="00E40583" w:rsidRDefault="00DF618A" w:rsidP="00AE7300">
      <w:pPr>
        <w:pStyle w:val="PlainText"/>
        <w:ind w:left="720"/>
        <w:rPr>
          <w:rFonts w:ascii="Times New Roman" w:hAnsi="Times New Roman" w:cs="Times New Roman"/>
        </w:rPr>
      </w:pPr>
      <w:r w:rsidRPr="00E40583">
        <w:rPr>
          <w:rFonts w:ascii="Times New Roman" w:hAnsi="Times New Roman" w:cs="Times New Roman"/>
        </w:rPr>
        <w:t xml:space="preserve">New experimental to operate in 152.015 - </w:t>
      </w:r>
      <w:r w:rsidR="0097017D" w:rsidRPr="00E40583">
        <w:rPr>
          <w:rFonts w:ascii="Times New Roman" w:hAnsi="Times New Roman" w:cs="Times New Roman"/>
        </w:rPr>
        <w:t>152.225, 152.495 - 152.825, 157.755 - 158.085 and 158.475 - 158.685 MHz t</w:t>
      </w:r>
      <w:r w:rsidR="003423FD" w:rsidRPr="00E40583">
        <w:rPr>
          <w:rFonts w:ascii="Times New Roman" w:hAnsi="Times New Roman" w:cs="Times New Roman"/>
        </w:rPr>
        <w:t>o test, evaluate and demonstrate a prototype radio communications system.</w:t>
      </w:r>
    </w:p>
    <w:p w:rsidR="007200C8" w:rsidRPr="00E40583" w:rsidRDefault="0097017D" w:rsidP="00AE7300">
      <w:pPr>
        <w:pStyle w:val="PlainText"/>
        <w:ind w:left="720"/>
        <w:rPr>
          <w:rFonts w:ascii="Times New Roman" w:hAnsi="Times New Roman" w:cs="Times New Roman"/>
        </w:rPr>
      </w:pPr>
      <w:r w:rsidRPr="00E40583">
        <w:rPr>
          <w:rFonts w:ascii="Times New Roman" w:hAnsi="Times New Roman" w:cs="Times New Roman"/>
        </w:rPr>
        <w:t xml:space="preserve">Fixed &amp; </w:t>
      </w:r>
      <w:r w:rsidR="003423FD" w:rsidRPr="00E40583">
        <w:rPr>
          <w:rFonts w:ascii="Times New Roman" w:hAnsi="Times New Roman" w:cs="Times New Roman"/>
        </w:rPr>
        <w:t>Mobile</w:t>
      </w:r>
      <w:r w:rsidRPr="00E40583">
        <w:rPr>
          <w:rFonts w:ascii="Times New Roman" w:hAnsi="Times New Roman" w:cs="Times New Roman"/>
        </w:rPr>
        <w:t>:</w:t>
      </w:r>
      <w:r w:rsidR="003423FD" w:rsidRPr="00E40583">
        <w:rPr>
          <w:rFonts w:ascii="Times New Roman" w:hAnsi="Times New Roman" w:cs="Times New Roman"/>
        </w:rPr>
        <w:t xml:space="preserve">  Pioneer, </w:t>
      </w:r>
      <w:r w:rsidRPr="00E40583">
        <w:rPr>
          <w:rFonts w:ascii="Times New Roman" w:hAnsi="Times New Roman" w:cs="Times New Roman"/>
        </w:rPr>
        <w:t xml:space="preserve">Sharps Chapel, Belvidere, Crossville, Jasper and Knoxville, </w:t>
      </w:r>
      <w:r w:rsidR="003423FD" w:rsidRPr="00E40583">
        <w:rPr>
          <w:rFonts w:ascii="Times New Roman" w:hAnsi="Times New Roman" w:cs="Times New Roman"/>
        </w:rPr>
        <w:t>TN</w:t>
      </w:r>
    </w:p>
    <w:p w:rsidR="007200C8" w:rsidRPr="00E40583" w:rsidRDefault="007200C8" w:rsidP="00AC2A39">
      <w:pPr>
        <w:pStyle w:val="PlainText"/>
        <w:rPr>
          <w:rFonts w:ascii="Times New Roman" w:hAnsi="Times New Roman" w:cs="Times New Roman"/>
        </w:rPr>
      </w:pPr>
    </w:p>
    <w:p w:rsidR="00150187" w:rsidRPr="00E40583" w:rsidRDefault="00AE7300" w:rsidP="00AE730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40583">
        <w:rPr>
          <w:rFonts w:ascii="Times New Roman" w:hAnsi="Times New Roman" w:cs="Times New Roman"/>
          <w:b/>
        </w:rPr>
        <w:t>NOVAWURKS INC.</w:t>
      </w:r>
      <w:r w:rsidRPr="00E40583">
        <w:rPr>
          <w:rFonts w:ascii="Times New Roman" w:hAnsi="Times New Roman" w:cs="Times New Roman"/>
          <w:b/>
        </w:rPr>
        <w:tab/>
        <w:t>0369-EX-PL-2013</w:t>
      </w:r>
      <w:r w:rsidRPr="00E40583">
        <w:rPr>
          <w:rFonts w:ascii="Times New Roman" w:hAnsi="Times New Roman" w:cs="Times New Roman"/>
          <w:b/>
        </w:rPr>
        <w:tab/>
        <w:t>WG2XSA</w:t>
      </w:r>
      <w:r w:rsidR="003423FD" w:rsidRPr="00E40583">
        <w:rPr>
          <w:rFonts w:ascii="Times New Roman" w:hAnsi="Times New Roman" w:cs="Times New Roman"/>
          <w:b/>
        </w:rPr>
        <w:tab/>
      </w:r>
    </w:p>
    <w:p w:rsidR="00150187" w:rsidRPr="00E40583" w:rsidRDefault="00890D21" w:rsidP="00AE7300">
      <w:pPr>
        <w:pStyle w:val="PlainText"/>
        <w:ind w:left="720"/>
        <w:rPr>
          <w:rFonts w:ascii="Times New Roman" w:hAnsi="Times New Roman" w:cs="Times New Roman"/>
        </w:rPr>
      </w:pPr>
      <w:r w:rsidRPr="00E40583">
        <w:rPr>
          <w:rFonts w:ascii="Times New Roman" w:hAnsi="Times New Roman" w:cs="Times New Roman"/>
        </w:rPr>
        <w:t xml:space="preserve">New experimental to operate in </w:t>
      </w:r>
      <w:r w:rsidR="003423FD" w:rsidRPr="00E40583">
        <w:rPr>
          <w:rFonts w:ascii="Times New Roman" w:hAnsi="Times New Roman" w:cs="Times New Roman"/>
        </w:rPr>
        <w:t>245-255 MHz and 358-372 MHz</w:t>
      </w:r>
      <w:r w:rsidRPr="00E40583">
        <w:rPr>
          <w:rFonts w:ascii="Times New Roman" w:hAnsi="Times New Roman" w:cs="Times New Roman"/>
        </w:rPr>
        <w:t xml:space="preserve"> for </w:t>
      </w:r>
      <w:r w:rsidR="003423FD" w:rsidRPr="00E40583">
        <w:rPr>
          <w:rFonts w:ascii="Times New Roman" w:hAnsi="Times New Roman" w:cs="Times New Roman"/>
        </w:rPr>
        <w:t>Antenna testing</w:t>
      </w:r>
      <w:r w:rsidR="003423FD" w:rsidRPr="00E40583">
        <w:rPr>
          <w:rFonts w:ascii="Times New Roman" w:hAnsi="Times New Roman" w:cs="Times New Roman"/>
        </w:rPr>
        <w:tab/>
      </w:r>
    </w:p>
    <w:p w:rsidR="007200C8" w:rsidRPr="00E40583" w:rsidRDefault="003423FD" w:rsidP="00AE7300">
      <w:pPr>
        <w:pStyle w:val="PlainText"/>
        <w:ind w:left="720"/>
        <w:rPr>
          <w:rFonts w:ascii="Times New Roman" w:hAnsi="Times New Roman" w:cs="Times New Roman"/>
        </w:rPr>
      </w:pPr>
      <w:r w:rsidRPr="00E40583">
        <w:rPr>
          <w:rFonts w:ascii="Times New Roman" w:hAnsi="Times New Roman" w:cs="Times New Roman"/>
        </w:rPr>
        <w:t>Mobile</w:t>
      </w:r>
      <w:r w:rsidR="00890D21" w:rsidRPr="00E40583">
        <w:rPr>
          <w:rFonts w:ascii="Times New Roman" w:hAnsi="Times New Roman" w:cs="Times New Roman"/>
        </w:rPr>
        <w:t>:</w:t>
      </w:r>
      <w:r w:rsidRPr="00E40583">
        <w:rPr>
          <w:rFonts w:ascii="Times New Roman" w:hAnsi="Times New Roman" w:cs="Times New Roman"/>
        </w:rPr>
        <w:t xml:space="preserve">  Los Alamitos, CA</w:t>
      </w:r>
    </w:p>
    <w:p w:rsidR="007200C8" w:rsidRPr="00E40583" w:rsidRDefault="007200C8" w:rsidP="00AC2A39">
      <w:pPr>
        <w:pStyle w:val="PlainText"/>
        <w:rPr>
          <w:rFonts w:ascii="Times New Roman" w:hAnsi="Times New Roman" w:cs="Times New Roman"/>
        </w:rPr>
      </w:pPr>
    </w:p>
    <w:p w:rsidR="00150187" w:rsidRPr="00E40583" w:rsidRDefault="00AE7300" w:rsidP="00AE730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40583">
        <w:rPr>
          <w:rFonts w:ascii="Times New Roman" w:hAnsi="Times New Roman" w:cs="Times New Roman"/>
          <w:b/>
        </w:rPr>
        <w:t>RAYTHEON MISSILE SYSTEMS</w:t>
      </w:r>
      <w:r w:rsidRPr="00E40583">
        <w:rPr>
          <w:rFonts w:ascii="Times New Roman" w:hAnsi="Times New Roman" w:cs="Times New Roman"/>
          <w:b/>
        </w:rPr>
        <w:tab/>
        <w:t>0548-EX-PL-2013</w:t>
      </w:r>
      <w:r w:rsidRPr="00E40583">
        <w:rPr>
          <w:rFonts w:ascii="Times New Roman" w:hAnsi="Times New Roman" w:cs="Times New Roman"/>
          <w:b/>
        </w:rPr>
        <w:tab/>
        <w:t>WG2XVG</w:t>
      </w:r>
      <w:r w:rsidR="003423FD" w:rsidRPr="00E40583">
        <w:rPr>
          <w:rFonts w:ascii="Times New Roman" w:hAnsi="Times New Roman" w:cs="Times New Roman"/>
          <w:b/>
        </w:rPr>
        <w:tab/>
      </w:r>
      <w:r w:rsidR="003423FD" w:rsidRPr="00E40583">
        <w:rPr>
          <w:rFonts w:ascii="Times New Roman" w:hAnsi="Times New Roman" w:cs="Times New Roman"/>
          <w:b/>
        </w:rPr>
        <w:tab/>
      </w:r>
    </w:p>
    <w:p w:rsidR="00150187" w:rsidRPr="00E40583" w:rsidRDefault="00890D21" w:rsidP="00AE7300">
      <w:pPr>
        <w:pStyle w:val="PlainText"/>
        <w:ind w:left="720"/>
        <w:rPr>
          <w:rFonts w:ascii="Times New Roman" w:hAnsi="Times New Roman" w:cs="Times New Roman"/>
        </w:rPr>
      </w:pPr>
      <w:r w:rsidRPr="00E40583">
        <w:rPr>
          <w:rFonts w:ascii="Times New Roman" w:hAnsi="Times New Roman" w:cs="Times New Roman"/>
        </w:rPr>
        <w:t>New experimental to operate on spot frequencies between 154.585 and 9500.00 MHz t</w:t>
      </w:r>
      <w:r w:rsidR="003423FD" w:rsidRPr="00E40583">
        <w:rPr>
          <w:rFonts w:ascii="Times New Roman" w:hAnsi="Times New Roman" w:cs="Times New Roman"/>
        </w:rPr>
        <w:t>o test a commercial off the shelf marine radar technology</w:t>
      </w:r>
      <w:r w:rsidR="003423FD" w:rsidRPr="00E40583">
        <w:rPr>
          <w:rFonts w:ascii="Times New Roman" w:hAnsi="Times New Roman" w:cs="Times New Roman"/>
        </w:rPr>
        <w:tab/>
      </w:r>
    </w:p>
    <w:p w:rsidR="007200C8" w:rsidRPr="00E40583" w:rsidRDefault="00890D21" w:rsidP="00AE7300">
      <w:pPr>
        <w:pStyle w:val="PlainText"/>
        <w:ind w:left="720"/>
        <w:rPr>
          <w:rFonts w:ascii="Times New Roman" w:hAnsi="Times New Roman" w:cs="Times New Roman"/>
        </w:rPr>
      </w:pPr>
      <w:r w:rsidRPr="00E40583">
        <w:rPr>
          <w:rFonts w:ascii="Times New Roman" w:hAnsi="Times New Roman" w:cs="Times New Roman"/>
        </w:rPr>
        <w:t xml:space="preserve">Fixed:  </w:t>
      </w:r>
      <w:r w:rsidR="00405D25" w:rsidRPr="00E40583">
        <w:rPr>
          <w:rFonts w:ascii="Times New Roman" w:hAnsi="Times New Roman" w:cs="Times New Roman"/>
        </w:rPr>
        <w:t>Tucson (Pima), AZ; Point Loma (San Diego), CA</w:t>
      </w:r>
    </w:p>
    <w:p w:rsidR="00E40583" w:rsidRPr="00E40583" w:rsidRDefault="00E40583" w:rsidP="00AC2A39">
      <w:pPr>
        <w:pStyle w:val="PlainText"/>
        <w:rPr>
          <w:rFonts w:ascii="Times New Roman" w:hAnsi="Times New Roman" w:cs="Times New Roman"/>
        </w:rPr>
      </w:pPr>
    </w:p>
    <w:p w:rsidR="00150187" w:rsidRPr="00E40583" w:rsidRDefault="00AE7300" w:rsidP="00AE730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40583">
        <w:rPr>
          <w:rFonts w:ascii="Times New Roman" w:hAnsi="Times New Roman" w:cs="Times New Roman"/>
          <w:b/>
        </w:rPr>
        <w:t>RIVA NETWORKS INC.</w:t>
      </w:r>
      <w:r w:rsidRPr="00E40583">
        <w:rPr>
          <w:rFonts w:ascii="Times New Roman" w:hAnsi="Times New Roman" w:cs="Times New Roman"/>
          <w:b/>
        </w:rPr>
        <w:tab/>
        <w:t>0684-EX-PL-2013</w:t>
      </w:r>
      <w:r w:rsidRPr="00E40583">
        <w:rPr>
          <w:rFonts w:ascii="Times New Roman" w:hAnsi="Times New Roman" w:cs="Times New Roman"/>
          <w:b/>
        </w:rPr>
        <w:tab/>
        <w:t>WD2XPR</w:t>
      </w:r>
      <w:r w:rsidR="003423FD" w:rsidRPr="00E40583">
        <w:rPr>
          <w:rFonts w:ascii="Times New Roman" w:hAnsi="Times New Roman" w:cs="Times New Roman"/>
          <w:b/>
        </w:rPr>
        <w:tab/>
      </w:r>
    </w:p>
    <w:p w:rsidR="00150187" w:rsidRPr="00E40583" w:rsidRDefault="00405D25" w:rsidP="00AE7300">
      <w:pPr>
        <w:pStyle w:val="PlainText"/>
        <w:ind w:left="720"/>
        <w:rPr>
          <w:rFonts w:ascii="Times New Roman" w:hAnsi="Times New Roman" w:cs="Times New Roman"/>
        </w:rPr>
      </w:pPr>
      <w:r w:rsidRPr="00E40583">
        <w:rPr>
          <w:rFonts w:ascii="Times New Roman" w:hAnsi="Times New Roman" w:cs="Times New Roman"/>
        </w:rPr>
        <w:t xml:space="preserve">New experimental to operate in </w:t>
      </w:r>
      <w:r w:rsidR="003423FD" w:rsidRPr="00E40583">
        <w:rPr>
          <w:rFonts w:ascii="Times New Roman" w:hAnsi="Times New Roman" w:cs="Times New Roman"/>
        </w:rPr>
        <w:t>1930-1990 MHz</w:t>
      </w:r>
      <w:r w:rsidRPr="00E40583">
        <w:rPr>
          <w:rFonts w:ascii="Times New Roman" w:hAnsi="Times New Roman" w:cs="Times New Roman"/>
        </w:rPr>
        <w:t xml:space="preserve"> </w:t>
      </w:r>
      <w:r w:rsidR="003423FD" w:rsidRPr="00E40583">
        <w:rPr>
          <w:rFonts w:ascii="Times New Roman" w:hAnsi="Times New Roman" w:cs="Times New Roman"/>
        </w:rPr>
        <w:t>for test and development of Personal Communications Services technology.</w:t>
      </w:r>
      <w:r w:rsidR="003423FD" w:rsidRPr="00E40583">
        <w:rPr>
          <w:rFonts w:ascii="Times New Roman" w:hAnsi="Times New Roman" w:cs="Times New Roman"/>
        </w:rPr>
        <w:tab/>
      </w:r>
    </w:p>
    <w:p w:rsidR="007200C8" w:rsidRPr="00E40583" w:rsidRDefault="003423FD" w:rsidP="00AE7300">
      <w:pPr>
        <w:pStyle w:val="PlainText"/>
        <w:ind w:left="720"/>
        <w:rPr>
          <w:rFonts w:ascii="Times New Roman" w:hAnsi="Times New Roman" w:cs="Times New Roman"/>
        </w:rPr>
      </w:pPr>
      <w:r w:rsidRPr="00E40583">
        <w:rPr>
          <w:rFonts w:ascii="Times New Roman" w:hAnsi="Times New Roman" w:cs="Times New Roman"/>
        </w:rPr>
        <w:t>Fixed:  East Brunswick (Middlesex), NJ</w:t>
      </w:r>
    </w:p>
    <w:p w:rsidR="007200C8" w:rsidRPr="00E40583" w:rsidRDefault="007200C8" w:rsidP="00AC2A39">
      <w:pPr>
        <w:pStyle w:val="PlainText"/>
        <w:rPr>
          <w:rFonts w:ascii="Times New Roman" w:hAnsi="Times New Roman" w:cs="Times New Roman"/>
        </w:rPr>
      </w:pPr>
    </w:p>
    <w:p w:rsidR="00150187" w:rsidRPr="00E40583" w:rsidRDefault="00AE7300" w:rsidP="00AE730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40583">
        <w:rPr>
          <w:rFonts w:ascii="Times New Roman" w:hAnsi="Times New Roman" w:cs="Times New Roman"/>
          <w:b/>
        </w:rPr>
        <w:t>SPACE EXPLORATION TECHNOLOGIES CORP</w:t>
      </w:r>
      <w:r w:rsidRPr="00E40583">
        <w:rPr>
          <w:rFonts w:ascii="Times New Roman" w:hAnsi="Times New Roman" w:cs="Times New Roman"/>
          <w:b/>
        </w:rPr>
        <w:tab/>
        <w:t>0519-EX-PL-2013</w:t>
      </w:r>
      <w:r w:rsidRPr="00E40583">
        <w:rPr>
          <w:rFonts w:ascii="Times New Roman" w:hAnsi="Times New Roman" w:cs="Times New Roman"/>
          <w:b/>
        </w:rPr>
        <w:tab/>
        <w:t>WG2XWC</w:t>
      </w:r>
    </w:p>
    <w:p w:rsidR="00150187" w:rsidRPr="00E40583" w:rsidRDefault="00405D25" w:rsidP="00AE7300">
      <w:pPr>
        <w:pStyle w:val="PlainText"/>
        <w:ind w:left="720"/>
        <w:rPr>
          <w:rFonts w:ascii="Times New Roman" w:hAnsi="Times New Roman" w:cs="Times New Roman"/>
        </w:rPr>
      </w:pPr>
      <w:r w:rsidRPr="00E40583">
        <w:rPr>
          <w:rFonts w:ascii="Times New Roman" w:hAnsi="Times New Roman" w:cs="Times New Roman"/>
        </w:rPr>
        <w:t xml:space="preserve">New experimental to operate </w:t>
      </w:r>
      <w:r w:rsidR="003423FD" w:rsidRPr="00E40583">
        <w:rPr>
          <w:rFonts w:ascii="Times New Roman" w:hAnsi="Times New Roman" w:cs="Times New Roman"/>
        </w:rPr>
        <w:t>on 2090 MHz, 2093 MHz, 2213.5 MHz and 2251.5 MHz</w:t>
      </w:r>
      <w:r w:rsidR="00150187" w:rsidRPr="00E40583">
        <w:rPr>
          <w:rFonts w:ascii="Times New Roman" w:hAnsi="Times New Roman" w:cs="Times New Roman"/>
        </w:rPr>
        <w:t xml:space="preserve"> </w:t>
      </w:r>
      <w:r w:rsidR="003423FD" w:rsidRPr="00E40583">
        <w:rPr>
          <w:rFonts w:ascii="Times New Roman" w:hAnsi="Times New Roman" w:cs="Times New Roman"/>
        </w:rPr>
        <w:t>for testing of a reusable launch vehicle at the Spaceport America.</w:t>
      </w:r>
      <w:r w:rsidR="003423FD" w:rsidRPr="00E40583">
        <w:rPr>
          <w:rFonts w:ascii="Times New Roman" w:hAnsi="Times New Roman" w:cs="Times New Roman"/>
        </w:rPr>
        <w:tab/>
      </w:r>
    </w:p>
    <w:p w:rsidR="007200C8" w:rsidRPr="00E40583" w:rsidRDefault="003423FD" w:rsidP="00AE7300">
      <w:pPr>
        <w:pStyle w:val="PlainText"/>
        <w:ind w:left="720"/>
        <w:rPr>
          <w:rFonts w:ascii="Times New Roman" w:hAnsi="Times New Roman" w:cs="Times New Roman"/>
        </w:rPr>
      </w:pPr>
      <w:r w:rsidRPr="00E40583">
        <w:rPr>
          <w:rFonts w:ascii="Times New Roman" w:hAnsi="Times New Roman" w:cs="Times New Roman"/>
        </w:rPr>
        <w:t>Mobile</w:t>
      </w:r>
      <w:r w:rsidR="00405D25" w:rsidRPr="00E40583">
        <w:rPr>
          <w:rFonts w:ascii="Times New Roman" w:hAnsi="Times New Roman" w:cs="Times New Roman"/>
        </w:rPr>
        <w:t>:</w:t>
      </w:r>
      <w:r w:rsidRPr="00E40583">
        <w:rPr>
          <w:rFonts w:ascii="Times New Roman" w:hAnsi="Times New Roman" w:cs="Times New Roman"/>
        </w:rPr>
        <w:t xml:space="preserve">  Truth or Consequence, NM</w:t>
      </w:r>
      <w:r w:rsidR="00405D25" w:rsidRPr="00E40583">
        <w:rPr>
          <w:rFonts w:ascii="Times New Roman" w:hAnsi="Times New Roman" w:cs="Times New Roman"/>
        </w:rPr>
        <w:t xml:space="preserve"> at</w:t>
      </w:r>
      <w:r w:rsidRPr="00E40583">
        <w:rPr>
          <w:rFonts w:ascii="Times New Roman" w:hAnsi="Times New Roman" w:cs="Times New Roman"/>
        </w:rPr>
        <w:t xml:space="preserve"> Max Altitude 100 km</w:t>
      </w:r>
    </w:p>
    <w:p w:rsidR="00150187" w:rsidRPr="00E40583" w:rsidRDefault="00150187" w:rsidP="00AC2A39">
      <w:pPr>
        <w:pStyle w:val="PlainText"/>
        <w:rPr>
          <w:rFonts w:ascii="Times New Roman" w:hAnsi="Times New Roman" w:cs="Times New Roman"/>
        </w:rPr>
      </w:pPr>
    </w:p>
    <w:p w:rsidR="007200C8" w:rsidRPr="00AC2A39" w:rsidRDefault="003423FD" w:rsidP="00AC2A39">
      <w:pPr>
        <w:pStyle w:val="PlainText"/>
        <w:rPr>
          <w:rFonts w:ascii="Courier New" w:hAnsi="Courier New" w:cs="Courier New"/>
        </w:rPr>
      </w:pPr>
      <w:r w:rsidRPr="00E40583">
        <w:rPr>
          <w:rFonts w:ascii="Times New Roman" w:hAnsi="Times New Roman" w:cs="Times New Roman"/>
        </w:rPr>
        <w:tab/>
      </w:r>
      <w:r w:rsidRPr="00E40583">
        <w:rPr>
          <w:rFonts w:ascii="Times New Roman" w:hAnsi="Times New Roman" w:cs="Times New Roman"/>
        </w:rPr>
        <w:tab/>
      </w:r>
      <w:r w:rsidRPr="00E40583">
        <w:rPr>
          <w:rFonts w:ascii="Times New Roman" w:hAnsi="Times New Roman" w:cs="Times New Roman"/>
        </w:rPr>
        <w:tab/>
      </w:r>
      <w:r w:rsidRPr="00E40583">
        <w:rPr>
          <w:rFonts w:ascii="Times New Roman" w:hAnsi="Times New Roman" w:cs="Times New Roman"/>
        </w:rPr>
        <w:tab/>
      </w:r>
      <w:r w:rsidRPr="00E40583">
        <w:rPr>
          <w:rFonts w:ascii="Times New Roman" w:hAnsi="Times New Roman" w:cs="Times New Roman"/>
        </w:rPr>
        <w:tab/>
      </w:r>
    </w:p>
    <w:p w:rsidR="007200C8" w:rsidRPr="00AC2A39" w:rsidRDefault="003423FD" w:rsidP="00AC2A39">
      <w:pPr>
        <w:pStyle w:val="PlainText"/>
        <w:rPr>
          <w:rFonts w:ascii="Courier New" w:hAnsi="Courier New" w:cs="Courier New"/>
        </w:rPr>
      </w:pPr>
      <w:r w:rsidRPr="00AC2A39">
        <w:rPr>
          <w:rFonts w:ascii="Courier New" w:hAnsi="Courier New" w:cs="Courier New"/>
        </w:rPr>
        <w:tab/>
      </w:r>
      <w:r w:rsidRPr="00AC2A39">
        <w:rPr>
          <w:rFonts w:ascii="Courier New" w:hAnsi="Courier New" w:cs="Courier New"/>
        </w:rPr>
        <w:tab/>
      </w:r>
      <w:r w:rsidRPr="00AC2A39">
        <w:rPr>
          <w:rFonts w:ascii="Courier New" w:hAnsi="Courier New" w:cs="Courier New"/>
        </w:rPr>
        <w:tab/>
      </w:r>
      <w:r w:rsidRPr="00AC2A39">
        <w:rPr>
          <w:rFonts w:ascii="Courier New" w:hAnsi="Courier New" w:cs="Courier New"/>
        </w:rPr>
        <w:tab/>
      </w:r>
      <w:r w:rsidRPr="00AC2A39">
        <w:rPr>
          <w:rFonts w:ascii="Courier New" w:hAnsi="Courier New" w:cs="Courier New"/>
        </w:rPr>
        <w:tab/>
      </w:r>
    </w:p>
    <w:p w:rsidR="00E40583" w:rsidRPr="00AC2A39" w:rsidRDefault="00E40583" w:rsidP="00E40583">
      <w:pPr>
        <w:pStyle w:val="PlainText"/>
        <w:rPr>
          <w:rFonts w:ascii="Courier New" w:hAnsi="Courier New" w:cs="Courier New"/>
        </w:rPr>
      </w:pPr>
    </w:p>
    <w:p w:rsidR="00AC2A39" w:rsidRDefault="003423FD" w:rsidP="00405D25">
      <w:pPr>
        <w:pStyle w:val="PlainText"/>
        <w:rPr>
          <w:rFonts w:ascii="Courier New" w:hAnsi="Courier New" w:cs="Courier New"/>
        </w:rPr>
      </w:pPr>
      <w:r w:rsidRPr="00AC2A39">
        <w:rPr>
          <w:rFonts w:ascii="Courier New" w:hAnsi="Courier New" w:cs="Courier New"/>
        </w:rPr>
        <w:tab/>
      </w:r>
      <w:r w:rsidRPr="00AC2A39">
        <w:rPr>
          <w:rFonts w:ascii="Courier New" w:hAnsi="Courier New" w:cs="Courier New"/>
        </w:rPr>
        <w:tab/>
      </w:r>
    </w:p>
    <w:sectPr w:rsidR="00AC2A39" w:rsidSect="00E405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48" w:rsidRDefault="002F0248" w:rsidP="002F0248">
      <w:pPr>
        <w:spacing w:after="0" w:line="240" w:lineRule="auto"/>
      </w:pPr>
      <w:r>
        <w:separator/>
      </w:r>
    </w:p>
  </w:endnote>
  <w:endnote w:type="continuationSeparator" w:id="0">
    <w:p w:rsidR="002F0248" w:rsidRDefault="002F0248" w:rsidP="002F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48" w:rsidRDefault="002F02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48" w:rsidRDefault="002F02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48" w:rsidRDefault="002F0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48" w:rsidRDefault="002F0248" w:rsidP="002F0248">
      <w:pPr>
        <w:spacing w:after="0" w:line="240" w:lineRule="auto"/>
      </w:pPr>
      <w:r>
        <w:separator/>
      </w:r>
    </w:p>
  </w:footnote>
  <w:footnote w:type="continuationSeparator" w:id="0">
    <w:p w:rsidR="002F0248" w:rsidRDefault="002F0248" w:rsidP="002F0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48" w:rsidRDefault="002F02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48" w:rsidRDefault="002F02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48" w:rsidRDefault="002F02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C6B9E"/>
    <w:multiLevelType w:val="hybridMultilevel"/>
    <w:tmpl w:val="C78E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CC"/>
    <w:rsid w:val="00150187"/>
    <w:rsid w:val="002A54C5"/>
    <w:rsid w:val="002F0248"/>
    <w:rsid w:val="00307253"/>
    <w:rsid w:val="003423FD"/>
    <w:rsid w:val="00405D25"/>
    <w:rsid w:val="004E382B"/>
    <w:rsid w:val="007200C8"/>
    <w:rsid w:val="00847BEB"/>
    <w:rsid w:val="00890D21"/>
    <w:rsid w:val="008F76A9"/>
    <w:rsid w:val="0097017D"/>
    <w:rsid w:val="00A572A8"/>
    <w:rsid w:val="00A9534F"/>
    <w:rsid w:val="00AC2A39"/>
    <w:rsid w:val="00AE7300"/>
    <w:rsid w:val="00DF618A"/>
    <w:rsid w:val="00E40583"/>
    <w:rsid w:val="00EA2923"/>
    <w:rsid w:val="00EB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76A9"/>
    <w:pPr>
      <w:keepNext/>
      <w:tabs>
        <w:tab w:val="right" w:pos="9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F76A9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C2A3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2A39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8F76A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F76A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0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248"/>
  </w:style>
  <w:style w:type="paragraph" w:styleId="Footer">
    <w:name w:val="footer"/>
    <w:basedOn w:val="Normal"/>
    <w:link w:val="FooterChar"/>
    <w:uiPriority w:val="99"/>
    <w:unhideWhenUsed/>
    <w:rsid w:val="002F0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76A9"/>
    <w:pPr>
      <w:keepNext/>
      <w:tabs>
        <w:tab w:val="right" w:pos="9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F76A9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C2A3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2A39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8F76A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F76A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0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248"/>
  </w:style>
  <w:style w:type="paragraph" w:styleId="Footer">
    <w:name w:val="footer"/>
    <w:basedOn w:val="Normal"/>
    <w:link w:val="FooterChar"/>
    <w:uiPriority w:val="99"/>
    <w:unhideWhenUsed/>
    <w:rsid w:val="002F0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2050</Characters>
  <Application>Microsoft Office Word</Application>
  <DocSecurity>0</DocSecurity>
  <Lines>62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2013-12-12T19:33:00Z</dcterms:created>
  <dcterms:modified xsi:type="dcterms:W3CDTF">2013-12-12T19:33:00Z</dcterms:modified>
  <cp:category> </cp:category>
  <cp:contentStatus> </cp:contentStatus>
</cp:coreProperties>
</file>