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3C536A" w:rsidRDefault="009D0D96" w:rsidP="009D0D96">
      <w:pPr>
        <w:outlineLvl w:val="0"/>
        <w:rPr>
          <w:rFonts w:ascii="Times New Roman" w:hAnsi="Times New Roman"/>
          <w:b/>
          <w:snapToGrid w:val="0"/>
          <w:sz w:val="22"/>
          <w:szCs w:val="22"/>
        </w:rPr>
      </w:pPr>
      <w:bookmarkStart w:id="0" w:name="_GoBack"/>
      <w:bookmarkEnd w:id="0"/>
      <w:r w:rsidRPr="003C536A">
        <w:rPr>
          <w:rFonts w:ascii="Times New Roman" w:hAnsi="Times New Roman"/>
          <w:b/>
          <w:snapToGrid w:val="0"/>
          <w:sz w:val="22"/>
          <w:szCs w:val="22"/>
        </w:rPr>
        <w:t>FOR IMMEDIATE RELEASE:</w:t>
      </w:r>
      <w:r w:rsidRPr="003C536A">
        <w:rPr>
          <w:rFonts w:ascii="Times New Roman" w:hAnsi="Times New Roman"/>
          <w:b/>
          <w:snapToGrid w:val="0"/>
          <w:sz w:val="22"/>
          <w:szCs w:val="22"/>
        </w:rPr>
        <w:tab/>
      </w:r>
      <w:r w:rsidRPr="003C536A">
        <w:rPr>
          <w:rFonts w:ascii="Times New Roman" w:hAnsi="Times New Roman"/>
          <w:b/>
          <w:snapToGrid w:val="0"/>
          <w:sz w:val="22"/>
          <w:szCs w:val="22"/>
        </w:rPr>
        <w:tab/>
      </w:r>
      <w:r w:rsidRPr="003C536A">
        <w:rPr>
          <w:rFonts w:ascii="Times New Roman" w:hAnsi="Times New Roman"/>
          <w:b/>
          <w:snapToGrid w:val="0"/>
          <w:sz w:val="22"/>
          <w:szCs w:val="22"/>
        </w:rPr>
        <w:tab/>
      </w:r>
      <w:r w:rsidRPr="003C536A">
        <w:rPr>
          <w:rFonts w:ascii="Times New Roman" w:hAnsi="Times New Roman"/>
          <w:b/>
          <w:snapToGrid w:val="0"/>
          <w:sz w:val="22"/>
          <w:szCs w:val="22"/>
        </w:rPr>
        <w:tab/>
        <w:t>NEWS MEDIA CONTACT:</w:t>
      </w:r>
    </w:p>
    <w:p w:rsidR="009D0D96" w:rsidRPr="003C536A" w:rsidRDefault="00E2175B" w:rsidP="009D0D96">
      <w:pPr>
        <w:rPr>
          <w:rFonts w:ascii="Times New Roman" w:hAnsi="Times New Roman"/>
          <w:snapToGrid w:val="0"/>
          <w:sz w:val="22"/>
          <w:szCs w:val="22"/>
        </w:rPr>
      </w:pPr>
      <w:r w:rsidRPr="003C536A">
        <w:rPr>
          <w:rFonts w:ascii="Times New Roman" w:hAnsi="Times New Roman"/>
          <w:sz w:val="22"/>
          <w:szCs w:val="22"/>
        </w:rPr>
        <w:t xml:space="preserve">January </w:t>
      </w:r>
      <w:r w:rsidR="00016AD3" w:rsidRPr="003C536A">
        <w:rPr>
          <w:rFonts w:ascii="Times New Roman" w:hAnsi="Times New Roman"/>
          <w:sz w:val="22"/>
          <w:szCs w:val="22"/>
        </w:rPr>
        <w:t>31</w:t>
      </w:r>
      <w:r w:rsidRPr="003C536A">
        <w:rPr>
          <w:rFonts w:ascii="Times New Roman" w:hAnsi="Times New Roman"/>
          <w:sz w:val="22"/>
          <w:szCs w:val="22"/>
        </w:rPr>
        <w:t>, 2014</w:t>
      </w:r>
      <w:r w:rsidR="009D0D96" w:rsidRPr="003C536A">
        <w:rPr>
          <w:rFonts w:ascii="Times New Roman" w:hAnsi="Times New Roman"/>
          <w:snapToGrid w:val="0"/>
          <w:sz w:val="22"/>
          <w:szCs w:val="22"/>
        </w:rPr>
        <w:tab/>
      </w:r>
      <w:r w:rsidR="009D0D96" w:rsidRPr="003C536A">
        <w:rPr>
          <w:rFonts w:ascii="Times New Roman" w:hAnsi="Times New Roman"/>
          <w:snapToGrid w:val="0"/>
          <w:sz w:val="22"/>
          <w:szCs w:val="22"/>
        </w:rPr>
        <w:tab/>
      </w:r>
      <w:r w:rsidR="009D0D96" w:rsidRPr="003C536A">
        <w:rPr>
          <w:rFonts w:ascii="Times New Roman" w:hAnsi="Times New Roman"/>
          <w:snapToGrid w:val="0"/>
          <w:sz w:val="22"/>
          <w:szCs w:val="22"/>
        </w:rPr>
        <w:tab/>
      </w:r>
      <w:r w:rsidR="009D0D96" w:rsidRPr="003C536A">
        <w:rPr>
          <w:rFonts w:ascii="Times New Roman" w:hAnsi="Times New Roman"/>
          <w:snapToGrid w:val="0"/>
          <w:sz w:val="22"/>
          <w:szCs w:val="22"/>
        </w:rPr>
        <w:tab/>
      </w:r>
      <w:r w:rsidR="009D0D96" w:rsidRPr="003C536A">
        <w:rPr>
          <w:rFonts w:ascii="Times New Roman" w:hAnsi="Times New Roman"/>
          <w:snapToGrid w:val="0"/>
          <w:sz w:val="22"/>
          <w:szCs w:val="22"/>
        </w:rPr>
        <w:tab/>
      </w:r>
      <w:r w:rsidR="009D0D96" w:rsidRPr="003C536A">
        <w:rPr>
          <w:rFonts w:ascii="Times New Roman" w:hAnsi="Times New Roman"/>
          <w:snapToGrid w:val="0"/>
          <w:sz w:val="22"/>
          <w:szCs w:val="22"/>
        </w:rPr>
        <w:tab/>
        <w:t>Matthew Berry, 202-418-2005</w:t>
      </w:r>
    </w:p>
    <w:p w:rsidR="009D0D96" w:rsidRPr="003C536A" w:rsidRDefault="009D0D96" w:rsidP="009D0D96">
      <w:pPr>
        <w:rPr>
          <w:rFonts w:ascii="Times New Roman" w:hAnsi="Times New Roman"/>
          <w:snapToGrid w:val="0"/>
          <w:sz w:val="22"/>
          <w:szCs w:val="22"/>
        </w:rPr>
      </w:pPr>
      <w:r w:rsidRPr="003C536A">
        <w:rPr>
          <w:rFonts w:ascii="Times New Roman" w:hAnsi="Times New Roman"/>
          <w:snapToGrid w:val="0"/>
          <w:sz w:val="22"/>
          <w:szCs w:val="22"/>
        </w:rPr>
        <w:tab/>
      </w:r>
      <w:r w:rsidRPr="003C536A">
        <w:rPr>
          <w:rFonts w:ascii="Times New Roman" w:hAnsi="Times New Roman"/>
          <w:snapToGrid w:val="0"/>
          <w:sz w:val="22"/>
          <w:szCs w:val="22"/>
        </w:rPr>
        <w:tab/>
      </w:r>
      <w:r w:rsidRPr="003C536A">
        <w:rPr>
          <w:rFonts w:ascii="Times New Roman" w:hAnsi="Times New Roman"/>
          <w:snapToGrid w:val="0"/>
          <w:sz w:val="22"/>
          <w:szCs w:val="22"/>
        </w:rPr>
        <w:tab/>
      </w:r>
      <w:r w:rsidRPr="003C536A">
        <w:rPr>
          <w:rFonts w:ascii="Times New Roman" w:hAnsi="Times New Roman"/>
          <w:snapToGrid w:val="0"/>
          <w:sz w:val="22"/>
          <w:szCs w:val="22"/>
        </w:rPr>
        <w:tab/>
      </w:r>
      <w:r w:rsidRPr="003C536A">
        <w:rPr>
          <w:rFonts w:ascii="Times New Roman" w:hAnsi="Times New Roman"/>
          <w:snapToGrid w:val="0"/>
          <w:sz w:val="22"/>
          <w:szCs w:val="22"/>
        </w:rPr>
        <w:tab/>
      </w:r>
      <w:r w:rsidRPr="003C536A">
        <w:rPr>
          <w:rFonts w:ascii="Times New Roman" w:hAnsi="Times New Roman"/>
          <w:snapToGrid w:val="0"/>
          <w:sz w:val="22"/>
          <w:szCs w:val="22"/>
        </w:rPr>
        <w:tab/>
      </w:r>
      <w:r w:rsidRPr="003C536A">
        <w:rPr>
          <w:rFonts w:ascii="Times New Roman" w:hAnsi="Times New Roman"/>
          <w:snapToGrid w:val="0"/>
          <w:sz w:val="22"/>
          <w:szCs w:val="22"/>
        </w:rPr>
        <w:tab/>
      </w:r>
      <w:r w:rsidRPr="003C536A">
        <w:rPr>
          <w:rFonts w:ascii="Times New Roman" w:hAnsi="Times New Roman"/>
          <w:snapToGrid w:val="0"/>
          <w:sz w:val="22"/>
          <w:szCs w:val="22"/>
        </w:rPr>
        <w:tab/>
        <w:t xml:space="preserve">Email:  Matthew.Berry@fcc.gov  </w:t>
      </w:r>
    </w:p>
    <w:p w:rsidR="009D0D96" w:rsidRPr="003C536A" w:rsidRDefault="009D0D96" w:rsidP="009D0D96">
      <w:pPr>
        <w:rPr>
          <w:rFonts w:ascii="Times New Roman" w:hAnsi="Times New Roman"/>
          <w:snapToGrid w:val="0"/>
          <w:sz w:val="22"/>
          <w:szCs w:val="22"/>
        </w:rPr>
      </w:pPr>
    </w:p>
    <w:p w:rsidR="009D0D96" w:rsidRPr="003C536A" w:rsidRDefault="009D0D96" w:rsidP="009D0D96">
      <w:pPr>
        <w:rPr>
          <w:rFonts w:ascii="Times New Roman" w:hAnsi="Times New Roman"/>
          <w:snapToGrid w:val="0"/>
          <w:sz w:val="22"/>
          <w:szCs w:val="22"/>
        </w:rPr>
      </w:pPr>
    </w:p>
    <w:p w:rsidR="00E2175B" w:rsidRPr="003C536A" w:rsidRDefault="00E2175B" w:rsidP="001432E2">
      <w:pPr>
        <w:jc w:val="center"/>
        <w:rPr>
          <w:rFonts w:ascii="Times New Roman" w:hAnsi="Times New Roman"/>
          <w:b/>
          <w:sz w:val="22"/>
          <w:szCs w:val="22"/>
        </w:rPr>
      </w:pPr>
      <w:r w:rsidRPr="003C536A">
        <w:rPr>
          <w:rFonts w:ascii="Times New Roman" w:hAnsi="Times New Roman"/>
          <w:b/>
          <w:sz w:val="22"/>
          <w:szCs w:val="22"/>
        </w:rPr>
        <w:t>STATEMENT OF COMMISSIONER AJIT PAI</w:t>
      </w:r>
    </w:p>
    <w:p w:rsidR="00016AD3" w:rsidRPr="003C536A" w:rsidRDefault="00016AD3" w:rsidP="000C6426">
      <w:pPr>
        <w:spacing w:after="240"/>
        <w:jc w:val="center"/>
        <w:rPr>
          <w:rFonts w:ascii="Times New Roman" w:hAnsi="Times New Roman"/>
          <w:b/>
          <w:sz w:val="22"/>
          <w:szCs w:val="22"/>
        </w:rPr>
      </w:pPr>
      <w:r w:rsidRPr="003C536A">
        <w:rPr>
          <w:rFonts w:ascii="Times New Roman" w:hAnsi="Times New Roman"/>
          <w:b/>
          <w:sz w:val="22"/>
          <w:szCs w:val="22"/>
        </w:rPr>
        <w:t xml:space="preserve">ON THE </w:t>
      </w:r>
      <w:r w:rsidR="000C6426">
        <w:rPr>
          <w:rFonts w:ascii="Times New Roman" w:hAnsi="Times New Roman"/>
          <w:b/>
          <w:sz w:val="22"/>
          <w:szCs w:val="22"/>
        </w:rPr>
        <w:t xml:space="preserve">CONCLUSION </w:t>
      </w:r>
      <w:r w:rsidRPr="003C536A">
        <w:rPr>
          <w:rFonts w:ascii="Times New Roman" w:hAnsi="Times New Roman"/>
          <w:b/>
          <w:sz w:val="22"/>
          <w:szCs w:val="22"/>
        </w:rPr>
        <w:t>OF THE TECHNOLOGY TRANSITIONS POLICY TASK FORCE</w:t>
      </w:r>
    </w:p>
    <w:p w:rsidR="00016AD3" w:rsidRPr="003C536A" w:rsidRDefault="00016AD3" w:rsidP="003C536A">
      <w:pPr>
        <w:spacing w:after="120"/>
        <w:ind w:firstLine="720"/>
        <w:rPr>
          <w:rFonts w:ascii="Times New Roman" w:hAnsi="Times New Roman"/>
          <w:sz w:val="22"/>
          <w:szCs w:val="22"/>
        </w:rPr>
      </w:pPr>
      <w:r w:rsidRPr="003C536A">
        <w:rPr>
          <w:rFonts w:ascii="Times New Roman" w:hAnsi="Times New Roman"/>
          <w:sz w:val="22"/>
          <w:szCs w:val="22"/>
        </w:rPr>
        <w:t>For the last thirteen months, the Commission’s work on the IP Transition has been guided by the steady hand of the Technology Transitions Policy Task Force.  I had called for the creation of such a group back in July 2012 and was pleased when former Chairman Julius Genachowski set it up later that year.  Now that the task force has established the framework for an All-IP Pilot Program, as well as other transition trials, its work is done.</w:t>
      </w:r>
    </w:p>
    <w:p w:rsidR="00016AD3" w:rsidRPr="003C536A" w:rsidRDefault="00016AD3" w:rsidP="003C536A">
      <w:pPr>
        <w:spacing w:after="120"/>
        <w:ind w:firstLine="720"/>
        <w:rPr>
          <w:rFonts w:ascii="Times New Roman" w:hAnsi="Times New Roman"/>
          <w:sz w:val="22"/>
          <w:szCs w:val="22"/>
        </w:rPr>
      </w:pPr>
      <w:r w:rsidRPr="003C536A">
        <w:rPr>
          <w:rFonts w:ascii="Times New Roman" w:hAnsi="Times New Roman"/>
          <w:sz w:val="22"/>
          <w:szCs w:val="22"/>
        </w:rPr>
        <w:t xml:space="preserve">I thank all the members of the task force for their work over these many months, including Claude Aiken, Jonathan Chambers, Mindel De La Torre, Kate Dumouchel, David Furth, Lisa Gelb, </w:t>
      </w:r>
      <w:r w:rsidR="003C536A">
        <w:rPr>
          <w:rFonts w:ascii="Times New Roman" w:hAnsi="Times New Roman"/>
          <w:sz w:val="22"/>
          <w:szCs w:val="22"/>
        </w:rPr>
        <w:t xml:space="preserve">Rebekah Goodheart, </w:t>
      </w:r>
      <w:r w:rsidRPr="003C536A">
        <w:rPr>
          <w:rFonts w:ascii="Times New Roman" w:hAnsi="Times New Roman"/>
          <w:sz w:val="22"/>
          <w:szCs w:val="22"/>
        </w:rPr>
        <w:t>Patrick Halley, Matthew Hussey, Walter Johnston, Julius Knapp, Padma Krishnaswamy, William Lake, Sean Lev, Albert Lewis, Marcus Maher, Allan Manuel, Charles Mathias, Carol Mattey, Timothy May, Kris Monteith, Brendan Murray, Alison Neplokh, Eric Ralph, Jim Schlichting, Henning Schulzrinne, Roger Sherman, David Simpson, Jerome Stanshine, Tim Stelzig, Mark Stone, David Turetsky, Julie Veach, and Stephanie Weiner.  And I especially commend Jonathan Sallet, the director of the task force, for his efforts to craft a bipartisan order that aims to expedite American consumers’ transition to a promising, all-IP future.</w:t>
      </w:r>
    </w:p>
    <w:sectPr w:rsidR="00016AD3" w:rsidRPr="003C53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E4" w:rsidRDefault="004758E4">
      <w:r>
        <w:separator/>
      </w:r>
    </w:p>
  </w:endnote>
  <w:endnote w:type="continuationSeparator" w:id="0">
    <w:p w:rsidR="004758E4" w:rsidRDefault="0047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B0" w:rsidRDefault="008E6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B0" w:rsidRDefault="008E6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B0" w:rsidRDefault="008E6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E4" w:rsidRDefault="004758E4">
      <w:r>
        <w:separator/>
      </w:r>
    </w:p>
  </w:footnote>
  <w:footnote w:type="continuationSeparator" w:id="0">
    <w:p w:rsidR="004758E4" w:rsidRDefault="00475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B0" w:rsidRDefault="008E6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B0" w:rsidRDefault="008E6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1A60348B" wp14:editId="77CC8392">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BE07863" wp14:editId="6D777402">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6647FF">
                          <w:pPr>
                            <w:spacing w:before="40"/>
                            <w:jc w:val="right"/>
                            <w:rPr>
                              <w:b/>
                              <w:sz w:val="16"/>
                            </w:rPr>
                          </w:pPr>
                          <w:r>
                            <w:rPr>
                              <w:b/>
                              <w:sz w:val="16"/>
                            </w:rPr>
                            <w:t>News Media Information 202</w:t>
                          </w:r>
                          <w:r w:rsidR="00A13C5A">
                            <w:rPr>
                              <w:b/>
                              <w:sz w:val="16"/>
                            </w:rPr>
                            <w:t>-</w:t>
                          </w:r>
                          <w:r>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6647FF">
                    <w:pPr>
                      <w:spacing w:before="40"/>
                      <w:jc w:val="right"/>
                      <w:rPr>
                        <w:b/>
                        <w:sz w:val="16"/>
                      </w:rPr>
                    </w:pPr>
                    <w:r>
                      <w:rPr>
                        <w:b/>
                        <w:sz w:val="16"/>
                      </w:rPr>
                      <w:t>News Media Information 202</w:t>
                    </w:r>
                    <w:r w:rsidR="00A13C5A">
                      <w:rPr>
                        <w:b/>
                        <w:sz w:val="16"/>
                      </w:rPr>
                      <w:t>-</w:t>
                    </w:r>
                    <w:r>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AAA6F48" wp14:editId="177BEF0E">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6647FF">
    <w:pPr>
      <w:tabs>
        <w:tab w:val="left" w:pos="-720"/>
      </w:tabs>
      <w:suppressAutoHyphens/>
      <w:rPr>
        <w:b/>
        <w:sz w:val="12"/>
      </w:rPr>
    </w:pPr>
    <w:r w:rsidRPr="00964BA8">
      <w:rPr>
        <w:b/>
        <w:i/>
        <w:sz w:val="12"/>
      </w:rPr>
      <w:t>See MCI v. FCC</w:t>
    </w:r>
    <w:r w:rsidR="00A13C5A">
      <w:rPr>
        <w:b/>
        <w:sz w:val="12"/>
      </w:rPr>
      <w:t>,</w:t>
    </w:r>
    <w:r>
      <w:rPr>
        <w:b/>
        <w:sz w:val="12"/>
      </w:rPr>
      <w:t xml:space="preserve"> 515 F</w:t>
    </w:r>
    <w:r w:rsidR="00A13C5A">
      <w:rPr>
        <w:b/>
        <w:sz w:val="12"/>
      </w:rPr>
      <w:t>.</w:t>
    </w:r>
    <w:r>
      <w:rPr>
        <w:b/>
        <w:sz w:val="12"/>
      </w:rPr>
      <w:t>2d 385 (D.C. Cir</w:t>
    </w:r>
    <w:r w:rsidR="00A13C5A">
      <w:rPr>
        <w:b/>
        <w:sz w:val="12"/>
      </w:rPr>
      <w:t>.</w:t>
    </w:r>
    <w:r>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088EB405" wp14:editId="659CE5A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9"/>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16AD3"/>
    <w:rsid w:val="000C6426"/>
    <w:rsid w:val="00140352"/>
    <w:rsid w:val="001432E2"/>
    <w:rsid w:val="003C536A"/>
    <w:rsid w:val="0043453F"/>
    <w:rsid w:val="0047144F"/>
    <w:rsid w:val="004758E4"/>
    <w:rsid w:val="006647FF"/>
    <w:rsid w:val="00752F06"/>
    <w:rsid w:val="008E6EB0"/>
    <w:rsid w:val="00964BA8"/>
    <w:rsid w:val="009D0D96"/>
    <w:rsid w:val="00A13C5A"/>
    <w:rsid w:val="00CC0C32"/>
    <w:rsid w:val="00D32FD6"/>
    <w:rsid w:val="00E2175B"/>
    <w:rsid w:val="00ED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13C5A"/>
    <w:rPr>
      <w:rFonts w:ascii="Tahoma" w:hAnsi="Tahoma" w:cs="Tahoma"/>
      <w:sz w:val="16"/>
      <w:szCs w:val="16"/>
    </w:rPr>
  </w:style>
  <w:style w:type="character" w:customStyle="1" w:styleId="BalloonTextChar">
    <w:name w:val="Balloon Text Char"/>
    <w:basedOn w:val="DefaultParagraphFont"/>
    <w:link w:val="BalloonText"/>
    <w:uiPriority w:val="99"/>
    <w:semiHidden/>
    <w:rsid w:val="00A13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13C5A"/>
    <w:rPr>
      <w:rFonts w:ascii="Tahoma" w:hAnsi="Tahoma" w:cs="Tahoma"/>
      <w:sz w:val="16"/>
      <w:szCs w:val="16"/>
    </w:rPr>
  </w:style>
  <w:style w:type="character" w:customStyle="1" w:styleId="BalloonTextChar">
    <w:name w:val="Balloon Text Char"/>
    <w:basedOn w:val="DefaultParagraphFont"/>
    <w:link w:val="BalloonText"/>
    <w:uiPriority w:val="99"/>
    <w:semiHidden/>
    <w:rsid w:val="00A13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227</Words>
  <Characters>1251</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2014-01-31T16:04:00Z</cp:lastPrinted>
  <dcterms:created xsi:type="dcterms:W3CDTF">2014-01-31T16:11:00Z</dcterms:created>
  <dcterms:modified xsi:type="dcterms:W3CDTF">2014-01-31T16:11:00Z</dcterms:modified>
  <cp:category> </cp:category>
  <cp:contentStatus> </cp:contentStatus>
</cp:coreProperties>
</file>