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40DCA" w14:textId="22C58137" w:rsidR="007E228A" w:rsidRPr="00D77A53" w:rsidRDefault="00D77A53" w:rsidP="00D77A53">
      <w:pPr>
        <w:pStyle w:val="NoSpacing"/>
        <w:jc w:val="center"/>
        <w:rPr>
          <w:rFonts w:ascii="Times New Roman" w:hAnsi="Times New Roman" w:cs="Times New Roman"/>
          <w:b/>
        </w:rPr>
      </w:pPr>
      <w:bookmarkStart w:id="0" w:name="_GoBack"/>
      <w:bookmarkEnd w:id="0"/>
      <w:r>
        <w:rPr>
          <w:rFonts w:ascii="Times New Roman" w:hAnsi="Times New Roman" w:cs="Times New Roman"/>
          <w:b/>
        </w:rPr>
        <w:t>Prepared Remarks of Tom Wheeler</w:t>
      </w:r>
    </w:p>
    <w:p w14:paraId="4AC1CA5C" w14:textId="0DF0DABD" w:rsidR="007E228A" w:rsidRPr="00D77A53" w:rsidRDefault="007E228A" w:rsidP="00D77A53">
      <w:pPr>
        <w:pStyle w:val="NoSpacing"/>
        <w:jc w:val="center"/>
        <w:rPr>
          <w:rFonts w:ascii="Times New Roman" w:hAnsi="Times New Roman" w:cs="Times New Roman"/>
          <w:b/>
        </w:rPr>
      </w:pPr>
      <w:r w:rsidRPr="00D77A53">
        <w:rPr>
          <w:rFonts w:ascii="Times New Roman" w:hAnsi="Times New Roman" w:cs="Times New Roman"/>
          <w:b/>
        </w:rPr>
        <w:t>Chairman, Federal Communications Commission</w:t>
      </w:r>
    </w:p>
    <w:p w14:paraId="7F1F5E9F" w14:textId="77777777" w:rsidR="00D77A53" w:rsidRDefault="00703CC3" w:rsidP="00D77A53">
      <w:pPr>
        <w:pStyle w:val="NoSpacing"/>
        <w:jc w:val="center"/>
        <w:rPr>
          <w:rFonts w:ascii="Times New Roman" w:hAnsi="Times New Roman" w:cs="Times New Roman"/>
          <w:b/>
        </w:rPr>
      </w:pPr>
      <w:r w:rsidRPr="00D77A53">
        <w:rPr>
          <w:rFonts w:ascii="Times New Roman" w:hAnsi="Times New Roman" w:cs="Times New Roman"/>
          <w:b/>
        </w:rPr>
        <w:t>National Digital Learning Day</w:t>
      </w:r>
    </w:p>
    <w:p w14:paraId="634DE0DA" w14:textId="717DFAB6" w:rsidR="007E228A" w:rsidRPr="00D77A53" w:rsidRDefault="007E228A" w:rsidP="00D77A53">
      <w:pPr>
        <w:pStyle w:val="NoSpacing"/>
        <w:jc w:val="center"/>
        <w:rPr>
          <w:rFonts w:ascii="Times New Roman" w:hAnsi="Times New Roman" w:cs="Times New Roman"/>
          <w:b/>
        </w:rPr>
      </w:pPr>
      <w:r w:rsidRPr="00D77A53">
        <w:rPr>
          <w:rFonts w:ascii="Times New Roman" w:hAnsi="Times New Roman" w:cs="Times New Roman"/>
          <w:b/>
        </w:rPr>
        <w:t>The Library of Congress</w:t>
      </w:r>
    </w:p>
    <w:p w14:paraId="3DB80734" w14:textId="436450F5" w:rsidR="007E228A" w:rsidRPr="00D77A53" w:rsidRDefault="007E228A" w:rsidP="00D77A53">
      <w:pPr>
        <w:pStyle w:val="NoSpacing"/>
        <w:jc w:val="center"/>
        <w:rPr>
          <w:rFonts w:ascii="Times New Roman" w:hAnsi="Times New Roman" w:cs="Times New Roman"/>
          <w:b/>
        </w:rPr>
      </w:pPr>
      <w:r w:rsidRPr="00D77A53">
        <w:rPr>
          <w:rFonts w:ascii="Times New Roman" w:hAnsi="Times New Roman" w:cs="Times New Roman"/>
          <w:b/>
        </w:rPr>
        <w:t>February 5, 2014</w:t>
      </w:r>
    </w:p>
    <w:p w14:paraId="57F920F8" w14:textId="77777777" w:rsidR="00703CC3" w:rsidRPr="00D77A53" w:rsidRDefault="00703CC3">
      <w:pPr>
        <w:rPr>
          <w:rFonts w:ascii="Times New Roman" w:hAnsi="Times New Roman" w:cs="Times New Roman"/>
        </w:rPr>
      </w:pPr>
    </w:p>
    <w:p w14:paraId="0B72A416" w14:textId="2435477C" w:rsidR="00703CC3" w:rsidRPr="00D77A53" w:rsidRDefault="00703CC3" w:rsidP="00703CC3">
      <w:pPr>
        <w:spacing w:line="360" w:lineRule="auto"/>
        <w:rPr>
          <w:rFonts w:ascii="Times New Roman" w:hAnsi="Times New Roman" w:cs="Times New Roman"/>
        </w:rPr>
      </w:pPr>
      <w:r w:rsidRPr="00D77A53">
        <w:rPr>
          <w:rFonts w:ascii="Times New Roman" w:hAnsi="Times New Roman" w:cs="Times New Roman"/>
        </w:rPr>
        <w:tab/>
        <w:t>Thank you Gov</w:t>
      </w:r>
      <w:r w:rsidR="00D02D75" w:rsidRPr="00D77A53">
        <w:rPr>
          <w:rFonts w:ascii="Times New Roman" w:hAnsi="Times New Roman" w:cs="Times New Roman"/>
        </w:rPr>
        <w:t>ernor</w:t>
      </w:r>
      <w:r w:rsidRPr="00D77A53">
        <w:rPr>
          <w:rFonts w:ascii="Times New Roman" w:hAnsi="Times New Roman" w:cs="Times New Roman"/>
        </w:rPr>
        <w:t xml:space="preserve"> Wise, not only for your introduction, but most especially for your leadership both when in office and now as president of the Alliance for Excellent Education. Thank you to the educators who are here and online for your dedication to our nation’s most</w:t>
      </w:r>
      <w:r w:rsidR="00457A12" w:rsidRPr="00D77A53">
        <w:rPr>
          <w:rFonts w:ascii="Times New Roman" w:hAnsi="Times New Roman" w:cs="Times New Roman"/>
        </w:rPr>
        <w:t xml:space="preserve"> critical </w:t>
      </w:r>
      <w:r w:rsidRPr="00D77A53">
        <w:rPr>
          <w:rFonts w:ascii="Times New Roman" w:hAnsi="Times New Roman" w:cs="Times New Roman"/>
        </w:rPr>
        <w:t>asset. And to my friend</w:t>
      </w:r>
      <w:r w:rsidR="002E4966" w:rsidRPr="00D77A53">
        <w:rPr>
          <w:rFonts w:ascii="Times New Roman" w:hAnsi="Times New Roman" w:cs="Times New Roman"/>
        </w:rPr>
        <w:t>,</w:t>
      </w:r>
      <w:r w:rsidRPr="00D77A53">
        <w:rPr>
          <w:rFonts w:ascii="Times New Roman" w:hAnsi="Times New Roman" w:cs="Times New Roman"/>
        </w:rPr>
        <w:t xml:space="preserve"> Librarian of Congress Jim Billington, thank you for hosting this important event. </w:t>
      </w:r>
    </w:p>
    <w:p w14:paraId="480D993D" w14:textId="4322516C" w:rsidR="00703CC3" w:rsidRPr="00D77A53" w:rsidRDefault="00703CC3" w:rsidP="00703CC3">
      <w:pPr>
        <w:spacing w:line="360" w:lineRule="auto"/>
        <w:rPr>
          <w:rFonts w:ascii="Times New Roman" w:hAnsi="Times New Roman" w:cs="Times New Roman"/>
        </w:rPr>
      </w:pPr>
      <w:r w:rsidRPr="00D77A53">
        <w:rPr>
          <w:rFonts w:ascii="Times New Roman" w:hAnsi="Times New Roman" w:cs="Times New Roman"/>
        </w:rPr>
        <w:tab/>
        <w:t xml:space="preserve">I also want to give you a “teaser” about someone you are going to hear from this afternoon: FCC Commissioner Jessica Rosenworcel. When we at the FCC go looking for counsel on </w:t>
      </w:r>
      <w:r w:rsidR="00516081" w:rsidRPr="00D77A53">
        <w:rPr>
          <w:rFonts w:ascii="Times New Roman" w:hAnsi="Times New Roman" w:cs="Times New Roman"/>
        </w:rPr>
        <w:t>E-</w:t>
      </w:r>
      <w:r w:rsidRPr="00D77A53">
        <w:rPr>
          <w:rFonts w:ascii="Times New Roman" w:hAnsi="Times New Roman" w:cs="Times New Roman"/>
        </w:rPr>
        <w:t xml:space="preserve">Rate and education issues we go to Commissioner Rosenworcel who, for over a dozen years, has made this issue her passion. The </w:t>
      </w:r>
      <w:r w:rsidR="00516081" w:rsidRPr="00D77A53">
        <w:rPr>
          <w:rFonts w:ascii="Times New Roman" w:hAnsi="Times New Roman" w:cs="Times New Roman"/>
        </w:rPr>
        <w:t>E-</w:t>
      </w:r>
      <w:r w:rsidRPr="00D77A53">
        <w:rPr>
          <w:rFonts w:ascii="Times New Roman" w:hAnsi="Times New Roman" w:cs="Times New Roman"/>
        </w:rPr>
        <w:t>Rate program is better off because of having a champion and a leader like Jessica Rosenworcel. I am her partner in the effort to bring 21</w:t>
      </w:r>
      <w:r w:rsidRPr="00D77A53">
        <w:rPr>
          <w:rFonts w:ascii="Times New Roman" w:hAnsi="Times New Roman" w:cs="Times New Roman"/>
          <w:vertAlign w:val="superscript"/>
        </w:rPr>
        <w:t>st</w:t>
      </w:r>
      <w:r w:rsidRPr="00D77A53">
        <w:rPr>
          <w:rFonts w:ascii="Times New Roman" w:hAnsi="Times New Roman" w:cs="Times New Roman"/>
        </w:rPr>
        <w:t xml:space="preserve"> century connectivity to 21</w:t>
      </w:r>
      <w:r w:rsidRPr="00D77A53">
        <w:rPr>
          <w:rFonts w:ascii="Times New Roman" w:hAnsi="Times New Roman" w:cs="Times New Roman"/>
          <w:vertAlign w:val="superscript"/>
        </w:rPr>
        <w:t>st</w:t>
      </w:r>
      <w:r w:rsidRPr="00D77A53">
        <w:rPr>
          <w:rFonts w:ascii="Times New Roman" w:hAnsi="Times New Roman" w:cs="Times New Roman"/>
        </w:rPr>
        <w:t xml:space="preserve"> century students.</w:t>
      </w:r>
    </w:p>
    <w:p w14:paraId="4CBC8A4F" w14:textId="2521B4A5" w:rsidR="00703CC3" w:rsidRPr="00D77A53" w:rsidRDefault="00703CC3" w:rsidP="00703CC3">
      <w:pPr>
        <w:spacing w:line="360" w:lineRule="auto"/>
        <w:rPr>
          <w:rFonts w:ascii="Times New Roman" w:hAnsi="Times New Roman" w:cs="Times New Roman"/>
        </w:rPr>
      </w:pPr>
      <w:r w:rsidRPr="00D77A53">
        <w:rPr>
          <w:rFonts w:ascii="Times New Roman" w:hAnsi="Times New Roman" w:cs="Times New Roman"/>
        </w:rPr>
        <w:tab/>
        <w:t xml:space="preserve">The issues being discussed today are a BIG DEAL and are </w:t>
      </w:r>
      <w:r w:rsidR="002E4966" w:rsidRPr="00D77A53">
        <w:rPr>
          <w:rFonts w:ascii="Times New Roman" w:hAnsi="Times New Roman" w:cs="Times New Roman"/>
        </w:rPr>
        <w:t>a top priority</w:t>
      </w:r>
      <w:r w:rsidRPr="00D77A53">
        <w:rPr>
          <w:rFonts w:ascii="Times New Roman" w:hAnsi="Times New Roman" w:cs="Times New Roman"/>
        </w:rPr>
        <w:t xml:space="preserve"> </w:t>
      </w:r>
      <w:r w:rsidR="002E4966" w:rsidRPr="00D77A53">
        <w:rPr>
          <w:rFonts w:ascii="Times New Roman" w:hAnsi="Times New Roman" w:cs="Times New Roman"/>
        </w:rPr>
        <w:t>f</w:t>
      </w:r>
      <w:r w:rsidRPr="00D77A53">
        <w:rPr>
          <w:rFonts w:ascii="Times New Roman" w:hAnsi="Times New Roman" w:cs="Times New Roman"/>
        </w:rPr>
        <w:t>o</w:t>
      </w:r>
      <w:r w:rsidR="002E4966" w:rsidRPr="00D77A53">
        <w:rPr>
          <w:rFonts w:ascii="Times New Roman" w:hAnsi="Times New Roman" w:cs="Times New Roman"/>
        </w:rPr>
        <w:t>r</w:t>
      </w:r>
      <w:r w:rsidRPr="00D77A53">
        <w:rPr>
          <w:rFonts w:ascii="Times New Roman" w:hAnsi="Times New Roman" w:cs="Times New Roman"/>
        </w:rPr>
        <w:t xml:space="preserve"> me and our Commission. During my tenure as </w:t>
      </w:r>
      <w:r w:rsidR="00457A12" w:rsidRPr="00D77A53">
        <w:rPr>
          <w:rFonts w:ascii="Times New Roman" w:hAnsi="Times New Roman" w:cs="Times New Roman"/>
        </w:rPr>
        <w:t xml:space="preserve">Chairman </w:t>
      </w:r>
      <w:r w:rsidRPr="00D77A53">
        <w:rPr>
          <w:rFonts w:ascii="Times New Roman" w:hAnsi="Times New Roman" w:cs="Times New Roman"/>
        </w:rPr>
        <w:t xml:space="preserve">of the FCC there </w:t>
      </w:r>
      <w:r w:rsidR="00E00547" w:rsidRPr="00D77A53">
        <w:rPr>
          <w:rFonts w:ascii="Times New Roman" w:hAnsi="Times New Roman" w:cs="Times New Roman"/>
        </w:rPr>
        <w:t>may</w:t>
      </w:r>
      <w:r w:rsidRPr="00D77A53">
        <w:rPr>
          <w:rFonts w:ascii="Times New Roman" w:hAnsi="Times New Roman" w:cs="Times New Roman"/>
        </w:rPr>
        <w:t xml:space="preserve"> be no bigger and more significant issue than making sure our schools and libraries are </w:t>
      </w:r>
      <w:r w:rsidR="00CA2142" w:rsidRPr="00D77A53">
        <w:rPr>
          <w:rFonts w:ascii="Times New Roman" w:hAnsi="Times New Roman" w:cs="Times New Roman"/>
        </w:rPr>
        <w:t>connected to</w:t>
      </w:r>
      <w:r w:rsidRPr="00D77A53">
        <w:rPr>
          <w:rFonts w:ascii="Times New Roman" w:hAnsi="Times New Roman" w:cs="Times New Roman"/>
        </w:rPr>
        <w:t xml:space="preserve"> high-speed broadband networks</w:t>
      </w:r>
      <w:r w:rsidR="00CA2142" w:rsidRPr="00D77A53">
        <w:rPr>
          <w:rFonts w:ascii="Times New Roman" w:hAnsi="Times New Roman" w:cs="Times New Roman"/>
        </w:rPr>
        <w:t xml:space="preserve">. That is why </w:t>
      </w:r>
      <w:r w:rsidR="002E4966" w:rsidRPr="00D77A53">
        <w:rPr>
          <w:rFonts w:ascii="Times New Roman" w:hAnsi="Times New Roman" w:cs="Times New Roman"/>
        </w:rPr>
        <w:t>E-</w:t>
      </w:r>
      <w:r w:rsidR="00516081" w:rsidRPr="00D77A53">
        <w:rPr>
          <w:rFonts w:ascii="Times New Roman" w:hAnsi="Times New Roman" w:cs="Times New Roman"/>
        </w:rPr>
        <w:t>R</w:t>
      </w:r>
      <w:r w:rsidR="00CA2142" w:rsidRPr="00D77A53">
        <w:rPr>
          <w:rFonts w:ascii="Times New Roman" w:hAnsi="Times New Roman" w:cs="Times New Roman"/>
        </w:rPr>
        <w:t>ate modernization is at the top of my agenda and why I support President Obama’s goal of connecting 99 percent of all</w:t>
      </w:r>
      <w:r w:rsidR="00B13C8E" w:rsidRPr="00D77A53">
        <w:rPr>
          <w:rFonts w:ascii="Times New Roman" w:hAnsi="Times New Roman" w:cs="Times New Roman"/>
        </w:rPr>
        <w:t xml:space="preserve"> students</w:t>
      </w:r>
      <w:r w:rsidR="00CA2142" w:rsidRPr="00D77A53">
        <w:rPr>
          <w:rFonts w:ascii="Times New Roman" w:hAnsi="Times New Roman" w:cs="Times New Roman"/>
        </w:rPr>
        <w:t xml:space="preserve"> to high-speed broadband capacity in five years – or faster.</w:t>
      </w:r>
    </w:p>
    <w:p w14:paraId="7812C7AC" w14:textId="62EBD54E" w:rsidR="00CA2142" w:rsidRPr="00D77A53" w:rsidRDefault="00CA2142" w:rsidP="00703CC3">
      <w:pPr>
        <w:spacing w:line="360" w:lineRule="auto"/>
        <w:rPr>
          <w:rFonts w:ascii="Times New Roman" w:hAnsi="Times New Roman" w:cs="Times New Roman"/>
        </w:rPr>
      </w:pPr>
      <w:r w:rsidRPr="00D77A53">
        <w:rPr>
          <w:rFonts w:ascii="Times New Roman" w:hAnsi="Times New Roman" w:cs="Times New Roman"/>
        </w:rPr>
        <w:tab/>
        <w:t xml:space="preserve">I was in this </w:t>
      </w:r>
      <w:r w:rsidR="00D77A53">
        <w:rPr>
          <w:rFonts w:ascii="Times New Roman" w:hAnsi="Times New Roman" w:cs="Times New Roman"/>
        </w:rPr>
        <w:t>building</w:t>
      </w:r>
      <w:r w:rsidRPr="00D77A53">
        <w:rPr>
          <w:rFonts w:ascii="Times New Roman" w:hAnsi="Times New Roman" w:cs="Times New Roman"/>
        </w:rPr>
        <w:t xml:space="preserve"> </w:t>
      </w:r>
      <w:r w:rsidR="002E4966" w:rsidRPr="00D77A53">
        <w:rPr>
          <w:rFonts w:ascii="Times New Roman" w:hAnsi="Times New Roman" w:cs="Times New Roman"/>
        </w:rPr>
        <w:t xml:space="preserve">almost </w:t>
      </w:r>
      <w:r w:rsidRPr="00D77A53">
        <w:rPr>
          <w:rFonts w:ascii="Times New Roman" w:hAnsi="Times New Roman" w:cs="Times New Roman"/>
        </w:rPr>
        <w:t xml:space="preserve">18 years ago </w:t>
      </w:r>
      <w:r w:rsidR="002E4966" w:rsidRPr="00D77A53">
        <w:rPr>
          <w:rFonts w:ascii="Times New Roman" w:hAnsi="Times New Roman" w:cs="Times New Roman"/>
        </w:rPr>
        <w:t xml:space="preserve">to the day </w:t>
      </w:r>
      <w:r w:rsidRPr="00D77A53">
        <w:rPr>
          <w:rFonts w:ascii="Times New Roman" w:hAnsi="Times New Roman" w:cs="Times New Roman"/>
        </w:rPr>
        <w:t>when President Clinton signed the Telecommunications Act of 1996</w:t>
      </w:r>
      <w:r w:rsidR="00E00547" w:rsidRPr="00D77A53">
        <w:rPr>
          <w:rFonts w:ascii="Times New Roman" w:hAnsi="Times New Roman" w:cs="Times New Roman"/>
        </w:rPr>
        <w:t>,</w:t>
      </w:r>
      <w:r w:rsidRPr="00D77A53">
        <w:rPr>
          <w:rFonts w:ascii="Times New Roman" w:hAnsi="Times New Roman" w:cs="Times New Roman"/>
        </w:rPr>
        <w:t xml:space="preserve"> which enshrined the </w:t>
      </w:r>
      <w:r w:rsidR="002E4966" w:rsidRPr="00D77A53">
        <w:rPr>
          <w:rFonts w:ascii="Times New Roman" w:hAnsi="Times New Roman" w:cs="Times New Roman"/>
        </w:rPr>
        <w:t>E-</w:t>
      </w:r>
      <w:r w:rsidR="00DF5ACF" w:rsidRPr="00D77A53">
        <w:rPr>
          <w:rFonts w:ascii="Times New Roman" w:hAnsi="Times New Roman" w:cs="Times New Roman"/>
        </w:rPr>
        <w:t>R</w:t>
      </w:r>
      <w:r w:rsidRPr="00D77A53">
        <w:rPr>
          <w:rFonts w:ascii="Times New Roman" w:hAnsi="Times New Roman" w:cs="Times New Roman"/>
        </w:rPr>
        <w:t xml:space="preserve">ate into law. </w:t>
      </w:r>
      <w:r w:rsidR="00E00547" w:rsidRPr="00D77A53">
        <w:rPr>
          <w:rFonts w:ascii="Times New Roman" w:hAnsi="Times New Roman" w:cs="Times New Roman"/>
        </w:rPr>
        <w:t xml:space="preserve"> </w:t>
      </w:r>
      <w:r w:rsidRPr="00D77A53">
        <w:rPr>
          <w:rFonts w:ascii="Times New Roman" w:hAnsi="Times New Roman" w:cs="Times New Roman"/>
        </w:rPr>
        <w:t xml:space="preserve">Thanks to the </w:t>
      </w:r>
      <w:r w:rsidR="002E4966" w:rsidRPr="00D77A53">
        <w:rPr>
          <w:rFonts w:ascii="Times New Roman" w:hAnsi="Times New Roman" w:cs="Times New Roman"/>
        </w:rPr>
        <w:t xml:space="preserve">bipartisan </w:t>
      </w:r>
      <w:r w:rsidRPr="00D77A53">
        <w:rPr>
          <w:rFonts w:ascii="Times New Roman" w:hAnsi="Times New Roman" w:cs="Times New Roman"/>
        </w:rPr>
        <w:t>leadership of Sen</w:t>
      </w:r>
      <w:r w:rsidR="00E00547" w:rsidRPr="00D77A53">
        <w:rPr>
          <w:rFonts w:ascii="Times New Roman" w:hAnsi="Times New Roman" w:cs="Times New Roman"/>
        </w:rPr>
        <w:t>ators</w:t>
      </w:r>
      <w:r w:rsidRPr="00D77A53">
        <w:rPr>
          <w:rFonts w:ascii="Times New Roman" w:hAnsi="Times New Roman" w:cs="Times New Roman"/>
        </w:rPr>
        <w:t xml:space="preserve"> Jay Rockefeller</w:t>
      </w:r>
      <w:r w:rsidR="002E4966" w:rsidRPr="00D77A53">
        <w:rPr>
          <w:rFonts w:ascii="Times New Roman" w:hAnsi="Times New Roman" w:cs="Times New Roman"/>
        </w:rPr>
        <w:t>, Olympia Snowe</w:t>
      </w:r>
      <w:r w:rsidR="00516081" w:rsidRPr="00D77A53">
        <w:rPr>
          <w:rFonts w:ascii="Times New Roman" w:hAnsi="Times New Roman" w:cs="Times New Roman"/>
        </w:rPr>
        <w:t>,</w:t>
      </w:r>
      <w:r w:rsidRPr="00D77A53">
        <w:rPr>
          <w:rFonts w:ascii="Times New Roman" w:hAnsi="Times New Roman" w:cs="Times New Roman"/>
        </w:rPr>
        <w:t xml:space="preserve"> and then-Rep</w:t>
      </w:r>
      <w:r w:rsidR="00E00547" w:rsidRPr="00D77A53">
        <w:rPr>
          <w:rFonts w:ascii="Times New Roman" w:hAnsi="Times New Roman" w:cs="Times New Roman"/>
        </w:rPr>
        <w:t>resentative</w:t>
      </w:r>
      <w:r w:rsidRPr="00D77A53">
        <w:rPr>
          <w:rFonts w:ascii="Times New Roman" w:hAnsi="Times New Roman" w:cs="Times New Roman"/>
        </w:rPr>
        <w:t>, now Sen</w:t>
      </w:r>
      <w:r w:rsidR="00E00547" w:rsidRPr="00D77A53">
        <w:rPr>
          <w:rFonts w:ascii="Times New Roman" w:hAnsi="Times New Roman" w:cs="Times New Roman"/>
        </w:rPr>
        <w:t>ator</w:t>
      </w:r>
      <w:r w:rsidRPr="00D77A53">
        <w:rPr>
          <w:rFonts w:ascii="Times New Roman" w:hAnsi="Times New Roman" w:cs="Times New Roman"/>
        </w:rPr>
        <w:t xml:space="preserve">, Ed Markey, the powerful concept that Americans should help support bringing connectivity to schools </w:t>
      </w:r>
      <w:r w:rsidR="00457A12" w:rsidRPr="00D77A53">
        <w:rPr>
          <w:rFonts w:ascii="Times New Roman" w:hAnsi="Times New Roman" w:cs="Times New Roman"/>
        </w:rPr>
        <w:t xml:space="preserve">and libraries </w:t>
      </w:r>
      <w:r w:rsidRPr="00D77A53">
        <w:rPr>
          <w:rFonts w:ascii="Times New Roman" w:hAnsi="Times New Roman" w:cs="Times New Roman"/>
        </w:rPr>
        <w:t xml:space="preserve">became law. </w:t>
      </w:r>
    </w:p>
    <w:p w14:paraId="0382FC90" w14:textId="324BBB13" w:rsidR="0018669E" w:rsidRPr="00D77A53" w:rsidRDefault="00CA2142" w:rsidP="00703CC3">
      <w:pPr>
        <w:spacing w:line="360" w:lineRule="auto"/>
        <w:rPr>
          <w:rFonts w:ascii="Times New Roman" w:hAnsi="Times New Roman" w:cs="Times New Roman"/>
        </w:rPr>
      </w:pPr>
      <w:r w:rsidRPr="00D77A53">
        <w:rPr>
          <w:rFonts w:ascii="Times New Roman" w:hAnsi="Times New Roman" w:cs="Times New Roman"/>
        </w:rPr>
        <w:tab/>
      </w:r>
      <w:r w:rsidR="0068694E" w:rsidRPr="00D77A53">
        <w:rPr>
          <w:rFonts w:ascii="Times New Roman" w:hAnsi="Times New Roman" w:cs="Times New Roman"/>
        </w:rPr>
        <w:t xml:space="preserve">We all forget </w:t>
      </w:r>
      <w:r w:rsidR="0018669E" w:rsidRPr="00D77A53">
        <w:rPr>
          <w:rFonts w:ascii="Times New Roman" w:hAnsi="Times New Roman" w:cs="Times New Roman"/>
        </w:rPr>
        <w:t>how primitive things were 1</w:t>
      </w:r>
      <w:r w:rsidRPr="00D77A53">
        <w:rPr>
          <w:rFonts w:ascii="Times New Roman" w:hAnsi="Times New Roman" w:cs="Times New Roman"/>
        </w:rPr>
        <w:t>8 years</w:t>
      </w:r>
      <w:r w:rsidR="0018669E" w:rsidRPr="00D77A53">
        <w:rPr>
          <w:rFonts w:ascii="Times New Roman" w:hAnsi="Times New Roman" w:cs="Times New Roman"/>
        </w:rPr>
        <w:t xml:space="preserve"> ago</w:t>
      </w:r>
      <w:r w:rsidRPr="00D77A53">
        <w:rPr>
          <w:rFonts w:ascii="Times New Roman" w:hAnsi="Times New Roman" w:cs="Times New Roman"/>
        </w:rPr>
        <w:t>. I was in the mobile phone business at the time and helped create ClassLink, a program that gave mobile phones and free airtime to teachers because, back then, there was no one more isolated than a teacher in the classroom</w:t>
      </w:r>
      <w:r w:rsidR="0018669E" w:rsidRPr="00D77A53">
        <w:rPr>
          <w:rFonts w:ascii="Times New Roman" w:hAnsi="Times New Roman" w:cs="Times New Roman"/>
        </w:rPr>
        <w:t xml:space="preserve"> (just consider that…)</w:t>
      </w:r>
      <w:r w:rsidRPr="00D77A53">
        <w:rPr>
          <w:rFonts w:ascii="Times New Roman" w:hAnsi="Times New Roman" w:cs="Times New Roman"/>
        </w:rPr>
        <w:t xml:space="preserve">. </w:t>
      </w:r>
      <w:r w:rsidR="0018669E" w:rsidRPr="00D77A53">
        <w:rPr>
          <w:rFonts w:ascii="Times New Roman" w:hAnsi="Times New Roman" w:cs="Times New Roman"/>
        </w:rPr>
        <w:t xml:space="preserve">Only </w:t>
      </w:r>
      <w:r w:rsidRPr="00D77A53">
        <w:rPr>
          <w:rFonts w:ascii="Times New Roman" w:hAnsi="Times New Roman" w:cs="Times New Roman"/>
        </w:rPr>
        <w:t>a few blocks from here</w:t>
      </w:r>
      <w:r w:rsidR="00516081" w:rsidRPr="00D77A53">
        <w:rPr>
          <w:rFonts w:ascii="Times New Roman" w:hAnsi="Times New Roman" w:cs="Times New Roman"/>
        </w:rPr>
        <w:t xml:space="preserve"> at J.O. Wilson Elementary School</w:t>
      </w:r>
      <w:r w:rsidR="00E00547" w:rsidRPr="00D77A53">
        <w:rPr>
          <w:rFonts w:ascii="Times New Roman" w:hAnsi="Times New Roman" w:cs="Times New Roman"/>
        </w:rPr>
        <w:t>,</w:t>
      </w:r>
      <w:r w:rsidRPr="00D77A53">
        <w:rPr>
          <w:rFonts w:ascii="Times New Roman" w:hAnsi="Times New Roman" w:cs="Times New Roman"/>
        </w:rPr>
        <w:t xml:space="preserve"> we </w:t>
      </w:r>
      <w:r w:rsidR="0018669E" w:rsidRPr="00D77A53">
        <w:rPr>
          <w:rFonts w:ascii="Times New Roman" w:hAnsi="Times New Roman" w:cs="Times New Roman"/>
        </w:rPr>
        <w:t xml:space="preserve">experimented with taking that idea one step further by </w:t>
      </w:r>
      <w:r w:rsidRPr="00D77A53">
        <w:rPr>
          <w:rFonts w:ascii="Times New Roman" w:hAnsi="Times New Roman" w:cs="Times New Roman"/>
        </w:rPr>
        <w:t>install</w:t>
      </w:r>
      <w:r w:rsidR="0018669E" w:rsidRPr="00D77A53">
        <w:rPr>
          <w:rFonts w:ascii="Times New Roman" w:hAnsi="Times New Roman" w:cs="Times New Roman"/>
        </w:rPr>
        <w:t>ing</w:t>
      </w:r>
      <w:r w:rsidRPr="00D77A53">
        <w:rPr>
          <w:rFonts w:ascii="Times New Roman" w:hAnsi="Times New Roman" w:cs="Times New Roman"/>
        </w:rPr>
        <w:t xml:space="preserve"> mobile phones attached to modems in a crude effort to connect the school to the Internet</w:t>
      </w:r>
      <w:r w:rsidR="0018669E" w:rsidRPr="00D77A53">
        <w:rPr>
          <w:rFonts w:ascii="Times New Roman" w:hAnsi="Times New Roman" w:cs="Times New Roman"/>
        </w:rPr>
        <w:t xml:space="preserve">. It may have been crude, but it worked and we installed such kluges in schools across the country. I was here that historic day 18 years ago because those activities had galvanized the mobile industry to become a proponent of </w:t>
      </w:r>
      <w:r w:rsidR="002E4966" w:rsidRPr="00D77A53">
        <w:rPr>
          <w:rFonts w:ascii="Times New Roman" w:hAnsi="Times New Roman" w:cs="Times New Roman"/>
        </w:rPr>
        <w:t>E-</w:t>
      </w:r>
      <w:r w:rsidR="00516081" w:rsidRPr="00D77A53">
        <w:rPr>
          <w:rFonts w:ascii="Times New Roman" w:hAnsi="Times New Roman" w:cs="Times New Roman"/>
        </w:rPr>
        <w:t>R</w:t>
      </w:r>
      <w:r w:rsidR="0018669E" w:rsidRPr="00D77A53">
        <w:rPr>
          <w:rFonts w:ascii="Times New Roman" w:hAnsi="Times New Roman" w:cs="Times New Roman"/>
        </w:rPr>
        <w:t xml:space="preserve">ate. And while we’re talking about people who made a difference </w:t>
      </w:r>
      <w:r w:rsidR="0018669E" w:rsidRPr="00D77A53">
        <w:rPr>
          <w:rFonts w:ascii="Times New Roman" w:hAnsi="Times New Roman" w:cs="Times New Roman"/>
        </w:rPr>
        <w:lastRenderedPageBreak/>
        <w:t xml:space="preserve">in that effort, we can’t forget FCC Chairman Reed Hundt who, </w:t>
      </w:r>
      <w:r w:rsidR="00D37DE7" w:rsidRPr="00D77A53">
        <w:rPr>
          <w:rFonts w:ascii="Times New Roman" w:hAnsi="Times New Roman" w:cs="Times New Roman"/>
        </w:rPr>
        <w:t xml:space="preserve">working </w:t>
      </w:r>
      <w:r w:rsidR="0018669E" w:rsidRPr="00D77A53">
        <w:rPr>
          <w:rFonts w:ascii="Times New Roman" w:hAnsi="Times New Roman" w:cs="Times New Roman"/>
        </w:rPr>
        <w:t>with Vice President Al Gore, w</w:t>
      </w:r>
      <w:r w:rsidR="00D37DE7" w:rsidRPr="00D77A53">
        <w:rPr>
          <w:rFonts w:ascii="Times New Roman" w:hAnsi="Times New Roman" w:cs="Times New Roman"/>
        </w:rPr>
        <w:t>as</w:t>
      </w:r>
      <w:r w:rsidR="0018669E" w:rsidRPr="00D77A53">
        <w:rPr>
          <w:rFonts w:ascii="Times New Roman" w:hAnsi="Times New Roman" w:cs="Times New Roman"/>
        </w:rPr>
        <w:t xml:space="preserve"> the Clinton Administration’s guiding light on what we now know as </w:t>
      </w:r>
      <w:r w:rsidR="002E4966" w:rsidRPr="00D77A53">
        <w:rPr>
          <w:rFonts w:ascii="Times New Roman" w:hAnsi="Times New Roman" w:cs="Times New Roman"/>
        </w:rPr>
        <w:t>E</w:t>
      </w:r>
      <w:r w:rsidR="00516081" w:rsidRPr="00D77A53">
        <w:rPr>
          <w:rFonts w:ascii="Times New Roman" w:hAnsi="Times New Roman" w:cs="Times New Roman"/>
        </w:rPr>
        <w:t>-R</w:t>
      </w:r>
      <w:r w:rsidR="0018669E" w:rsidRPr="00D77A53">
        <w:rPr>
          <w:rFonts w:ascii="Times New Roman" w:hAnsi="Times New Roman" w:cs="Times New Roman"/>
        </w:rPr>
        <w:t>ate.</w:t>
      </w:r>
    </w:p>
    <w:p w14:paraId="531FC327" w14:textId="13A3D3C9" w:rsidR="0018669E" w:rsidRPr="00D77A53" w:rsidRDefault="00D37DE7" w:rsidP="0018669E">
      <w:pPr>
        <w:spacing w:line="360" w:lineRule="auto"/>
        <w:ind w:firstLine="720"/>
        <w:rPr>
          <w:rFonts w:ascii="Times New Roman" w:hAnsi="Times New Roman" w:cs="Times New Roman"/>
        </w:rPr>
      </w:pPr>
      <w:r w:rsidRPr="00D77A53">
        <w:rPr>
          <w:rFonts w:ascii="Times New Roman" w:hAnsi="Times New Roman" w:cs="Times New Roman"/>
        </w:rPr>
        <w:t>Eighteen years ago, t</w:t>
      </w:r>
      <w:r w:rsidR="0018669E" w:rsidRPr="00D77A53">
        <w:rPr>
          <w:rFonts w:ascii="Times New Roman" w:hAnsi="Times New Roman" w:cs="Times New Roman"/>
        </w:rPr>
        <w:t xml:space="preserve">he idea of a student-accessible computer in the school </w:t>
      </w:r>
      <w:r w:rsidR="0018669E" w:rsidRPr="00D77A53">
        <w:rPr>
          <w:rFonts w:ascii="Times New Roman" w:hAnsi="Times New Roman" w:cs="Times New Roman"/>
          <w:u w:val="single"/>
        </w:rPr>
        <w:t>building</w:t>
      </w:r>
      <w:r w:rsidR="0018669E" w:rsidRPr="00D77A53">
        <w:rPr>
          <w:rFonts w:ascii="Times New Roman" w:hAnsi="Times New Roman" w:cs="Times New Roman"/>
        </w:rPr>
        <w:t xml:space="preserve"> was a revolutionary concept</w:t>
      </w:r>
      <w:r w:rsidRPr="00D77A53">
        <w:rPr>
          <w:rFonts w:ascii="Times New Roman" w:hAnsi="Times New Roman" w:cs="Times New Roman"/>
        </w:rPr>
        <w:t>. Many of you here were no doubt in school at that time and recall those realities. T</w:t>
      </w:r>
      <w:r w:rsidR="0018669E" w:rsidRPr="00D77A53">
        <w:rPr>
          <w:rFonts w:ascii="Times New Roman" w:hAnsi="Times New Roman" w:cs="Times New Roman"/>
        </w:rPr>
        <w:t xml:space="preserve">hanks to </w:t>
      </w:r>
      <w:r w:rsidR="00CA341E" w:rsidRPr="00D77A53">
        <w:rPr>
          <w:rFonts w:ascii="Times New Roman" w:hAnsi="Times New Roman" w:cs="Times New Roman"/>
        </w:rPr>
        <w:t>E</w:t>
      </w:r>
      <w:r w:rsidR="00516081" w:rsidRPr="00D77A53">
        <w:rPr>
          <w:rFonts w:ascii="Times New Roman" w:hAnsi="Times New Roman" w:cs="Times New Roman"/>
        </w:rPr>
        <w:t>-R</w:t>
      </w:r>
      <w:r w:rsidR="0018669E" w:rsidRPr="00D77A53">
        <w:rPr>
          <w:rFonts w:ascii="Times New Roman" w:hAnsi="Times New Roman" w:cs="Times New Roman"/>
        </w:rPr>
        <w:t>ate that</w:t>
      </w:r>
      <w:r w:rsidRPr="00D77A53">
        <w:rPr>
          <w:rFonts w:ascii="Times New Roman" w:hAnsi="Times New Roman" w:cs="Times New Roman"/>
        </w:rPr>
        <w:t xml:space="preserve"> rarity</w:t>
      </w:r>
      <w:r w:rsidR="0018669E" w:rsidRPr="00D77A53">
        <w:rPr>
          <w:rFonts w:ascii="Times New Roman" w:hAnsi="Times New Roman" w:cs="Times New Roman"/>
        </w:rPr>
        <w:t xml:space="preserve"> became commonplace and computers moved into </w:t>
      </w:r>
      <w:r w:rsidR="0018669E" w:rsidRPr="00D77A53">
        <w:rPr>
          <w:rFonts w:ascii="Times New Roman" w:hAnsi="Times New Roman" w:cs="Times New Roman"/>
          <w:u w:val="single"/>
        </w:rPr>
        <w:t>classrooms</w:t>
      </w:r>
      <w:r w:rsidR="0018669E" w:rsidRPr="00D77A53">
        <w:rPr>
          <w:rFonts w:ascii="Times New Roman" w:hAnsi="Times New Roman" w:cs="Times New Roman"/>
        </w:rPr>
        <w:t xml:space="preserve">. Now with the next generation of </w:t>
      </w:r>
      <w:r w:rsidR="00CA341E" w:rsidRPr="00D77A53">
        <w:rPr>
          <w:rFonts w:ascii="Times New Roman" w:hAnsi="Times New Roman" w:cs="Times New Roman"/>
        </w:rPr>
        <w:t>E-</w:t>
      </w:r>
      <w:r w:rsidR="00516081" w:rsidRPr="00D77A53">
        <w:rPr>
          <w:rFonts w:ascii="Times New Roman" w:hAnsi="Times New Roman" w:cs="Times New Roman"/>
        </w:rPr>
        <w:t>R</w:t>
      </w:r>
      <w:r w:rsidR="0018669E" w:rsidRPr="00D77A53">
        <w:rPr>
          <w:rFonts w:ascii="Times New Roman" w:hAnsi="Times New Roman" w:cs="Times New Roman"/>
        </w:rPr>
        <w:t xml:space="preserve">ate we are </w:t>
      </w:r>
      <w:r w:rsidR="00BC6B23" w:rsidRPr="00D77A53">
        <w:rPr>
          <w:rFonts w:ascii="Times New Roman" w:hAnsi="Times New Roman" w:cs="Times New Roman"/>
        </w:rPr>
        <w:t>harnessing innovation to put that power directly in front of the student</w:t>
      </w:r>
      <w:r w:rsidR="0018669E" w:rsidRPr="00D77A53">
        <w:rPr>
          <w:rFonts w:ascii="Times New Roman" w:hAnsi="Times New Roman" w:cs="Times New Roman"/>
        </w:rPr>
        <w:t>.</w:t>
      </w:r>
    </w:p>
    <w:p w14:paraId="048E9AC5" w14:textId="5DB49A21" w:rsidR="00D37DE7" w:rsidRPr="00D77A53" w:rsidRDefault="00E00547" w:rsidP="0018669E">
      <w:pPr>
        <w:spacing w:line="360" w:lineRule="auto"/>
        <w:ind w:firstLine="720"/>
        <w:rPr>
          <w:rFonts w:ascii="Times New Roman" w:hAnsi="Times New Roman" w:cs="Times New Roman"/>
        </w:rPr>
      </w:pPr>
      <w:r w:rsidRPr="00D77A53">
        <w:rPr>
          <w:rFonts w:ascii="Times New Roman" w:hAnsi="Times New Roman" w:cs="Times New Roman"/>
        </w:rPr>
        <w:t>T</w:t>
      </w:r>
      <w:r w:rsidR="00D37DE7" w:rsidRPr="00D77A53">
        <w:rPr>
          <w:rFonts w:ascii="Times New Roman" w:hAnsi="Times New Roman" w:cs="Times New Roman"/>
        </w:rPr>
        <w:t>hree technological changes have increased the need for bandwidth in our schools and libraries. First, inexpensive tablets turn the computer from something in the corner of the classroom (or in the computer lab down the hall)</w:t>
      </w:r>
      <w:r w:rsidR="001B7BD7" w:rsidRPr="00D77A53">
        <w:rPr>
          <w:rFonts w:ascii="Times New Roman" w:hAnsi="Times New Roman" w:cs="Times New Roman"/>
        </w:rPr>
        <w:t>, to something on each student’s desk. Second, WiFi mean</w:t>
      </w:r>
      <w:r w:rsidR="004D386D" w:rsidRPr="00D77A53">
        <w:rPr>
          <w:rFonts w:ascii="Times New Roman" w:hAnsi="Times New Roman" w:cs="Times New Roman"/>
        </w:rPr>
        <w:t>s</w:t>
      </w:r>
      <w:r w:rsidR="001B7BD7" w:rsidRPr="00D77A53">
        <w:rPr>
          <w:rFonts w:ascii="Times New Roman" w:hAnsi="Times New Roman" w:cs="Times New Roman"/>
        </w:rPr>
        <w:t xml:space="preserve"> </w:t>
      </w:r>
      <w:r w:rsidR="00BC6B23" w:rsidRPr="00D77A53">
        <w:rPr>
          <w:rFonts w:ascii="Times New Roman" w:hAnsi="Times New Roman" w:cs="Times New Roman"/>
        </w:rPr>
        <w:t xml:space="preserve">connecting to </w:t>
      </w:r>
      <w:r w:rsidR="001B7BD7" w:rsidRPr="00D77A53">
        <w:rPr>
          <w:rFonts w:ascii="Times New Roman" w:hAnsi="Times New Roman" w:cs="Times New Roman"/>
        </w:rPr>
        <w:t xml:space="preserve">the Internet </w:t>
      </w:r>
      <w:r w:rsidR="00BC6B23" w:rsidRPr="00D77A53">
        <w:rPr>
          <w:rFonts w:ascii="Times New Roman" w:hAnsi="Times New Roman" w:cs="Times New Roman"/>
        </w:rPr>
        <w:t>is no longer a function of being close enough to</w:t>
      </w:r>
      <w:r w:rsidR="001B7BD7" w:rsidRPr="00D77A53">
        <w:rPr>
          <w:rFonts w:ascii="Times New Roman" w:hAnsi="Times New Roman" w:cs="Times New Roman"/>
        </w:rPr>
        <w:t xml:space="preserve"> the plug on the wall. Finally, the content on the Web has a richness and an up-to-dateness that is </w:t>
      </w:r>
      <w:r w:rsidR="001B7BD7" w:rsidRPr="00D77A53">
        <w:rPr>
          <w:rFonts w:ascii="Times New Roman" w:hAnsi="Times New Roman" w:cs="Times New Roman"/>
          <w:u w:val="single"/>
        </w:rPr>
        <w:t>available to everyone</w:t>
      </w:r>
      <w:r w:rsidR="001B7BD7" w:rsidRPr="00D77A53">
        <w:rPr>
          <w:rFonts w:ascii="Times New Roman" w:hAnsi="Times New Roman" w:cs="Times New Roman"/>
          <w:i/>
        </w:rPr>
        <w:t>,</w:t>
      </w:r>
      <w:r w:rsidR="001B7BD7" w:rsidRPr="00D77A53">
        <w:rPr>
          <w:rFonts w:ascii="Times New Roman" w:hAnsi="Times New Roman" w:cs="Times New Roman"/>
        </w:rPr>
        <w:t xml:space="preserve"> regardless of where they live or their economic circumstances.</w:t>
      </w:r>
    </w:p>
    <w:p w14:paraId="6DD424BF" w14:textId="7E7C8376" w:rsidR="001B7BD7" w:rsidRPr="00D77A53" w:rsidRDefault="001B7BD7" w:rsidP="001B7BD7">
      <w:pPr>
        <w:spacing w:line="360" w:lineRule="auto"/>
        <w:ind w:firstLine="720"/>
        <w:rPr>
          <w:rFonts w:ascii="Times New Roman" w:hAnsi="Times New Roman" w:cs="Times New Roman"/>
        </w:rPr>
      </w:pPr>
      <w:r w:rsidRPr="00D77A53">
        <w:rPr>
          <w:rFonts w:ascii="Times New Roman" w:hAnsi="Times New Roman" w:cs="Times New Roman"/>
        </w:rPr>
        <w:t xml:space="preserve">Along with the great technological revolutions of two decades ago came another development: the Digital Divide. As my colleague Commissioner Mignon Clyburn has observed, “Broadband has the potential to be the great equalizer for our children.” When we put tablets and notebooks on each student’s desk we take a </w:t>
      </w:r>
      <w:r w:rsidR="0068694E" w:rsidRPr="00D77A53">
        <w:rPr>
          <w:rFonts w:ascii="Times New Roman" w:hAnsi="Times New Roman" w:cs="Times New Roman"/>
        </w:rPr>
        <w:t>huge step towards vaulting the D</w:t>
      </w:r>
      <w:r w:rsidRPr="00D77A53">
        <w:rPr>
          <w:rFonts w:ascii="Times New Roman" w:hAnsi="Times New Roman" w:cs="Times New Roman"/>
        </w:rPr>
        <w:t xml:space="preserve">igital </w:t>
      </w:r>
      <w:r w:rsidR="0068694E" w:rsidRPr="00D77A53">
        <w:rPr>
          <w:rFonts w:ascii="Times New Roman" w:hAnsi="Times New Roman" w:cs="Times New Roman"/>
        </w:rPr>
        <w:t>D</w:t>
      </w:r>
      <w:r w:rsidRPr="00D77A53">
        <w:rPr>
          <w:rFonts w:ascii="Times New Roman" w:hAnsi="Times New Roman" w:cs="Times New Roman"/>
        </w:rPr>
        <w:t>ivide. Not only are students connecting to the educational assets that will help them grow, but also they are developing the computer-literacy tools necessary for 21</w:t>
      </w:r>
      <w:r w:rsidRPr="00D77A53">
        <w:rPr>
          <w:rFonts w:ascii="Times New Roman" w:hAnsi="Times New Roman" w:cs="Times New Roman"/>
          <w:vertAlign w:val="superscript"/>
        </w:rPr>
        <w:t>st</w:t>
      </w:r>
      <w:r w:rsidRPr="00D77A53">
        <w:rPr>
          <w:rFonts w:ascii="Times New Roman" w:hAnsi="Times New Roman" w:cs="Times New Roman"/>
        </w:rPr>
        <w:t xml:space="preserve"> century jobs. When I was in school we took shop and home economics to develop the rudimentary skills for later life. </w:t>
      </w:r>
      <w:r w:rsidR="001C5D4D" w:rsidRPr="00D77A53">
        <w:rPr>
          <w:rFonts w:ascii="Times New Roman" w:hAnsi="Times New Roman" w:cs="Times New Roman"/>
        </w:rPr>
        <w:t>Very few employees today can be successful without computer</w:t>
      </w:r>
      <w:r w:rsidRPr="00D77A53">
        <w:rPr>
          <w:rFonts w:ascii="Times New Roman" w:hAnsi="Times New Roman" w:cs="Times New Roman"/>
        </w:rPr>
        <w:t xml:space="preserve"> skills – and </w:t>
      </w:r>
      <w:r w:rsidR="00E41864" w:rsidRPr="00D77A53">
        <w:rPr>
          <w:rFonts w:ascii="Times New Roman" w:hAnsi="Times New Roman" w:cs="Times New Roman"/>
        </w:rPr>
        <w:t xml:space="preserve">in connected schools </w:t>
      </w:r>
      <w:r w:rsidRPr="00D77A53">
        <w:rPr>
          <w:rFonts w:ascii="Times New Roman" w:hAnsi="Times New Roman" w:cs="Times New Roman"/>
        </w:rPr>
        <w:t xml:space="preserve">students learn those skills daily </w:t>
      </w:r>
      <w:r w:rsidR="00E41864" w:rsidRPr="00D77A53">
        <w:rPr>
          <w:rFonts w:ascii="Times New Roman" w:hAnsi="Times New Roman" w:cs="Times New Roman"/>
        </w:rPr>
        <w:t xml:space="preserve">at their desk. Last week I received a letter from </w:t>
      </w:r>
      <w:r w:rsidR="00CD1B95" w:rsidRPr="00D77A53">
        <w:rPr>
          <w:rFonts w:ascii="Times New Roman" w:hAnsi="Times New Roman" w:cs="Times New Roman"/>
        </w:rPr>
        <w:t>50</w:t>
      </w:r>
      <w:r w:rsidR="00516081" w:rsidRPr="00D77A53">
        <w:rPr>
          <w:rFonts w:ascii="Times New Roman" w:hAnsi="Times New Roman" w:cs="Times New Roman"/>
        </w:rPr>
        <w:t xml:space="preserve"> </w:t>
      </w:r>
      <w:r w:rsidR="00E41864" w:rsidRPr="00D77A53">
        <w:rPr>
          <w:rFonts w:ascii="Times New Roman" w:hAnsi="Times New Roman" w:cs="Times New Roman"/>
        </w:rPr>
        <w:t xml:space="preserve">of America’s leading corporate chiefs – from Meg Whitman to Michael Dell to </w:t>
      </w:r>
      <w:r w:rsidR="00516081" w:rsidRPr="00D77A53">
        <w:rPr>
          <w:rFonts w:ascii="Times New Roman" w:hAnsi="Times New Roman" w:cs="Times New Roman"/>
        </w:rPr>
        <w:t>Mark Zuckerberg</w:t>
      </w:r>
      <w:r w:rsidR="00E41864" w:rsidRPr="00D77A53">
        <w:rPr>
          <w:rFonts w:ascii="Times New Roman" w:hAnsi="Times New Roman" w:cs="Times New Roman"/>
        </w:rPr>
        <w:t xml:space="preserve"> – in which they described </w:t>
      </w:r>
      <w:r w:rsidR="00CD1B95" w:rsidRPr="00D77A53">
        <w:rPr>
          <w:rFonts w:ascii="Times New Roman" w:hAnsi="Times New Roman" w:cs="Times New Roman"/>
        </w:rPr>
        <w:t>E-</w:t>
      </w:r>
      <w:r w:rsidR="00516081" w:rsidRPr="00D77A53">
        <w:rPr>
          <w:rFonts w:ascii="Times New Roman" w:hAnsi="Times New Roman" w:cs="Times New Roman"/>
        </w:rPr>
        <w:t>R</w:t>
      </w:r>
      <w:r w:rsidR="00E41864" w:rsidRPr="00D77A53">
        <w:rPr>
          <w:rFonts w:ascii="Times New Roman" w:hAnsi="Times New Roman" w:cs="Times New Roman"/>
        </w:rPr>
        <w:t>ate as an essential tool for our nation’s competitiveness.</w:t>
      </w:r>
    </w:p>
    <w:p w14:paraId="7E92A187" w14:textId="47801FAB" w:rsidR="00E41864" w:rsidRPr="00D77A53" w:rsidRDefault="00E41864" w:rsidP="001B7BD7">
      <w:pPr>
        <w:spacing w:line="360" w:lineRule="auto"/>
        <w:ind w:firstLine="720"/>
        <w:rPr>
          <w:rFonts w:ascii="Times New Roman" w:hAnsi="Times New Roman" w:cs="Times New Roman"/>
        </w:rPr>
      </w:pPr>
      <w:r w:rsidRPr="00D77A53">
        <w:rPr>
          <w:rFonts w:ascii="Times New Roman" w:hAnsi="Times New Roman" w:cs="Times New Roman"/>
        </w:rPr>
        <w:t>While we talk a lot about the c</w:t>
      </w:r>
      <w:r w:rsidR="0068694E" w:rsidRPr="00D77A53">
        <w:rPr>
          <w:rFonts w:ascii="Times New Roman" w:hAnsi="Times New Roman" w:cs="Times New Roman"/>
        </w:rPr>
        <w:t>onnected school, we cannot over</w:t>
      </w:r>
      <w:r w:rsidRPr="00D77A53">
        <w:rPr>
          <w:rFonts w:ascii="Times New Roman" w:hAnsi="Times New Roman" w:cs="Times New Roman"/>
        </w:rPr>
        <w:t>emphasize the crucial role of the connected library. Public libraries have been part of the fabric of America since our country’s founding. Thomas Jefferson, whose personal library was the founding collection of this great institution, described a library as, “a delivery room for the birth of ideas.”</w:t>
      </w:r>
      <w:r w:rsidR="00EE330A" w:rsidRPr="00D77A53">
        <w:rPr>
          <w:rFonts w:ascii="Times New Roman" w:hAnsi="Times New Roman" w:cs="Times New Roman"/>
        </w:rPr>
        <w:t xml:space="preserve"> Today libraries are also something Mr. Jefferson could never have imagined</w:t>
      </w:r>
      <w:r w:rsidR="00516081" w:rsidRPr="00D77A53">
        <w:rPr>
          <w:rFonts w:ascii="Times New Roman" w:hAnsi="Times New Roman" w:cs="Times New Roman"/>
        </w:rPr>
        <w:t>: the community on-ramp to the world of information</w:t>
      </w:r>
      <w:r w:rsidR="00EE330A" w:rsidRPr="00D77A53">
        <w:rPr>
          <w:rFonts w:ascii="Times New Roman" w:hAnsi="Times New Roman" w:cs="Times New Roman"/>
        </w:rPr>
        <w:t xml:space="preserve"> (although perhaps I misspeak, he was after all Thomas Jefferson!)</w:t>
      </w:r>
      <w:r w:rsidR="00516081" w:rsidRPr="00D77A53">
        <w:rPr>
          <w:rFonts w:ascii="Times New Roman" w:hAnsi="Times New Roman" w:cs="Times New Roman"/>
        </w:rPr>
        <w:t>.</w:t>
      </w:r>
      <w:r w:rsidR="00EE330A" w:rsidRPr="00D77A53">
        <w:rPr>
          <w:rFonts w:ascii="Times New Roman" w:hAnsi="Times New Roman" w:cs="Times New Roman"/>
        </w:rPr>
        <w:t xml:space="preserve"> </w:t>
      </w:r>
    </w:p>
    <w:p w14:paraId="5A4BB8D8" w14:textId="114094A3" w:rsidR="00EE330A" w:rsidRPr="00D77A53" w:rsidRDefault="00EE330A" w:rsidP="001B7BD7">
      <w:pPr>
        <w:spacing w:line="360" w:lineRule="auto"/>
        <w:ind w:firstLine="720"/>
        <w:rPr>
          <w:rFonts w:ascii="Times New Roman" w:hAnsi="Times New Roman" w:cs="Times New Roman"/>
        </w:rPr>
      </w:pPr>
      <w:r w:rsidRPr="00D77A53">
        <w:rPr>
          <w:rFonts w:ascii="Times New Roman" w:hAnsi="Times New Roman" w:cs="Times New Roman"/>
        </w:rPr>
        <w:t xml:space="preserve">In community after community the library is the only place where students can go after school for free Internet access to complete their assignments. Research </w:t>
      </w:r>
      <w:r w:rsidR="00516081" w:rsidRPr="00D77A53">
        <w:rPr>
          <w:rFonts w:ascii="Times New Roman" w:hAnsi="Times New Roman" w:cs="Times New Roman"/>
        </w:rPr>
        <w:t xml:space="preserve">has </w:t>
      </w:r>
      <w:r w:rsidR="00467917" w:rsidRPr="00D77A53">
        <w:rPr>
          <w:rFonts w:ascii="Times New Roman" w:hAnsi="Times New Roman" w:cs="Times New Roman"/>
        </w:rPr>
        <w:t>found</w:t>
      </w:r>
      <w:r w:rsidR="00516081" w:rsidRPr="00D77A53">
        <w:rPr>
          <w:rFonts w:ascii="Times New Roman" w:hAnsi="Times New Roman" w:cs="Times New Roman"/>
        </w:rPr>
        <w:t xml:space="preserve"> </w:t>
      </w:r>
      <w:r w:rsidRPr="00D77A53">
        <w:rPr>
          <w:rFonts w:ascii="Times New Roman" w:hAnsi="Times New Roman" w:cs="Times New Roman"/>
        </w:rPr>
        <w:t xml:space="preserve">that a majority of American school children </w:t>
      </w:r>
      <w:r w:rsidR="00516081" w:rsidRPr="00D77A53">
        <w:rPr>
          <w:rFonts w:ascii="Times New Roman" w:hAnsi="Times New Roman" w:cs="Times New Roman"/>
        </w:rPr>
        <w:t>go</w:t>
      </w:r>
      <w:r w:rsidRPr="00D77A53">
        <w:rPr>
          <w:rFonts w:ascii="Times New Roman" w:hAnsi="Times New Roman" w:cs="Times New Roman"/>
        </w:rPr>
        <w:t xml:space="preserve"> to the public library to do school work. </w:t>
      </w:r>
      <w:r w:rsidR="00467917" w:rsidRPr="00D77A53">
        <w:rPr>
          <w:rFonts w:ascii="Times New Roman" w:hAnsi="Times New Roman" w:cs="Times New Roman"/>
        </w:rPr>
        <w:t>And f</w:t>
      </w:r>
      <w:r w:rsidR="00516081" w:rsidRPr="00D77A53">
        <w:rPr>
          <w:rFonts w:ascii="Times New Roman" w:hAnsi="Times New Roman" w:cs="Times New Roman"/>
        </w:rPr>
        <w:t>or many of those students</w:t>
      </w:r>
      <w:r w:rsidR="009B7E38" w:rsidRPr="00D77A53">
        <w:rPr>
          <w:rFonts w:ascii="Times New Roman" w:hAnsi="Times New Roman" w:cs="Times New Roman"/>
        </w:rPr>
        <w:t xml:space="preserve">, it is the </w:t>
      </w:r>
      <w:r w:rsidR="009B7E38" w:rsidRPr="00D77A53">
        <w:rPr>
          <w:rFonts w:ascii="Times New Roman" w:hAnsi="Times New Roman" w:cs="Times New Roman"/>
          <w:u w:val="single"/>
        </w:rPr>
        <w:t xml:space="preserve">only </w:t>
      </w:r>
      <w:r w:rsidR="009B7E38" w:rsidRPr="00D77A53">
        <w:rPr>
          <w:rFonts w:ascii="Times New Roman" w:hAnsi="Times New Roman" w:cs="Times New Roman"/>
        </w:rPr>
        <w:t xml:space="preserve">link to the Net outside of school. </w:t>
      </w:r>
      <w:r w:rsidR="00273481" w:rsidRPr="00D77A53">
        <w:rPr>
          <w:rFonts w:ascii="Times New Roman" w:hAnsi="Times New Roman" w:cs="Times New Roman"/>
        </w:rPr>
        <w:t>That is really important when over 75% of K-12 teachers are assigning Internet-</w:t>
      </w:r>
      <w:r w:rsidR="00273481" w:rsidRPr="00D77A53">
        <w:rPr>
          <w:rFonts w:ascii="Times New Roman" w:hAnsi="Times New Roman" w:cs="Times New Roman"/>
        </w:rPr>
        <w:lastRenderedPageBreak/>
        <w:t>required homework. And d</w:t>
      </w:r>
      <w:r w:rsidRPr="00D77A53">
        <w:rPr>
          <w:rFonts w:ascii="Times New Roman" w:hAnsi="Times New Roman" w:cs="Times New Roman"/>
        </w:rPr>
        <w:t>uring the summer, libraries are the only place for many students to go to continue their online exploration and learni</w:t>
      </w:r>
      <w:r w:rsidR="00571052" w:rsidRPr="00D77A53">
        <w:rPr>
          <w:rFonts w:ascii="Times New Roman" w:hAnsi="Times New Roman" w:cs="Times New Roman"/>
        </w:rPr>
        <w:t xml:space="preserve">ng. Libraries are also the only place where </w:t>
      </w:r>
      <w:r w:rsidR="0048000C" w:rsidRPr="00D77A53">
        <w:rPr>
          <w:rFonts w:ascii="Times New Roman" w:hAnsi="Times New Roman" w:cs="Times New Roman"/>
        </w:rPr>
        <w:t xml:space="preserve">tens of millions of adult Americans </w:t>
      </w:r>
      <w:r w:rsidR="00571052" w:rsidRPr="00D77A53">
        <w:rPr>
          <w:rFonts w:ascii="Times New Roman" w:hAnsi="Times New Roman" w:cs="Times New Roman"/>
        </w:rPr>
        <w:t>can get access to the Internet</w:t>
      </w:r>
      <w:r w:rsidR="00001923" w:rsidRPr="00D77A53">
        <w:rPr>
          <w:rFonts w:ascii="Times New Roman" w:hAnsi="Times New Roman" w:cs="Times New Roman"/>
        </w:rPr>
        <w:t xml:space="preserve"> for information on jobs, health care and government services</w:t>
      </w:r>
      <w:r w:rsidR="0002453B" w:rsidRPr="00D77A53">
        <w:rPr>
          <w:rFonts w:ascii="Times New Roman" w:hAnsi="Times New Roman" w:cs="Times New Roman"/>
        </w:rPr>
        <w:t xml:space="preserve">. </w:t>
      </w:r>
      <w:r w:rsidR="00571052" w:rsidRPr="00D77A53">
        <w:rPr>
          <w:rFonts w:ascii="Times New Roman" w:hAnsi="Times New Roman" w:cs="Times New Roman"/>
        </w:rPr>
        <w:t xml:space="preserve"> </w:t>
      </w:r>
    </w:p>
    <w:p w14:paraId="25FF199A" w14:textId="405E615A" w:rsidR="009B7E38" w:rsidRPr="00D77A53" w:rsidRDefault="009B7E38" w:rsidP="001B7BD7">
      <w:pPr>
        <w:spacing w:line="360" w:lineRule="auto"/>
        <w:ind w:firstLine="720"/>
        <w:rPr>
          <w:rFonts w:ascii="Times New Roman" w:hAnsi="Times New Roman" w:cs="Times New Roman"/>
        </w:rPr>
      </w:pPr>
      <w:r w:rsidRPr="00D77A53">
        <w:rPr>
          <w:rFonts w:ascii="Times New Roman" w:hAnsi="Times New Roman" w:cs="Times New Roman"/>
        </w:rPr>
        <w:t xml:space="preserve">The </w:t>
      </w:r>
      <w:r w:rsidR="00CD1B95" w:rsidRPr="00D77A53">
        <w:rPr>
          <w:rFonts w:ascii="Times New Roman" w:hAnsi="Times New Roman" w:cs="Times New Roman"/>
        </w:rPr>
        <w:t>E-</w:t>
      </w:r>
      <w:r w:rsidR="00516081" w:rsidRPr="00D77A53">
        <w:rPr>
          <w:rFonts w:ascii="Times New Roman" w:hAnsi="Times New Roman" w:cs="Times New Roman"/>
        </w:rPr>
        <w:t>R</w:t>
      </w:r>
      <w:r w:rsidRPr="00D77A53">
        <w:rPr>
          <w:rFonts w:ascii="Times New Roman" w:hAnsi="Times New Roman" w:cs="Times New Roman"/>
        </w:rPr>
        <w:t xml:space="preserve">ate is a program for schools and libraries. Or, let me put it another way: </w:t>
      </w:r>
      <w:r w:rsidRPr="00D77A53">
        <w:rPr>
          <w:rFonts w:ascii="Times New Roman" w:hAnsi="Times New Roman" w:cs="Times New Roman"/>
          <w:u w:val="single"/>
        </w:rPr>
        <w:t>libraries</w:t>
      </w:r>
      <w:r w:rsidRPr="00D77A53">
        <w:rPr>
          <w:rFonts w:ascii="Times New Roman" w:hAnsi="Times New Roman" w:cs="Times New Roman"/>
        </w:rPr>
        <w:t xml:space="preserve"> and schools.</w:t>
      </w:r>
    </w:p>
    <w:p w14:paraId="4685E856" w14:textId="401120CA" w:rsidR="009B7E38" w:rsidRPr="00D77A53" w:rsidRDefault="0068694E" w:rsidP="009B7E38">
      <w:pPr>
        <w:spacing w:line="360" w:lineRule="auto"/>
        <w:ind w:firstLine="720"/>
        <w:rPr>
          <w:rFonts w:ascii="Times New Roman" w:hAnsi="Times New Roman" w:cs="Times New Roman"/>
        </w:rPr>
      </w:pPr>
      <w:r w:rsidRPr="00D77A53">
        <w:rPr>
          <w:rFonts w:ascii="Times New Roman" w:hAnsi="Times New Roman" w:cs="Times New Roman"/>
        </w:rPr>
        <w:t>So what do we make of this 1</w:t>
      </w:r>
      <w:r w:rsidR="009B7E38" w:rsidRPr="00D77A53">
        <w:rPr>
          <w:rFonts w:ascii="Times New Roman" w:hAnsi="Times New Roman" w:cs="Times New Roman"/>
        </w:rPr>
        <w:t>8</w:t>
      </w:r>
      <w:r w:rsidR="009B7E38" w:rsidRPr="00D77A53">
        <w:rPr>
          <w:rFonts w:ascii="Times New Roman" w:hAnsi="Times New Roman" w:cs="Times New Roman"/>
          <w:vertAlign w:val="superscript"/>
        </w:rPr>
        <w:t>th</w:t>
      </w:r>
      <w:r w:rsidRPr="00D77A53">
        <w:rPr>
          <w:rFonts w:ascii="Times New Roman" w:hAnsi="Times New Roman" w:cs="Times New Roman"/>
        </w:rPr>
        <w:t xml:space="preserve"> birthday of the </w:t>
      </w:r>
      <w:r w:rsidR="00CD1B95" w:rsidRPr="00D77A53">
        <w:rPr>
          <w:rFonts w:ascii="Times New Roman" w:hAnsi="Times New Roman" w:cs="Times New Roman"/>
        </w:rPr>
        <w:t>E-</w:t>
      </w:r>
      <w:r w:rsidR="00516081" w:rsidRPr="00D77A53">
        <w:rPr>
          <w:rFonts w:ascii="Times New Roman" w:hAnsi="Times New Roman" w:cs="Times New Roman"/>
        </w:rPr>
        <w:t>R</w:t>
      </w:r>
      <w:r w:rsidRPr="00D77A53">
        <w:rPr>
          <w:rFonts w:ascii="Times New Roman" w:hAnsi="Times New Roman" w:cs="Times New Roman"/>
        </w:rPr>
        <w:t>ate program?</w:t>
      </w:r>
      <w:r w:rsidR="009B7E38" w:rsidRPr="00D77A53">
        <w:rPr>
          <w:rFonts w:ascii="Times New Roman" w:hAnsi="Times New Roman" w:cs="Times New Roman"/>
        </w:rPr>
        <w:t xml:space="preserve"> </w:t>
      </w:r>
      <w:r w:rsidRPr="00D77A53">
        <w:rPr>
          <w:rFonts w:ascii="Times New Roman" w:hAnsi="Times New Roman" w:cs="Times New Roman"/>
        </w:rPr>
        <w:t xml:space="preserve">It is </w:t>
      </w:r>
      <w:r w:rsidR="009B7E38" w:rsidRPr="00D77A53">
        <w:rPr>
          <w:rFonts w:ascii="Times New Roman" w:hAnsi="Times New Roman" w:cs="Times New Roman"/>
        </w:rPr>
        <w:t xml:space="preserve">an interesting benchmark. </w:t>
      </w:r>
      <w:r w:rsidRPr="00D77A53">
        <w:rPr>
          <w:rFonts w:ascii="Times New Roman" w:hAnsi="Times New Roman" w:cs="Times New Roman"/>
        </w:rPr>
        <w:t>At age 18</w:t>
      </w:r>
      <w:r w:rsidR="009B7E38" w:rsidRPr="00D77A53">
        <w:rPr>
          <w:rFonts w:ascii="Times New Roman" w:hAnsi="Times New Roman" w:cs="Times New Roman"/>
        </w:rPr>
        <w:t xml:space="preserve"> many students move to the next level of education. So it should be with </w:t>
      </w:r>
      <w:r w:rsidR="00CD1B95" w:rsidRPr="00D77A53">
        <w:rPr>
          <w:rFonts w:ascii="Times New Roman" w:hAnsi="Times New Roman" w:cs="Times New Roman"/>
        </w:rPr>
        <w:t>E-</w:t>
      </w:r>
      <w:r w:rsidR="00516081" w:rsidRPr="00D77A53">
        <w:rPr>
          <w:rFonts w:ascii="Times New Roman" w:hAnsi="Times New Roman" w:cs="Times New Roman"/>
        </w:rPr>
        <w:t>R</w:t>
      </w:r>
      <w:r w:rsidR="009B7E38" w:rsidRPr="00D77A53">
        <w:rPr>
          <w:rFonts w:ascii="Times New Roman" w:hAnsi="Times New Roman" w:cs="Times New Roman"/>
        </w:rPr>
        <w:t xml:space="preserve">ate. It is time for </w:t>
      </w:r>
      <w:r w:rsidR="00CD1B95" w:rsidRPr="00D77A53">
        <w:rPr>
          <w:rFonts w:ascii="Times New Roman" w:hAnsi="Times New Roman" w:cs="Times New Roman"/>
        </w:rPr>
        <w:t>E-</w:t>
      </w:r>
      <w:r w:rsidR="00516081" w:rsidRPr="00D77A53">
        <w:rPr>
          <w:rFonts w:ascii="Times New Roman" w:hAnsi="Times New Roman" w:cs="Times New Roman"/>
        </w:rPr>
        <w:t>R</w:t>
      </w:r>
      <w:r w:rsidR="009B7E38" w:rsidRPr="00D77A53">
        <w:rPr>
          <w:rFonts w:ascii="Times New Roman" w:hAnsi="Times New Roman" w:cs="Times New Roman"/>
        </w:rPr>
        <w:t xml:space="preserve">ate to graduate and move to the next phase of learning. </w:t>
      </w:r>
    </w:p>
    <w:p w14:paraId="1A2EF859" w14:textId="0FDE3CC6" w:rsidR="009B7E38" w:rsidRPr="00D77A53" w:rsidRDefault="009B7E38" w:rsidP="009B7E38">
      <w:pPr>
        <w:spacing w:line="360" w:lineRule="auto"/>
        <w:ind w:firstLine="720"/>
        <w:rPr>
          <w:rFonts w:ascii="Times New Roman" w:hAnsi="Times New Roman" w:cs="Times New Roman"/>
        </w:rPr>
      </w:pPr>
      <w:r w:rsidRPr="00D77A53">
        <w:rPr>
          <w:rFonts w:ascii="Times New Roman" w:hAnsi="Times New Roman" w:cs="Times New Roman"/>
        </w:rPr>
        <w:t>President Obama calls it ConnectED. Commissioner Rosenworcel has dubbed it “</w:t>
      </w:r>
      <w:r w:rsidR="00CD1B95" w:rsidRPr="00D77A53">
        <w:rPr>
          <w:rFonts w:ascii="Times New Roman" w:hAnsi="Times New Roman" w:cs="Times New Roman"/>
        </w:rPr>
        <w:t>E-</w:t>
      </w:r>
      <w:r w:rsidR="00516081" w:rsidRPr="00D77A53">
        <w:rPr>
          <w:rFonts w:ascii="Times New Roman" w:hAnsi="Times New Roman" w:cs="Times New Roman"/>
        </w:rPr>
        <w:t>R</w:t>
      </w:r>
      <w:r w:rsidRPr="00D77A53">
        <w:rPr>
          <w:rFonts w:ascii="Times New Roman" w:hAnsi="Times New Roman" w:cs="Times New Roman"/>
        </w:rPr>
        <w:t>ate 2.0.” I simply call it modernization of a great American asset.</w:t>
      </w:r>
    </w:p>
    <w:p w14:paraId="16FA1E4A" w14:textId="16BA8A8F" w:rsidR="009B7E38" w:rsidRPr="00D77A53" w:rsidRDefault="009B7E38" w:rsidP="009B7E38">
      <w:pPr>
        <w:spacing w:line="360" w:lineRule="auto"/>
        <w:ind w:firstLine="720"/>
        <w:rPr>
          <w:rFonts w:ascii="Times New Roman" w:hAnsi="Times New Roman" w:cs="Times New Roman"/>
        </w:rPr>
      </w:pPr>
      <w:r w:rsidRPr="00D77A53">
        <w:rPr>
          <w:rFonts w:ascii="Times New Roman" w:hAnsi="Times New Roman" w:cs="Times New Roman"/>
        </w:rPr>
        <w:t>The President has set the goal of</w:t>
      </w:r>
      <w:r w:rsidR="00CF3BE6" w:rsidRPr="00D77A53">
        <w:rPr>
          <w:rFonts w:ascii="Times New Roman" w:hAnsi="Times New Roman" w:cs="Times New Roman"/>
        </w:rPr>
        <w:t>, within five years, connecting</w:t>
      </w:r>
      <w:r w:rsidRPr="00D77A53">
        <w:rPr>
          <w:rFonts w:ascii="Times New Roman" w:hAnsi="Times New Roman" w:cs="Times New Roman"/>
        </w:rPr>
        <w:t xml:space="preserve"> 99 percent of America’s </w:t>
      </w:r>
      <w:r w:rsidR="00B13C8E" w:rsidRPr="00D77A53">
        <w:rPr>
          <w:rFonts w:ascii="Times New Roman" w:hAnsi="Times New Roman" w:cs="Times New Roman"/>
        </w:rPr>
        <w:t>students</w:t>
      </w:r>
      <w:r w:rsidR="00CF3BE6" w:rsidRPr="00D77A53">
        <w:rPr>
          <w:rFonts w:ascii="Times New Roman" w:hAnsi="Times New Roman" w:cs="Times New Roman"/>
        </w:rPr>
        <w:t xml:space="preserve"> to digital learning opportunities</w:t>
      </w:r>
      <w:r w:rsidR="00B13C8E" w:rsidRPr="00D77A53">
        <w:rPr>
          <w:rFonts w:ascii="Times New Roman" w:hAnsi="Times New Roman" w:cs="Times New Roman"/>
        </w:rPr>
        <w:t xml:space="preserve"> </w:t>
      </w:r>
      <w:r w:rsidR="00CF3BE6" w:rsidRPr="00D77A53">
        <w:rPr>
          <w:rFonts w:ascii="Times New Roman" w:hAnsi="Times New Roman" w:cs="Times New Roman"/>
        </w:rPr>
        <w:t>through</w:t>
      </w:r>
      <w:r w:rsidRPr="00D77A53">
        <w:rPr>
          <w:rFonts w:ascii="Times New Roman" w:hAnsi="Times New Roman" w:cs="Times New Roman"/>
        </w:rPr>
        <w:t xml:space="preserve"> high-speed broadband </w:t>
      </w:r>
      <w:r w:rsidR="00CF3BE6" w:rsidRPr="00D77A53">
        <w:rPr>
          <w:rFonts w:ascii="Times New Roman" w:hAnsi="Times New Roman" w:cs="Times New Roman"/>
        </w:rPr>
        <w:t>in</w:t>
      </w:r>
      <w:r w:rsidRPr="00D77A53">
        <w:rPr>
          <w:rFonts w:ascii="Times New Roman" w:hAnsi="Times New Roman" w:cs="Times New Roman"/>
        </w:rPr>
        <w:t xml:space="preserve"> the</w:t>
      </w:r>
      <w:r w:rsidR="00CF3BE6" w:rsidRPr="00D77A53">
        <w:rPr>
          <w:rFonts w:ascii="Times New Roman" w:hAnsi="Times New Roman" w:cs="Times New Roman"/>
        </w:rPr>
        <w:t>ir</w:t>
      </w:r>
      <w:r w:rsidRPr="00D77A53">
        <w:rPr>
          <w:rFonts w:ascii="Times New Roman" w:hAnsi="Times New Roman" w:cs="Times New Roman"/>
        </w:rPr>
        <w:t xml:space="preserve"> </w:t>
      </w:r>
      <w:r w:rsidR="00CF3BE6" w:rsidRPr="00D77A53">
        <w:rPr>
          <w:rFonts w:ascii="Times New Roman" w:hAnsi="Times New Roman" w:cs="Times New Roman"/>
        </w:rPr>
        <w:t>schools and libraries</w:t>
      </w:r>
      <w:r w:rsidRPr="00D77A53">
        <w:rPr>
          <w:rFonts w:ascii="Times New Roman" w:hAnsi="Times New Roman" w:cs="Times New Roman"/>
        </w:rPr>
        <w:t xml:space="preserve">. I subscribe to that goal. Luckily, thanks to the leadership of Commissioner Clyburn, we are not starting from scratch. Last fall the FCC began a process to collect input on the modernization of the </w:t>
      </w:r>
      <w:r w:rsidR="00CD1B95" w:rsidRPr="00D77A53">
        <w:rPr>
          <w:rFonts w:ascii="Times New Roman" w:hAnsi="Times New Roman" w:cs="Times New Roman"/>
        </w:rPr>
        <w:t>E-</w:t>
      </w:r>
      <w:r w:rsidR="00CF3BE6" w:rsidRPr="00D77A53">
        <w:rPr>
          <w:rFonts w:ascii="Times New Roman" w:hAnsi="Times New Roman" w:cs="Times New Roman"/>
        </w:rPr>
        <w:t>R</w:t>
      </w:r>
      <w:r w:rsidRPr="00D77A53">
        <w:rPr>
          <w:rFonts w:ascii="Times New Roman" w:hAnsi="Times New Roman" w:cs="Times New Roman"/>
        </w:rPr>
        <w:t>ate. Over 1,400 comments were received</w:t>
      </w:r>
      <w:r w:rsidR="00CF3BE6" w:rsidRPr="00D77A53">
        <w:rPr>
          <w:rFonts w:ascii="Times New Roman" w:hAnsi="Times New Roman" w:cs="Times New Roman"/>
        </w:rPr>
        <w:t>, and</w:t>
      </w:r>
      <w:r w:rsidR="00467917" w:rsidRPr="00D77A53">
        <w:rPr>
          <w:rFonts w:ascii="Times New Roman" w:hAnsi="Times New Roman" w:cs="Times New Roman"/>
        </w:rPr>
        <w:t xml:space="preserve"> </w:t>
      </w:r>
      <w:r w:rsidR="00CF3BE6" w:rsidRPr="00D77A53">
        <w:rPr>
          <w:rFonts w:ascii="Times New Roman" w:hAnsi="Times New Roman" w:cs="Times New Roman"/>
        </w:rPr>
        <w:t>t</w:t>
      </w:r>
      <w:r w:rsidR="007F54B5" w:rsidRPr="00D77A53">
        <w:rPr>
          <w:rFonts w:ascii="Times New Roman" w:hAnsi="Times New Roman" w:cs="Times New Roman"/>
        </w:rPr>
        <w:t xml:space="preserve">he FCC has held literally hundreds of meetings with interested parties that have helped move the ball forward. </w:t>
      </w:r>
    </w:p>
    <w:p w14:paraId="10B27A8B" w14:textId="5265CCA2" w:rsidR="007F54B5" w:rsidRPr="00D77A53" w:rsidRDefault="007F54B5" w:rsidP="009B7E38">
      <w:pPr>
        <w:spacing w:line="360" w:lineRule="auto"/>
        <w:ind w:firstLine="720"/>
        <w:rPr>
          <w:rFonts w:ascii="Times New Roman" w:hAnsi="Times New Roman" w:cs="Times New Roman"/>
        </w:rPr>
      </w:pPr>
      <w:r w:rsidRPr="00D77A53">
        <w:rPr>
          <w:rFonts w:ascii="Times New Roman" w:hAnsi="Times New Roman" w:cs="Times New Roman"/>
        </w:rPr>
        <w:t>There are three principles that should guide us in th</w:t>
      </w:r>
      <w:r w:rsidR="00CF3BE6" w:rsidRPr="00D77A53">
        <w:rPr>
          <w:rFonts w:ascii="Times New Roman" w:hAnsi="Times New Roman" w:cs="Times New Roman"/>
        </w:rPr>
        <w:t>e</w:t>
      </w:r>
      <w:r w:rsidRPr="00D77A53">
        <w:rPr>
          <w:rFonts w:ascii="Times New Roman" w:hAnsi="Times New Roman" w:cs="Times New Roman"/>
        </w:rPr>
        <w:t xml:space="preserve"> effort</w:t>
      </w:r>
      <w:r w:rsidR="00CF3BE6" w:rsidRPr="00D77A53">
        <w:rPr>
          <w:rFonts w:ascii="Times New Roman" w:hAnsi="Times New Roman" w:cs="Times New Roman"/>
        </w:rPr>
        <w:t xml:space="preserve"> to modernize the E-Rate program</w:t>
      </w:r>
      <w:r w:rsidRPr="00D77A53">
        <w:rPr>
          <w:rFonts w:ascii="Times New Roman" w:hAnsi="Times New Roman" w:cs="Times New Roman"/>
        </w:rPr>
        <w:t>. One, to focus on the priorities of the 21</w:t>
      </w:r>
      <w:r w:rsidRPr="00D77A53">
        <w:rPr>
          <w:rFonts w:ascii="Times New Roman" w:hAnsi="Times New Roman" w:cs="Times New Roman"/>
          <w:vertAlign w:val="superscript"/>
        </w:rPr>
        <w:t>st</w:t>
      </w:r>
      <w:r w:rsidRPr="00D77A53">
        <w:rPr>
          <w:rFonts w:ascii="Times New Roman" w:hAnsi="Times New Roman" w:cs="Times New Roman"/>
        </w:rPr>
        <w:t xml:space="preserve"> century: high-speed </w:t>
      </w:r>
      <w:r w:rsidR="004622C1" w:rsidRPr="00D77A53">
        <w:rPr>
          <w:rFonts w:ascii="Times New Roman" w:hAnsi="Times New Roman" w:cs="Times New Roman"/>
        </w:rPr>
        <w:t xml:space="preserve">connectivity </w:t>
      </w:r>
      <w:r w:rsidR="00CD1B95" w:rsidRPr="00D77A53">
        <w:rPr>
          <w:rFonts w:ascii="Times New Roman" w:hAnsi="Times New Roman" w:cs="Times New Roman"/>
        </w:rPr>
        <w:t xml:space="preserve">to every school and library and </w:t>
      </w:r>
      <w:r w:rsidR="00CF3BE6" w:rsidRPr="00D77A53">
        <w:rPr>
          <w:rFonts w:ascii="Times New Roman" w:hAnsi="Times New Roman" w:cs="Times New Roman"/>
        </w:rPr>
        <w:t>throughout those institutions</w:t>
      </w:r>
      <w:r w:rsidR="004622C1" w:rsidRPr="00D77A53">
        <w:rPr>
          <w:rFonts w:ascii="Times New Roman" w:hAnsi="Times New Roman" w:cs="Times New Roman"/>
        </w:rPr>
        <w:t xml:space="preserve">. Two, to </w:t>
      </w:r>
      <w:r w:rsidR="00CF3BE6" w:rsidRPr="00D77A53">
        <w:rPr>
          <w:rFonts w:ascii="Times New Roman" w:hAnsi="Times New Roman" w:cs="Times New Roman"/>
        </w:rPr>
        <w:t xml:space="preserve">update </w:t>
      </w:r>
      <w:r w:rsidR="004622C1" w:rsidRPr="00D77A53">
        <w:rPr>
          <w:rFonts w:ascii="Times New Roman" w:hAnsi="Times New Roman" w:cs="Times New Roman"/>
        </w:rPr>
        <w:t xml:space="preserve">how we manage the program to make it easier and more productive for schools and libraries. And three, </w:t>
      </w:r>
      <w:r w:rsidR="00E00547" w:rsidRPr="00D77A53">
        <w:rPr>
          <w:rFonts w:ascii="Times New Roman" w:hAnsi="Times New Roman" w:cs="Times New Roman"/>
        </w:rPr>
        <w:t>en</w:t>
      </w:r>
      <w:r w:rsidR="00CD1B95" w:rsidRPr="00D77A53">
        <w:rPr>
          <w:rFonts w:ascii="Times New Roman" w:hAnsi="Times New Roman" w:cs="Times New Roman"/>
        </w:rPr>
        <w:t>sur</w:t>
      </w:r>
      <w:r w:rsidR="00D02D75" w:rsidRPr="00D77A53">
        <w:rPr>
          <w:rFonts w:ascii="Times New Roman" w:hAnsi="Times New Roman" w:cs="Times New Roman"/>
        </w:rPr>
        <w:t>ing</w:t>
      </w:r>
      <w:r w:rsidR="00CD1B95" w:rsidRPr="00D77A53">
        <w:rPr>
          <w:rFonts w:ascii="Times New Roman" w:hAnsi="Times New Roman" w:cs="Times New Roman"/>
        </w:rPr>
        <w:t xml:space="preserve"> sufficient resources are made available to meet our modernization goals, starting with</w:t>
      </w:r>
      <w:r w:rsidR="004622C1" w:rsidRPr="00D77A53">
        <w:rPr>
          <w:rFonts w:ascii="Times New Roman" w:hAnsi="Times New Roman" w:cs="Times New Roman"/>
        </w:rPr>
        <w:t xml:space="preserve"> a </w:t>
      </w:r>
      <w:r w:rsidR="00CD1B95" w:rsidRPr="00D77A53">
        <w:rPr>
          <w:rFonts w:ascii="Times New Roman" w:hAnsi="Times New Roman" w:cs="Times New Roman"/>
        </w:rPr>
        <w:t xml:space="preserve">$2 billion </w:t>
      </w:r>
      <w:r w:rsidR="004622C1" w:rsidRPr="00D77A53">
        <w:rPr>
          <w:rFonts w:ascii="Times New Roman" w:hAnsi="Times New Roman" w:cs="Times New Roman"/>
        </w:rPr>
        <w:t xml:space="preserve">down payment on the expansion of high-speed connections </w:t>
      </w:r>
      <w:r w:rsidR="00DF2C36" w:rsidRPr="00D77A53">
        <w:rPr>
          <w:rFonts w:ascii="Times New Roman" w:hAnsi="Times New Roman" w:cs="Times New Roman"/>
        </w:rPr>
        <w:t>over the next two years</w:t>
      </w:r>
      <w:r w:rsidR="00DF5ACF" w:rsidRPr="00D77A53">
        <w:rPr>
          <w:rFonts w:ascii="Times New Roman" w:hAnsi="Times New Roman" w:cs="Times New Roman"/>
        </w:rPr>
        <w:t xml:space="preserve">, while </w:t>
      </w:r>
      <w:r w:rsidR="00D02D75" w:rsidRPr="00D77A53">
        <w:rPr>
          <w:rFonts w:ascii="Times New Roman" w:hAnsi="Times New Roman" w:cs="Times New Roman"/>
        </w:rPr>
        <w:t xml:space="preserve">still </w:t>
      </w:r>
      <w:r w:rsidR="00DF5ACF" w:rsidRPr="00D77A53">
        <w:rPr>
          <w:rFonts w:ascii="Times New Roman" w:hAnsi="Times New Roman" w:cs="Times New Roman"/>
        </w:rPr>
        <w:t>meeting expectations set by the 2014 program rules</w:t>
      </w:r>
      <w:r w:rsidR="00DF2C36" w:rsidRPr="00D77A53">
        <w:rPr>
          <w:rFonts w:ascii="Times New Roman" w:hAnsi="Times New Roman" w:cs="Times New Roman"/>
        </w:rPr>
        <w:t>.</w:t>
      </w:r>
    </w:p>
    <w:p w14:paraId="2A13E31D" w14:textId="24FD5A74" w:rsidR="004622C1" w:rsidRPr="00D77A53" w:rsidRDefault="004622C1" w:rsidP="009B7E38">
      <w:pPr>
        <w:spacing w:line="360" w:lineRule="auto"/>
        <w:ind w:firstLine="720"/>
        <w:rPr>
          <w:rFonts w:ascii="Times New Roman" w:hAnsi="Times New Roman" w:cs="Times New Roman"/>
        </w:rPr>
      </w:pPr>
      <w:r w:rsidRPr="00D77A53">
        <w:rPr>
          <w:rFonts w:ascii="Times New Roman" w:hAnsi="Times New Roman" w:cs="Times New Roman"/>
        </w:rPr>
        <w:t xml:space="preserve">A little known fact about today’s </w:t>
      </w:r>
      <w:r w:rsidR="00DF2C36" w:rsidRPr="00D77A53">
        <w:rPr>
          <w:rFonts w:ascii="Times New Roman" w:hAnsi="Times New Roman" w:cs="Times New Roman"/>
        </w:rPr>
        <w:t>E-</w:t>
      </w:r>
      <w:r w:rsidR="00DF5ACF" w:rsidRPr="00D77A53">
        <w:rPr>
          <w:rFonts w:ascii="Times New Roman" w:hAnsi="Times New Roman" w:cs="Times New Roman"/>
        </w:rPr>
        <w:t>R</w:t>
      </w:r>
      <w:r w:rsidRPr="00D77A53">
        <w:rPr>
          <w:rFonts w:ascii="Times New Roman" w:hAnsi="Times New Roman" w:cs="Times New Roman"/>
        </w:rPr>
        <w:t xml:space="preserve">ate program is that only about half of the program’s funds go for broadband connectivity. Well less than half goes for the </w:t>
      </w:r>
      <w:r w:rsidR="00AA7C7A" w:rsidRPr="00D77A53">
        <w:rPr>
          <w:rFonts w:ascii="Times New Roman" w:hAnsi="Times New Roman" w:cs="Times New Roman"/>
        </w:rPr>
        <w:t>kind</w:t>
      </w:r>
      <w:r w:rsidRPr="00D77A53">
        <w:rPr>
          <w:rFonts w:ascii="Times New Roman" w:hAnsi="Times New Roman" w:cs="Times New Roman"/>
        </w:rPr>
        <w:t xml:space="preserve"> of 100 mbps and higher speeds necessary for today’s learning environment.</w:t>
      </w:r>
      <w:r w:rsidR="006D6E7D">
        <w:rPr>
          <w:rFonts w:ascii="Times New Roman" w:hAnsi="Times New Roman" w:cs="Times New Roman"/>
        </w:rPr>
        <w:t xml:space="preserve"> </w:t>
      </w:r>
      <w:r w:rsidRPr="00D77A53">
        <w:rPr>
          <w:rFonts w:ascii="Times New Roman" w:hAnsi="Times New Roman" w:cs="Times New Roman"/>
        </w:rPr>
        <w:t xml:space="preserve"> In </w:t>
      </w:r>
      <w:r w:rsidR="00467917" w:rsidRPr="00D77A53">
        <w:rPr>
          <w:rFonts w:ascii="Times New Roman" w:hAnsi="Times New Roman" w:cs="Times New Roman"/>
        </w:rPr>
        <w:t xml:space="preserve">a </w:t>
      </w:r>
      <w:r w:rsidRPr="00D77A53">
        <w:rPr>
          <w:rFonts w:ascii="Times New Roman" w:hAnsi="Times New Roman" w:cs="Times New Roman"/>
        </w:rPr>
        <w:t xml:space="preserve">2013 </w:t>
      </w:r>
      <w:r w:rsidR="006D6E7D">
        <w:rPr>
          <w:rFonts w:ascii="Times New Roman" w:hAnsi="Times New Roman" w:cs="Times New Roman"/>
        </w:rPr>
        <w:t xml:space="preserve">national </w:t>
      </w:r>
      <w:r w:rsidRPr="00D77A53">
        <w:rPr>
          <w:rFonts w:ascii="Times New Roman" w:hAnsi="Times New Roman" w:cs="Times New Roman"/>
        </w:rPr>
        <w:t>School Speed Test</w:t>
      </w:r>
      <w:r w:rsidR="006D6E7D">
        <w:rPr>
          <w:rFonts w:ascii="Times New Roman" w:hAnsi="Times New Roman" w:cs="Times New Roman"/>
        </w:rPr>
        <w:t xml:space="preserve"> </w:t>
      </w:r>
      <w:r w:rsidRPr="00D77A53">
        <w:rPr>
          <w:rFonts w:ascii="Times New Roman" w:hAnsi="Times New Roman" w:cs="Times New Roman"/>
        </w:rPr>
        <w:t>72 percent of schools – that is nearly 40 million students – didn’t have the access speeds they needed.</w:t>
      </w:r>
    </w:p>
    <w:p w14:paraId="57FCA75A" w14:textId="0B261EDC" w:rsidR="004622C1" w:rsidRPr="00D77A53" w:rsidRDefault="004622C1" w:rsidP="009B7E38">
      <w:pPr>
        <w:spacing w:line="360" w:lineRule="auto"/>
        <w:ind w:firstLine="720"/>
        <w:rPr>
          <w:rFonts w:ascii="Times New Roman" w:hAnsi="Times New Roman" w:cs="Times New Roman"/>
        </w:rPr>
      </w:pPr>
      <w:r w:rsidRPr="00D77A53">
        <w:rPr>
          <w:rFonts w:ascii="Times New Roman" w:hAnsi="Times New Roman" w:cs="Times New Roman"/>
        </w:rPr>
        <w:t>I was recently at one middle school where the students told about how the network would crash if too many of them pushed “Enter” simultaneously. They told of having to walk around the room holding their tablets up until they got a WiFi signal</w:t>
      </w:r>
      <w:r w:rsidR="00E869D5" w:rsidRPr="00D77A53">
        <w:rPr>
          <w:rFonts w:ascii="Times New Roman" w:hAnsi="Times New Roman" w:cs="Times New Roman"/>
        </w:rPr>
        <w:t>. Catherine Sandoval, one of the leading lights in state utility commissions, told me</w:t>
      </w:r>
      <w:r w:rsidRPr="00D77A53">
        <w:rPr>
          <w:rFonts w:ascii="Times New Roman" w:hAnsi="Times New Roman" w:cs="Times New Roman"/>
        </w:rPr>
        <w:t xml:space="preserve"> </w:t>
      </w:r>
      <w:r w:rsidR="00E869D5" w:rsidRPr="00D77A53">
        <w:rPr>
          <w:rFonts w:ascii="Times New Roman" w:hAnsi="Times New Roman" w:cs="Times New Roman"/>
        </w:rPr>
        <w:t xml:space="preserve">how students in one California school had to be bussed to another school to take </w:t>
      </w:r>
      <w:r w:rsidR="00E869D5" w:rsidRPr="00D77A53">
        <w:rPr>
          <w:rFonts w:ascii="Times New Roman" w:hAnsi="Times New Roman" w:cs="Times New Roman"/>
        </w:rPr>
        <w:lastRenderedPageBreak/>
        <w:t>the online core curriculum tests and how students in Beverly Hills were advantaged over students in less affluent schools because they were used to taking tests online whereas other students were not.</w:t>
      </w:r>
    </w:p>
    <w:p w14:paraId="12ACFD0B" w14:textId="5C1098C8" w:rsidR="00E869D5" w:rsidRPr="00D77A53" w:rsidRDefault="00E869D5" w:rsidP="009B7E38">
      <w:pPr>
        <w:spacing w:line="360" w:lineRule="auto"/>
        <w:ind w:firstLine="720"/>
        <w:rPr>
          <w:rFonts w:ascii="Times New Roman" w:hAnsi="Times New Roman" w:cs="Times New Roman"/>
        </w:rPr>
      </w:pPr>
      <w:r w:rsidRPr="00D77A53">
        <w:rPr>
          <w:rFonts w:ascii="Times New Roman" w:hAnsi="Times New Roman" w:cs="Times New Roman"/>
        </w:rPr>
        <w:t xml:space="preserve">When 80 percent of teachers and administrators in schools participating in the </w:t>
      </w:r>
      <w:r w:rsidR="00DF2C36" w:rsidRPr="00D77A53">
        <w:rPr>
          <w:rFonts w:ascii="Times New Roman" w:hAnsi="Times New Roman" w:cs="Times New Roman"/>
        </w:rPr>
        <w:t>E-</w:t>
      </w:r>
      <w:r w:rsidR="00DF5ACF" w:rsidRPr="00D77A53">
        <w:rPr>
          <w:rFonts w:ascii="Times New Roman" w:hAnsi="Times New Roman" w:cs="Times New Roman"/>
        </w:rPr>
        <w:t>R</w:t>
      </w:r>
      <w:r w:rsidRPr="00D77A53">
        <w:rPr>
          <w:rFonts w:ascii="Times New Roman" w:hAnsi="Times New Roman" w:cs="Times New Roman"/>
        </w:rPr>
        <w:t xml:space="preserve">ate program </w:t>
      </w:r>
      <w:r w:rsidR="00AA7C7A" w:rsidRPr="00D77A53">
        <w:rPr>
          <w:rFonts w:ascii="Times New Roman" w:hAnsi="Times New Roman" w:cs="Times New Roman"/>
        </w:rPr>
        <w:t xml:space="preserve">say </w:t>
      </w:r>
      <w:r w:rsidRPr="00D77A53">
        <w:rPr>
          <w:rFonts w:ascii="Times New Roman" w:hAnsi="Times New Roman" w:cs="Times New Roman"/>
        </w:rPr>
        <w:t>they d</w:t>
      </w:r>
      <w:r w:rsidR="00AA7C7A" w:rsidRPr="00D77A53">
        <w:rPr>
          <w:rFonts w:ascii="Times New Roman" w:hAnsi="Times New Roman" w:cs="Times New Roman"/>
        </w:rPr>
        <w:t>o</w:t>
      </w:r>
      <w:r w:rsidRPr="00D77A53">
        <w:rPr>
          <w:rFonts w:ascii="Times New Roman" w:hAnsi="Times New Roman" w:cs="Times New Roman"/>
        </w:rPr>
        <w:t xml:space="preserve"> not have the bandwidth necessary to meet their educational needs, we have a problem that must be fixed. When roughly half the </w:t>
      </w:r>
      <w:r w:rsidR="00DF2C36" w:rsidRPr="00D77A53">
        <w:rPr>
          <w:rFonts w:ascii="Times New Roman" w:hAnsi="Times New Roman" w:cs="Times New Roman"/>
        </w:rPr>
        <w:t>E-</w:t>
      </w:r>
      <w:r w:rsidR="00DF5ACF" w:rsidRPr="00D77A53">
        <w:rPr>
          <w:rFonts w:ascii="Times New Roman" w:hAnsi="Times New Roman" w:cs="Times New Roman"/>
        </w:rPr>
        <w:t>R</w:t>
      </w:r>
      <w:r w:rsidRPr="00D77A53">
        <w:rPr>
          <w:rFonts w:ascii="Times New Roman" w:hAnsi="Times New Roman" w:cs="Times New Roman"/>
        </w:rPr>
        <w:t xml:space="preserve">ate schools access the Internet at speeds </w:t>
      </w:r>
      <w:r w:rsidR="00E4715B" w:rsidRPr="00D77A53">
        <w:rPr>
          <w:rFonts w:ascii="Times New Roman" w:hAnsi="Times New Roman" w:cs="Times New Roman"/>
        </w:rPr>
        <w:t>that are</w:t>
      </w:r>
      <w:r w:rsidRPr="00D77A53">
        <w:rPr>
          <w:rFonts w:ascii="Times New Roman" w:hAnsi="Times New Roman" w:cs="Times New Roman"/>
        </w:rPr>
        <w:t xml:space="preserve"> slower than </w:t>
      </w:r>
      <w:r w:rsidR="00E4715B" w:rsidRPr="00D77A53">
        <w:rPr>
          <w:rFonts w:ascii="Times New Roman" w:hAnsi="Times New Roman" w:cs="Times New Roman"/>
        </w:rPr>
        <w:t xml:space="preserve">what many </w:t>
      </w:r>
      <w:r w:rsidRPr="00D77A53">
        <w:rPr>
          <w:rFonts w:ascii="Times New Roman" w:hAnsi="Times New Roman" w:cs="Times New Roman"/>
        </w:rPr>
        <w:t>Americans have in their home</w:t>
      </w:r>
      <w:r w:rsidR="00E4715B" w:rsidRPr="00D77A53">
        <w:rPr>
          <w:rFonts w:ascii="Times New Roman" w:hAnsi="Times New Roman" w:cs="Times New Roman"/>
        </w:rPr>
        <w:t>s</w:t>
      </w:r>
      <w:r w:rsidRPr="00D77A53">
        <w:rPr>
          <w:rFonts w:ascii="Times New Roman" w:hAnsi="Times New Roman" w:cs="Times New Roman"/>
        </w:rPr>
        <w:t xml:space="preserve"> – and try to serve hundreds of students (as opposed to the few users in any one home)</w:t>
      </w:r>
      <w:r w:rsidR="00E4715B" w:rsidRPr="00D77A53">
        <w:rPr>
          <w:rFonts w:ascii="Times New Roman" w:hAnsi="Times New Roman" w:cs="Times New Roman"/>
        </w:rPr>
        <w:t xml:space="preserve"> –</w:t>
      </w:r>
      <w:r w:rsidRPr="00D77A53">
        <w:rPr>
          <w:rFonts w:ascii="Times New Roman" w:hAnsi="Times New Roman" w:cs="Times New Roman"/>
        </w:rPr>
        <w:t xml:space="preserve"> we</w:t>
      </w:r>
      <w:r w:rsidR="00E4715B" w:rsidRPr="00D77A53">
        <w:rPr>
          <w:rFonts w:ascii="Times New Roman" w:hAnsi="Times New Roman" w:cs="Times New Roman"/>
        </w:rPr>
        <w:t xml:space="preserve"> </w:t>
      </w:r>
      <w:r w:rsidRPr="00D77A53">
        <w:rPr>
          <w:rFonts w:ascii="Times New Roman" w:hAnsi="Times New Roman" w:cs="Times New Roman"/>
        </w:rPr>
        <w:t>have a crisis that undermines our nation’s future.</w:t>
      </w:r>
    </w:p>
    <w:p w14:paraId="11743E34" w14:textId="5DC2F88D" w:rsidR="00E869D5" w:rsidRPr="00D77A53" w:rsidRDefault="00E869D5" w:rsidP="009B7E38">
      <w:pPr>
        <w:spacing w:line="360" w:lineRule="auto"/>
        <w:ind w:firstLine="720"/>
        <w:rPr>
          <w:rFonts w:ascii="Times New Roman" w:hAnsi="Times New Roman" w:cs="Times New Roman"/>
        </w:rPr>
      </w:pPr>
      <w:r w:rsidRPr="00D77A53">
        <w:rPr>
          <w:rFonts w:ascii="Times New Roman" w:hAnsi="Times New Roman" w:cs="Times New Roman"/>
        </w:rPr>
        <w:t>We cannot</w:t>
      </w:r>
      <w:r w:rsidR="00DF5ACF" w:rsidRPr="00D77A53">
        <w:rPr>
          <w:rFonts w:ascii="Times New Roman" w:hAnsi="Times New Roman" w:cs="Times New Roman"/>
        </w:rPr>
        <w:t xml:space="preserve"> – we will not – let </w:t>
      </w:r>
      <w:r w:rsidRPr="00D77A53">
        <w:rPr>
          <w:rFonts w:ascii="Times New Roman" w:hAnsi="Times New Roman" w:cs="Times New Roman"/>
        </w:rPr>
        <w:t>those statistics continue.</w:t>
      </w:r>
    </w:p>
    <w:p w14:paraId="33831500" w14:textId="1BC6299E" w:rsidR="00E869D5" w:rsidRPr="00D77A53" w:rsidRDefault="00E869D5" w:rsidP="009B7E38">
      <w:pPr>
        <w:spacing w:line="360" w:lineRule="auto"/>
        <w:ind w:firstLine="720"/>
        <w:rPr>
          <w:rFonts w:ascii="Times New Roman" w:hAnsi="Times New Roman" w:cs="Times New Roman"/>
        </w:rPr>
      </w:pPr>
      <w:r w:rsidRPr="00D77A53">
        <w:rPr>
          <w:rFonts w:ascii="Times New Roman" w:hAnsi="Times New Roman" w:cs="Times New Roman"/>
        </w:rPr>
        <w:t xml:space="preserve">We also have a management challenge. The current </w:t>
      </w:r>
      <w:r w:rsidR="00DF2C36" w:rsidRPr="00D77A53">
        <w:rPr>
          <w:rFonts w:ascii="Times New Roman" w:hAnsi="Times New Roman" w:cs="Times New Roman"/>
        </w:rPr>
        <w:t>E-</w:t>
      </w:r>
      <w:r w:rsidR="00DF5ACF" w:rsidRPr="00D77A53">
        <w:rPr>
          <w:rFonts w:ascii="Times New Roman" w:hAnsi="Times New Roman" w:cs="Times New Roman"/>
        </w:rPr>
        <w:t>R</w:t>
      </w:r>
      <w:r w:rsidRPr="00D77A53">
        <w:rPr>
          <w:rFonts w:ascii="Times New Roman" w:hAnsi="Times New Roman" w:cs="Times New Roman"/>
        </w:rPr>
        <w:t xml:space="preserve">ate </w:t>
      </w:r>
      <w:r w:rsidR="00457A12" w:rsidRPr="00D77A53">
        <w:rPr>
          <w:rFonts w:ascii="Times New Roman" w:hAnsi="Times New Roman" w:cs="Times New Roman"/>
        </w:rPr>
        <w:t xml:space="preserve">program </w:t>
      </w:r>
      <w:r w:rsidRPr="00D77A53">
        <w:rPr>
          <w:rFonts w:ascii="Times New Roman" w:hAnsi="Times New Roman" w:cs="Times New Roman"/>
        </w:rPr>
        <w:t xml:space="preserve">is burdensome, slow, and not always focused on the right goals. </w:t>
      </w:r>
      <w:r w:rsidR="00D30BFB" w:rsidRPr="00D77A53">
        <w:rPr>
          <w:rFonts w:ascii="Times New Roman" w:hAnsi="Times New Roman" w:cs="Times New Roman"/>
        </w:rPr>
        <w:t xml:space="preserve">As the managers of the program, the FCC must improve the speed and effectiveness with which </w:t>
      </w:r>
      <w:r w:rsidR="00DF2C36" w:rsidRPr="00D77A53">
        <w:rPr>
          <w:rFonts w:ascii="Times New Roman" w:hAnsi="Times New Roman" w:cs="Times New Roman"/>
        </w:rPr>
        <w:t>E-</w:t>
      </w:r>
      <w:r w:rsidR="00DF5ACF" w:rsidRPr="00D77A53">
        <w:rPr>
          <w:rFonts w:ascii="Times New Roman" w:hAnsi="Times New Roman" w:cs="Times New Roman"/>
        </w:rPr>
        <w:t>R</w:t>
      </w:r>
      <w:r w:rsidR="00D30BFB" w:rsidRPr="00D77A53">
        <w:rPr>
          <w:rFonts w:ascii="Times New Roman" w:hAnsi="Times New Roman" w:cs="Times New Roman"/>
        </w:rPr>
        <w:t xml:space="preserve">ate is run. We must cut through our own bureaucracy, listen to ideas from schools and libraries on how to streamline and improve the process, and find ways to </w:t>
      </w:r>
      <w:r w:rsidR="00DF5ACF" w:rsidRPr="00D77A53">
        <w:rPr>
          <w:rFonts w:ascii="Times New Roman" w:hAnsi="Times New Roman" w:cs="Times New Roman"/>
        </w:rPr>
        <w:t xml:space="preserve">update </w:t>
      </w:r>
      <w:r w:rsidR="00D30BFB" w:rsidRPr="00D77A53">
        <w:rPr>
          <w:rFonts w:ascii="Times New Roman" w:hAnsi="Times New Roman" w:cs="Times New Roman"/>
        </w:rPr>
        <w:t xml:space="preserve">the management of the program – including practicing what we preach about using the power of the Internet. </w:t>
      </w:r>
    </w:p>
    <w:p w14:paraId="46C97F1C" w14:textId="02B1F2F5" w:rsidR="00D30BFB" w:rsidRPr="00D77A53" w:rsidRDefault="00D30BFB" w:rsidP="009B7E38">
      <w:pPr>
        <w:spacing w:line="360" w:lineRule="auto"/>
        <w:ind w:firstLine="720"/>
        <w:rPr>
          <w:rFonts w:ascii="Times New Roman" w:hAnsi="Times New Roman" w:cs="Times New Roman"/>
        </w:rPr>
      </w:pPr>
      <w:r w:rsidRPr="00D77A53">
        <w:rPr>
          <w:rFonts w:ascii="Times New Roman" w:hAnsi="Times New Roman" w:cs="Times New Roman"/>
        </w:rPr>
        <w:t xml:space="preserve">In my experience as a businessman I have often found the biggest immediate opportunities are unlocked by </w:t>
      </w:r>
      <w:r w:rsidR="003C1D47" w:rsidRPr="00D77A53">
        <w:rPr>
          <w:rFonts w:ascii="Times New Roman" w:hAnsi="Times New Roman" w:cs="Times New Roman"/>
        </w:rPr>
        <w:t xml:space="preserve">first </w:t>
      </w:r>
      <w:r w:rsidRPr="00D77A53">
        <w:rPr>
          <w:rFonts w:ascii="Times New Roman" w:hAnsi="Times New Roman" w:cs="Times New Roman"/>
        </w:rPr>
        <w:t xml:space="preserve">looking carefully at how to do better with what you already have. </w:t>
      </w:r>
      <w:r w:rsidR="00062583" w:rsidRPr="00D77A53">
        <w:rPr>
          <w:rFonts w:ascii="Times New Roman" w:hAnsi="Times New Roman" w:cs="Times New Roman"/>
        </w:rPr>
        <w:t>S</w:t>
      </w:r>
      <w:r w:rsidR="007036E8" w:rsidRPr="00D77A53">
        <w:rPr>
          <w:rFonts w:ascii="Times New Roman" w:hAnsi="Times New Roman" w:cs="Times New Roman"/>
        </w:rPr>
        <w:t>hould</w:t>
      </w:r>
      <w:r w:rsidR="00062583" w:rsidRPr="00D77A53">
        <w:rPr>
          <w:rFonts w:ascii="Times New Roman" w:hAnsi="Times New Roman" w:cs="Times New Roman"/>
        </w:rPr>
        <w:t xml:space="preserve"> it</w:t>
      </w:r>
      <w:r w:rsidR="007036E8" w:rsidRPr="00D77A53">
        <w:rPr>
          <w:rFonts w:ascii="Times New Roman" w:hAnsi="Times New Roman" w:cs="Times New Roman"/>
        </w:rPr>
        <w:t xml:space="preserve"> be necessary to increase the </w:t>
      </w:r>
      <w:r w:rsidR="00DF2C36" w:rsidRPr="00D77A53">
        <w:rPr>
          <w:rFonts w:ascii="Times New Roman" w:hAnsi="Times New Roman" w:cs="Times New Roman"/>
        </w:rPr>
        <w:t xml:space="preserve">permanent </w:t>
      </w:r>
      <w:r w:rsidR="007036E8" w:rsidRPr="00D77A53">
        <w:rPr>
          <w:rFonts w:ascii="Times New Roman" w:hAnsi="Times New Roman" w:cs="Times New Roman"/>
        </w:rPr>
        <w:t xml:space="preserve">funding </w:t>
      </w:r>
      <w:r w:rsidR="00DF2C36" w:rsidRPr="00D77A53">
        <w:rPr>
          <w:rFonts w:ascii="Times New Roman" w:hAnsi="Times New Roman" w:cs="Times New Roman"/>
        </w:rPr>
        <w:t xml:space="preserve">levels </w:t>
      </w:r>
      <w:r w:rsidR="007036E8" w:rsidRPr="00D77A53">
        <w:rPr>
          <w:rFonts w:ascii="Times New Roman" w:hAnsi="Times New Roman" w:cs="Times New Roman"/>
        </w:rPr>
        <w:t xml:space="preserve">for the </w:t>
      </w:r>
      <w:r w:rsidR="00DF2C36" w:rsidRPr="00D77A53">
        <w:rPr>
          <w:rFonts w:ascii="Times New Roman" w:hAnsi="Times New Roman" w:cs="Times New Roman"/>
        </w:rPr>
        <w:t>E-</w:t>
      </w:r>
      <w:r w:rsidR="00DF5ACF" w:rsidRPr="00D77A53">
        <w:rPr>
          <w:rFonts w:ascii="Times New Roman" w:hAnsi="Times New Roman" w:cs="Times New Roman"/>
        </w:rPr>
        <w:t>R</w:t>
      </w:r>
      <w:r w:rsidR="007036E8" w:rsidRPr="00D77A53">
        <w:rPr>
          <w:rFonts w:ascii="Times New Roman" w:hAnsi="Times New Roman" w:cs="Times New Roman"/>
        </w:rPr>
        <w:t>ate progr</w:t>
      </w:r>
      <w:r w:rsidR="00062583" w:rsidRPr="00D77A53">
        <w:rPr>
          <w:rFonts w:ascii="Times New Roman" w:hAnsi="Times New Roman" w:cs="Times New Roman"/>
        </w:rPr>
        <w:t>am, we will do what is appropriate</w:t>
      </w:r>
      <w:r w:rsidR="007036E8" w:rsidRPr="00D77A53">
        <w:rPr>
          <w:rFonts w:ascii="Times New Roman" w:hAnsi="Times New Roman" w:cs="Times New Roman"/>
        </w:rPr>
        <w:t xml:space="preserve">. </w:t>
      </w:r>
      <w:r w:rsidR="00062583" w:rsidRPr="00D77A53">
        <w:rPr>
          <w:rFonts w:ascii="Times New Roman" w:hAnsi="Times New Roman" w:cs="Times New Roman"/>
        </w:rPr>
        <w:t>Prudently, h</w:t>
      </w:r>
      <w:r w:rsidR="007036E8" w:rsidRPr="00D77A53">
        <w:rPr>
          <w:rFonts w:ascii="Times New Roman" w:hAnsi="Times New Roman" w:cs="Times New Roman"/>
        </w:rPr>
        <w:t>owever</w:t>
      </w:r>
      <w:r w:rsidR="00062583" w:rsidRPr="00D77A53">
        <w:rPr>
          <w:rFonts w:ascii="Times New Roman" w:hAnsi="Times New Roman" w:cs="Times New Roman"/>
        </w:rPr>
        <w:t xml:space="preserve">, </w:t>
      </w:r>
      <w:r w:rsidRPr="00D77A53">
        <w:rPr>
          <w:rFonts w:ascii="Times New Roman" w:hAnsi="Times New Roman" w:cs="Times New Roman"/>
        </w:rPr>
        <w:t>any program funding change must be preceded by an assessment of the use of current funds along with a fact-based analysis of the needs of the program to meet the goals to which we all ascribe.</w:t>
      </w:r>
      <w:r w:rsidR="007E171A" w:rsidRPr="00D77A53">
        <w:rPr>
          <w:rFonts w:ascii="Times New Roman" w:hAnsi="Times New Roman" w:cs="Times New Roman"/>
        </w:rPr>
        <w:t xml:space="preserve"> Such a review by the Office of Managing Director of the FCC, led by Jon Wilkins, has</w:t>
      </w:r>
      <w:r w:rsidR="00062583" w:rsidRPr="00D77A53">
        <w:rPr>
          <w:rFonts w:ascii="Times New Roman" w:hAnsi="Times New Roman" w:cs="Times New Roman"/>
        </w:rPr>
        <w:t xml:space="preserve"> begun. B</w:t>
      </w:r>
      <w:r w:rsidR="00AA7C7A" w:rsidRPr="00D77A53">
        <w:rPr>
          <w:rFonts w:ascii="Times New Roman" w:hAnsi="Times New Roman" w:cs="Times New Roman"/>
        </w:rPr>
        <w:t xml:space="preserve">y applying </w:t>
      </w:r>
      <w:r w:rsidR="007E171A" w:rsidRPr="00D77A53">
        <w:rPr>
          <w:rFonts w:ascii="Times New Roman" w:hAnsi="Times New Roman" w:cs="Times New Roman"/>
        </w:rPr>
        <w:t>a business-like approach</w:t>
      </w:r>
      <w:r w:rsidR="00AA7C7A" w:rsidRPr="00D77A53">
        <w:rPr>
          <w:rFonts w:ascii="Times New Roman" w:hAnsi="Times New Roman" w:cs="Times New Roman"/>
        </w:rPr>
        <w:t>,</w:t>
      </w:r>
      <w:r w:rsidR="00062583" w:rsidRPr="00D77A53">
        <w:rPr>
          <w:rFonts w:ascii="Times New Roman" w:hAnsi="Times New Roman" w:cs="Times New Roman"/>
        </w:rPr>
        <w:t xml:space="preserve"> we have</w:t>
      </w:r>
      <w:r w:rsidR="007E171A" w:rsidRPr="00D77A53">
        <w:rPr>
          <w:rFonts w:ascii="Times New Roman" w:hAnsi="Times New Roman" w:cs="Times New Roman"/>
        </w:rPr>
        <w:t xml:space="preserve"> identif</w:t>
      </w:r>
      <w:r w:rsidR="00AA7C7A" w:rsidRPr="00D77A53">
        <w:rPr>
          <w:rFonts w:ascii="Times New Roman" w:hAnsi="Times New Roman" w:cs="Times New Roman"/>
        </w:rPr>
        <w:t>ied</w:t>
      </w:r>
      <w:r w:rsidR="007E171A" w:rsidRPr="00D77A53">
        <w:rPr>
          <w:rFonts w:ascii="Times New Roman" w:hAnsi="Times New Roman" w:cs="Times New Roman"/>
        </w:rPr>
        <w:t xml:space="preserve"> opportunities for greater productivity</w:t>
      </w:r>
      <w:r w:rsidR="00062583" w:rsidRPr="00D77A53">
        <w:rPr>
          <w:rFonts w:ascii="Times New Roman" w:hAnsi="Times New Roman" w:cs="Times New Roman"/>
        </w:rPr>
        <w:t xml:space="preserve"> within the program</w:t>
      </w:r>
      <w:r w:rsidR="007E171A" w:rsidRPr="00D77A53">
        <w:rPr>
          <w:rFonts w:ascii="Times New Roman" w:hAnsi="Times New Roman" w:cs="Times New Roman"/>
        </w:rPr>
        <w:t xml:space="preserve">, including </w:t>
      </w:r>
      <w:r w:rsidR="007A1F1D" w:rsidRPr="00D77A53">
        <w:rPr>
          <w:rFonts w:ascii="Times New Roman" w:hAnsi="Times New Roman" w:cs="Times New Roman"/>
        </w:rPr>
        <w:t>significant improvements to the way funds are deployed</w:t>
      </w:r>
      <w:r w:rsidR="007E171A" w:rsidRPr="00D77A53">
        <w:rPr>
          <w:rFonts w:ascii="Times New Roman" w:hAnsi="Times New Roman" w:cs="Times New Roman"/>
        </w:rPr>
        <w:t>.</w:t>
      </w:r>
      <w:r w:rsidR="00D02D75" w:rsidRPr="00D77A53">
        <w:rPr>
          <w:rFonts w:ascii="Times New Roman" w:hAnsi="Times New Roman" w:cs="Times New Roman"/>
        </w:rPr>
        <w:t xml:space="preserve"> It is these improvements, for example, that will </w:t>
      </w:r>
      <w:r w:rsidR="00F75E23" w:rsidRPr="00D77A53">
        <w:rPr>
          <w:rFonts w:ascii="Times New Roman" w:hAnsi="Times New Roman" w:cs="Times New Roman"/>
        </w:rPr>
        <w:t>play a major role in allowing</w:t>
      </w:r>
      <w:r w:rsidR="00D02D75" w:rsidRPr="00D77A53">
        <w:rPr>
          <w:rFonts w:ascii="Times New Roman" w:hAnsi="Times New Roman" w:cs="Times New Roman"/>
        </w:rPr>
        <w:t xml:space="preserve"> us to double, to $2 billion, the money to be spent on high-speed connections beginning this year.</w:t>
      </w:r>
    </w:p>
    <w:p w14:paraId="4F0CA311" w14:textId="77777777" w:rsidR="00DF5ACF" w:rsidRPr="00D77A53" w:rsidRDefault="007E171A" w:rsidP="009B7E38">
      <w:pPr>
        <w:spacing w:line="360" w:lineRule="auto"/>
        <w:ind w:firstLine="720"/>
        <w:rPr>
          <w:rFonts w:ascii="Times New Roman" w:hAnsi="Times New Roman" w:cs="Times New Roman"/>
        </w:rPr>
      </w:pPr>
      <w:r w:rsidRPr="00D77A53">
        <w:rPr>
          <w:rFonts w:ascii="Times New Roman" w:hAnsi="Times New Roman" w:cs="Times New Roman"/>
        </w:rPr>
        <w:t xml:space="preserve">So what does this mean exactly? Well, first, time is money. One thing we will begin to do immediately for Funding Year 2014 is to make sure that the applications that get the most students the most broadband get moving more quickly. And by “the most students” we don’t mean only those students in large metropolitan areas. </w:t>
      </w:r>
    </w:p>
    <w:p w14:paraId="3B1E3468" w14:textId="3B7C72A2" w:rsidR="007E171A" w:rsidRPr="00D77A53" w:rsidRDefault="00DF5ACF" w:rsidP="009B7E38">
      <w:pPr>
        <w:spacing w:line="360" w:lineRule="auto"/>
        <w:ind w:firstLine="720"/>
        <w:rPr>
          <w:rFonts w:ascii="Times New Roman" w:hAnsi="Times New Roman" w:cs="Times New Roman"/>
        </w:rPr>
      </w:pPr>
      <w:r w:rsidRPr="00D77A53">
        <w:rPr>
          <w:rFonts w:ascii="Times New Roman" w:hAnsi="Times New Roman" w:cs="Times New Roman"/>
        </w:rPr>
        <w:t>T</w:t>
      </w:r>
      <w:r w:rsidR="007E171A" w:rsidRPr="00D77A53">
        <w:rPr>
          <w:rFonts w:ascii="Times New Roman" w:hAnsi="Times New Roman" w:cs="Times New Roman"/>
        </w:rPr>
        <w:t>he current program</w:t>
      </w:r>
      <w:r w:rsidRPr="00D77A53">
        <w:rPr>
          <w:rFonts w:ascii="Times New Roman" w:hAnsi="Times New Roman" w:cs="Times New Roman"/>
        </w:rPr>
        <w:t>, for instance,</w:t>
      </w:r>
      <w:r w:rsidR="007E171A" w:rsidRPr="00D77A53">
        <w:rPr>
          <w:rFonts w:ascii="Times New Roman" w:hAnsi="Times New Roman" w:cs="Times New Roman"/>
        </w:rPr>
        <w:t xml:space="preserve"> penalizes schools that apply </w:t>
      </w:r>
      <w:r w:rsidR="007A1F1D" w:rsidRPr="00D77A53">
        <w:rPr>
          <w:rFonts w:ascii="Times New Roman" w:hAnsi="Times New Roman" w:cs="Times New Roman"/>
        </w:rPr>
        <w:t>jointly with other schools</w:t>
      </w:r>
      <w:r w:rsidR="007E171A" w:rsidRPr="00D77A53">
        <w:rPr>
          <w:rFonts w:ascii="Times New Roman" w:hAnsi="Times New Roman" w:cs="Times New Roman"/>
        </w:rPr>
        <w:t>; because their applications are more complex, they often take longer to resolve. Henceforth they will be prioritized</w:t>
      </w:r>
      <w:r w:rsidR="00AA7C7A" w:rsidRPr="00D77A53">
        <w:rPr>
          <w:rFonts w:ascii="Times New Roman" w:hAnsi="Times New Roman" w:cs="Times New Roman"/>
        </w:rPr>
        <w:t xml:space="preserve">. </w:t>
      </w:r>
      <w:r w:rsidR="007E171A" w:rsidRPr="00D77A53">
        <w:rPr>
          <w:rFonts w:ascii="Times New Roman" w:hAnsi="Times New Roman" w:cs="Times New Roman"/>
        </w:rPr>
        <w:t xml:space="preserve">We can start fixing that immediately. To those participating in the program let me be clear, </w:t>
      </w:r>
      <w:r w:rsidR="008E06A2" w:rsidRPr="00D77A53">
        <w:rPr>
          <w:rFonts w:ascii="Times New Roman" w:hAnsi="Times New Roman" w:cs="Times New Roman"/>
        </w:rPr>
        <w:t xml:space="preserve">we </w:t>
      </w:r>
      <w:r w:rsidR="008E06A2" w:rsidRPr="00D77A53">
        <w:rPr>
          <w:rFonts w:ascii="Times New Roman" w:hAnsi="Times New Roman" w:cs="Times New Roman"/>
        </w:rPr>
        <w:lastRenderedPageBreak/>
        <w:t>will fund all Priority 1 services in 2014</w:t>
      </w:r>
      <w:r w:rsidRPr="00D77A53">
        <w:rPr>
          <w:rFonts w:ascii="Times New Roman" w:hAnsi="Times New Roman" w:cs="Times New Roman"/>
        </w:rPr>
        <w:t>;</w:t>
      </w:r>
      <w:r w:rsidR="008E06A2" w:rsidRPr="00D77A53">
        <w:rPr>
          <w:rFonts w:ascii="Times New Roman" w:hAnsi="Times New Roman" w:cs="Times New Roman"/>
        </w:rPr>
        <w:t xml:space="preserve"> but one of the first ways to accelerate progress is to get cash that is already in the program working to support broadband projects more quickly.</w:t>
      </w:r>
    </w:p>
    <w:p w14:paraId="10CD4E74" w14:textId="30468E97" w:rsidR="008E06A2" w:rsidRPr="00D77A53" w:rsidRDefault="008E06A2" w:rsidP="009B7E38">
      <w:pPr>
        <w:spacing w:line="360" w:lineRule="auto"/>
        <w:ind w:firstLine="720"/>
        <w:rPr>
          <w:rFonts w:ascii="Times New Roman" w:hAnsi="Times New Roman" w:cs="Times New Roman"/>
        </w:rPr>
      </w:pPr>
      <w:r w:rsidRPr="00D77A53">
        <w:rPr>
          <w:rFonts w:ascii="Times New Roman" w:hAnsi="Times New Roman" w:cs="Times New Roman"/>
        </w:rPr>
        <w:t>There’s another advantage to consorti</w:t>
      </w:r>
      <w:r w:rsidR="00AA7C7A" w:rsidRPr="00D77A53">
        <w:rPr>
          <w:rFonts w:ascii="Times New Roman" w:hAnsi="Times New Roman" w:cs="Times New Roman"/>
        </w:rPr>
        <w:t>a</w:t>
      </w:r>
      <w:r w:rsidRPr="00D77A53">
        <w:rPr>
          <w:rFonts w:ascii="Times New Roman" w:hAnsi="Times New Roman" w:cs="Times New Roman"/>
        </w:rPr>
        <w:t xml:space="preserve"> and other joint applications – they tend to get better pr</w:t>
      </w:r>
      <w:r w:rsidR="00AA7C7A" w:rsidRPr="00D77A53">
        <w:rPr>
          <w:rFonts w:ascii="Times New Roman" w:hAnsi="Times New Roman" w:cs="Times New Roman"/>
        </w:rPr>
        <w:t>ices</w:t>
      </w:r>
      <w:r w:rsidRPr="00D77A53">
        <w:rPr>
          <w:rFonts w:ascii="Times New Roman" w:hAnsi="Times New Roman" w:cs="Times New Roman"/>
        </w:rPr>
        <w:t xml:space="preserve"> for equipment and services by </w:t>
      </w:r>
      <w:r w:rsidR="003C1D47" w:rsidRPr="00D77A53">
        <w:rPr>
          <w:rFonts w:ascii="Times New Roman" w:hAnsi="Times New Roman" w:cs="Times New Roman"/>
        </w:rPr>
        <w:t xml:space="preserve">buying in </w:t>
      </w:r>
      <w:r w:rsidRPr="00D77A53">
        <w:rPr>
          <w:rFonts w:ascii="Times New Roman" w:hAnsi="Times New Roman" w:cs="Times New Roman"/>
        </w:rPr>
        <w:t>bulk. This means that existing funds go farther. “</w:t>
      </w:r>
      <w:r w:rsidR="00D4543C" w:rsidRPr="00D77A53">
        <w:rPr>
          <w:rFonts w:ascii="Times New Roman" w:hAnsi="Times New Roman" w:cs="Times New Roman"/>
        </w:rPr>
        <w:t>E-</w:t>
      </w:r>
      <w:r w:rsidR="00DF5ACF" w:rsidRPr="00D77A53">
        <w:rPr>
          <w:rFonts w:ascii="Times New Roman" w:hAnsi="Times New Roman" w:cs="Times New Roman"/>
        </w:rPr>
        <w:t>R</w:t>
      </w:r>
      <w:r w:rsidRPr="00D77A53">
        <w:rPr>
          <w:rFonts w:ascii="Times New Roman" w:hAnsi="Times New Roman" w:cs="Times New Roman"/>
        </w:rPr>
        <w:t xml:space="preserve">ate” was originally named to mean there should be a special “education rate” that would be affordable to schools. The more we can do to make sure that schools still get a true education rate for modern high-speed networks, the farther our existing funds will go. </w:t>
      </w:r>
    </w:p>
    <w:p w14:paraId="2F47755C" w14:textId="1DD8F340" w:rsidR="008E06A2" w:rsidRPr="00D77A53" w:rsidRDefault="008E06A2" w:rsidP="009B7E38">
      <w:pPr>
        <w:spacing w:line="360" w:lineRule="auto"/>
        <w:ind w:firstLine="720"/>
        <w:rPr>
          <w:rFonts w:ascii="Times New Roman" w:hAnsi="Times New Roman" w:cs="Times New Roman"/>
        </w:rPr>
      </w:pPr>
      <w:r w:rsidRPr="00D77A53">
        <w:rPr>
          <w:rFonts w:ascii="Times New Roman" w:hAnsi="Times New Roman" w:cs="Times New Roman"/>
        </w:rPr>
        <w:t>Another way to use existing resources to devote additional funds to high-speed broadband is to improve the efficiency of how we treat old applications – appeals, holds, and other outstanding requests. In some cases, these processes have simply been too slow, with the result that hundreds of millions of dollars that could have been funding broadband is instead tied up in reserve accounts. We will get to work immediately to get those funds moving.</w:t>
      </w:r>
    </w:p>
    <w:p w14:paraId="636E0D42" w14:textId="2B4B839A" w:rsidR="008E06A2" w:rsidRPr="00D77A53" w:rsidRDefault="008E06A2" w:rsidP="009B7E38">
      <w:pPr>
        <w:spacing w:line="360" w:lineRule="auto"/>
        <w:ind w:firstLine="720"/>
        <w:rPr>
          <w:rFonts w:ascii="Times New Roman" w:hAnsi="Times New Roman" w:cs="Times New Roman"/>
        </w:rPr>
      </w:pPr>
      <w:r w:rsidRPr="00D77A53">
        <w:rPr>
          <w:rFonts w:ascii="Times New Roman" w:hAnsi="Times New Roman" w:cs="Times New Roman"/>
        </w:rPr>
        <w:t>Everything I just described can begin immediately, starting with the applications in the FY 2014 program that are coming in now and will be completed by the end of March. Under the existing rules we will use improved management and oversight to accelerate the use of funds to enable high-speed connectivity for our schools and libraries.</w:t>
      </w:r>
      <w:r w:rsidR="00AA7C7A" w:rsidRPr="00D77A53">
        <w:rPr>
          <w:rFonts w:ascii="Times New Roman" w:hAnsi="Times New Roman" w:cs="Times New Roman"/>
        </w:rPr>
        <w:t xml:space="preserve"> We believe th</w:t>
      </w:r>
      <w:r w:rsidR="00D4543C" w:rsidRPr="00D77A53">
        <w:rPr>
          <w:rFonts w:ascii="Times New Roman" w:hAnsi="Times New Roman" w:cs="Times New Roman"/>
        </w:rPr>
        <w:t xml:space="preserve">ese immediate common sense steps </w:t>
      </w:r>
      <w:r w:rsidR="00AA7C7A" w:rsidRPr="00D77A53">
        <w:rPr>
          <w:rFonts w:ascii="Times New Roman" w:hAnsi="Times New Roman" w:cs="Times New Roman"/>
        </w:rPr>
        <w:t xml:space="preserve">can double the funding of high-speed broadband </w:t>
      </w:r>
      <w:r w:rsidR="00D4543C" w:rsidRPr="00D77A53">
        <w:rPr>
          <w:rFonts w:ascii="Times New Roman" w:hAnsi="Times New Roman" w:cs="Times New Roman"/>
        </w:rPr>
        <w:t>ove</w:t>
      </w:r>
      <w:r w:rsidR="00571052" w:rsidRPr="00D77A53">
        <w:rPr>
          <w:rFonts w:ascii="Times New Roman" w:hAnsi="Times New Roman" w:cs="Times New Roman"/>
        </w:rPr>
        <w:t>r</w:t>
      </w:r>
      <w:r w:rsidR="00D4543C" w:rsidRPr="00D77A53">
        <w:rPr>
          <w:rFonts w:ascii="Times New Roman" w:hAnsi="Times New Roman" w:cs="Times New Roman"/>
        </w:rPr>
        <w:t xml:space="preserve"> the next two years</w:t>
      </w:r>
      <w:r w:rsidR="00AA7C7A" w:rsidRPr="00D77A53">
        <w:rPr>
          <w:rFonts w:ascii="Times New Roman" w:hAnsi="Times New Roman" w:cs="Times New Roman"/>
        </w:rPr>
        <w:t>.</w:t>
      </w:r>
    </w:p>
    <w:p w14:paraId="0FFF77B8" w14:textId="4EE9ADD3" w:rsidR="00480DCF" w:rsidRPr="00D77A53" w:rsidRDefault="00480DCF" w:rsidP="009B7E38">
      <w:pPr>
        <w:spacing w:line="360" w:lineRule="auto"/>
        <w:ind w:firstLine="720"/>
        <w:rPr>
          <w:rFonts w:ascii="Times New Roman" w:hAnsi="Times New Roman" w:cs="Times New Roman"/>
        </w:rPr>
      </w:pPr>
      <w:r w:rsidRPr="00D77A53">
        <w:rPr>
          <w:rFonts w:ascii="Times New Roman" w:hAnsi="Times New Roman" w:cs="Times New Roman"/>
        </w:rPr>
        <w:t xml:space="preserve">Simultaneously with these steps </w:t>
      </w:r>
      <w:r w:rsidR="00E4715B" w:rsidRPr="00D77A53">
        <w:rPr>
          <w:rFonts w:ascii="Times New Roman" w:hAnsi="Times New Roman" w:cs="Times New Roman"/>
        </w:rPr>
        <w:t xml:space="preserve">I am going to propose to my fellow Commissioners that </w:t>
      </w:r>
      <w:r w:rsidRPr="00D77A53">
        <w:rPr>
          <w:rFonts w:ascii="Times New Roman" w:hAnsi="Times New Roman" w:cs="Times New Roman"/>
        </w:rPr>
        <w:t xml:space="preserve">we move forward with fundamental structural and administrative changes by issuing an Order </w:t>
      </w:r>
      <w:r w:rsidR="00E4715B" w:rsidRPr="00D77A53">
        <w:rPr>
          <w:rFonts w:ascii="Times New Roman" w:hAnsi="Times New Roman" w:cs="Times New Roman"/>
        </w:rPr>
        <w:t xml:space="preserve">later </w:t>
      </w:r>
      <w:r w:rsidRPr="00D77A53">
        <w:rPr>
          <w:rFonts w:ascii="Times New Roman" w:hAnsi="Times New Roman" w:cs="Times New Roman"/>
        </w:rPr>
        <w:t xml:space="preserve">this spring, the results of which </w:t>
      </w:r>
      <w:r w:rsidR="00E4715B" w:rsidRPr="00D77A53">
        <w:rPr>
          <w:rFonts w:ascii="Times New Roman" w:hAnsi="Times New Roman" w:cs="Times New Roman"/>
        </w:rPr>
        <w:t>would</w:t>
      </w:r>
      <w:r w:rsidRPr="00D77A53">
        <w:rPr>
          <w:rFonts w:ascii="Times New Roman" w:hAnsi="Times New Roman" w:cs="Times New Roman"/>
        </w:rPr>
        <w:t xml:space="preserve"> go into effect in 2015. </w:t>
      </w:r>
      <w:r w:rsidR="00E4715B" w:rsidRPr="00D77A53">
        <w:rPr>
          <w:rFonts w:ascii="Times New Roman" w:hAnsi="Times New Roman" w:cs="Times New Roman"/>
        </w:rPr>
        <w:t xml:space="preserve">The </w:t>
      </w:r>
      <w:r w:rsidRPr="00D77A53">
        <w:rPr>
          <w:rFonts w:ascii="Times New Roman" w:hAnsi="Times New Roman" w:cs="Times New Roman"/>
        </w:rPr>
        <w:t xml:space="preserve">intent is not to tear down the existing program and start over. Nor is </w:t>
      </w:r>
      <w:r w:rsidR="00E4715B" w:rsidRPr="00D77A53">
        <w:rPr>
          <w:rFonts w:ascii="Times New Roman" w:hAnsi="Times New Roman" w:cs="Times New Roman"/>
        </w:rPr>
        <w:t>the</w:t>
      </w:r>
      <w:r w:rsidRPr="00D77A53">
        <w:rPr>
          <w:rFonts w:ascii="Times New Roman" w:hAnsi="Times New Roman" w:cs="Times New Roman"/>
        </w:rPr>
        <w:t xml:space="preserve"> plan to just provide more money without restructuring the program so that it is designed to best meet the goals we all share. Rather, we </w:t>
      </w:r>
      <w:r w:rsidR="00E4715B" w:rsidRPr="00D77A53">
        <w:rPr>
          <w:rFonts w:ascii="Times New Roman" w:hAnsi="Times New Roman" w:cs="Times New Roman"/>
        </w:rPr>
        <w:t>should</w:t>
      </w:r>
      <w:r w:rsidRPr="00D77A53">
        <w:rPr>
          <w:rFonts w:ascii="Times New Roman" w:hAnsi="Times New Roman" w:cs="Times New Roman"/>
        </w:rPr>
        <w:t xml:space="preserve"> restructure the program in a way that results in a process that effectively targets high capacity connections to </w:t>
      </w:r>
      <w:r w:rsidRPr="00D77A53">
        <w:rPr>
          <w:rFonts w:ascii="Times New Roman" w:hAnsi="Times New Roman" w:cs="Times New Roman"/>
          <w:u w:val="single"/>
        </w:rPr>
        <w:t>all</w:t>
      </w:r>
      <w:r w:rsidRPr="00D77A53">
        <w:rPr>
          <w:rFonts w:ascii="Times New Roman" w:hAnsi="Times New Roman" w:cs="Times New Roman"/>
        </w:rPr>
        <w:t xml:space="preserve"> libraries and schools and to provide resources to make sure high-speed WiF</w:t>
      </w:r>
      <w:r w:rsidR="00AA7C7A" w:rsidRPr="00D77A53">
        <w:rPr>
          <w:rFonts w:ascii="Times New Roman" w:hAnsi="Times New Roman" w:cs="Times New Roman"/>
        </w:rPr>
        <w:t>i delivers that connectivity within the classroom and library</w:t>
      </w:r>
      <w:r w:rsidRPr="00D77A53">
        <w:rPr>
          <w:rFonts w:ascii="Times New Roman" w:hAnsi="Times New Roman" w:cs="Times New Roman"/>
        </w:rPr>
        <w:t>.</w:t>
      </w:r>
    </w:p>
    <w:p w14:paraId="56A0800B" w14:textId="4DACFB00" w:rsidR="00480DCF" w:rsidRPr="00D77A53" w:rsidRDefault="00480DCF" w:rsidP="009B7E38">
      <w:pPr>
        <w:spacing w:line="360" w:lineRule="auto"/>
        <w:ind w:firstLine="720"/>
        <w:rPr>
          <w:rFonts w:ascii="Times New Roman" w:hAnsi="Times New Roman" w:cs="Times New Roman"/>
        </w:rPr>
      </w:pPr>
      <w:r w:rsidRPr="00D77A53">
        <w:rPr>
          <w:rFonts w:ascii="Times New Roman" w:hAnsi="Times New Roman" w:cs="Times New Roman"/>
        </w:rPr>
        <w:t>The next concrete step will be the release of a Public Notice in the coming weeks seeking comment on a targeted set of issues. It is premature of me to suggest any details, but it is safe to assume there will be an emphasis on how to appropriately phase out legacy services, including low-bandwidth connections</w:t>
      </w:r>
      <w:r w:rsidR="001560E5" w:rsidRPr="00D77A53">
        <w:rPr>
          <w:rFonts w:ascii="Times New Roman" w:hAnsi="Times New Roman" w:cs="Times New Roman"/>
        </w:rPr>
        <w:t xml:space="preserve">, and reprioritize on broadband. </w:t>
      </w:r>
      <w:r w:rsidR="00E4715B" w:rsidRPr="00D77A53">
        <w:rPr>
          <w:rFonts w:ascii="Times New Roman" w:hAnsi="Times New Roman" w:cs="Times New Roman"/>
        </w:rPr>
        <w:t xml:space="preserve">My </w:t>
      </w:r>
      <w:r w:rsidR="00AA7C7A" w:rsidRPr="00D77A53">
        <w:rPr>
          <w:rFonts w:ascii="Times New Roman" w:hAnsi="Times New Roman" w:cs="Times New Roman"/>
        </w:rPr>
        <w:t xml:space="preserve">goal is to have this process completed </w:t>
      </w:r>
      <w:r w:rsidR="001560E5" w:rsidRPr="00D77A53">
        <w:rPr>
          <w:rFonts w:ascii="Times New Roman" w:hAnsi="Times New Roman" w:cs="Times New Roman"/>
        </w:rPr>
        <w:t>before students return to classroom</w:t>
      </w:r>
      <w:r w:rsidR="00F75E23" w:rsidRPr="00D77A53">
        <w:rPr>
          <w:rFonts w:ascii="Times New Roman" w:hAnsi="Times New Roman" w:cs="Times New Roman"/>
        </w:rPr>
        <w:t>s</w:t>
      </w:r>
      <w:r w:rsidR="001560E5" w:rsidRPr="00D77A53">
        <w:rPr>
          <w:rFonts w:ascii="Times New Roman" w:hAnsi="Times New Roman" w:cs="Times New Roman"/>
        </w:rPr>
        <w:t xml:space="preserve"> in the fall.</w:t>
      </w:r>
    </w:p>
    <w:p w14:paraId="665D1AA8" w14:textId="4AB9BC74" w:rsidR="00AA7C7A" w:rsidRPr="00D77A53" w:rsidRDefault="00AA7C7A" w:rsidP="009B7E38">
      <w:pPr>
        <w:spacing w:line="360" w:lineRule="auto"/>
        <w:ind w:firstLine="720"/>
        <w:rPr>
          <w:rFonts w:ascii="Times New Roman" w:hAnsi="Times New Roman" w:cs="Times New Roman"/>
        </w:rPr>
      </w:pPr>
      <w:r w:rsidRPr="00D77A53">
        <w:rPr>
          <w:rFonts w:ascii="Times New Roman" w:hAnsi="Times New Roman" w:cs="Times New Roman"/>
        </w:rPr>
        <w:lastRenderedPageBreak/>
        <w:t xml:space="preserve">It was an exciting day </w:t>
      </w:r>
      <w:r w:rsidR="00D77A53">
        <w:rPr>
          <w:rFonts w:ascii="Times New Roman" w:hAnsi="Times New Roman" w:cs="Times New Roman"/>
        </w:rPr>
        <w:t>at the Library of Congress</w:t>
      </w:r>
      <w:r w:rsidRPr="00D77A53">
        <w:rPr>
          <w:rFonts w:ascii="Times New Roman" w:hAnsi="Times New Roman" w:cs="Times New Roman"/>
        </w:rPr>
        <w:t xml:space="preserve"> 18 years ago. Yet few of us imagined how 18 years later the Internet would affect every corner of our lives. We here today are likewise unable to predict the future – but we can build the pathway to that future, beginning with 21</w:t>
      </w:r>
      <w:r w:rsidRPr="00D77A53">
        <w:rPr>
          <w:rFonts w:ascii="Times New Roman" w:hAnsi="Times New Roman" w:cs="Times New Roman"/>
          <w:vertAlign w:val="superscript"/>
        </w:rPr>
        <w:t>st</w:t>
      </w:r>
      <w:r w:rsidRPr="00D77A53">
        <w:rPr>
          <w:rFonts w:ascii="Times New Roman" w:hAnsi="Times New Roman" w:cs="Times New Roman"/>
        </w:rPr>
        <w:t xml:space="preserve"> century education tools for 21</w:t>
      </w:r>
      <w:r w:rsidRPr="00D77A53">
        <w:rPr>
          <w:rFonts w:ascii="Times New Roman" w:hAnsi="Times New Roman" w:cs="Times New Roman"/>
          <w:vertAlign w:val="superscript"/>
        </w:rPr>
        <w:t>st</w:t>
      </w:r>
      <w:r w:rsidRPr="00D77A53">
        <w:rPr>
          <w:rFonts w:ascii="Times New Roman" w:hAnsi="Times New Roman" w:cs="Times New Roman"/>
        </w:rPr>
        <w:t xml:space="preserve"> century students.</w:t>
      </w:r>
    </w:p>
    <w:p w14:paraId="1CD4981E" w14:textId="77777777" w:rsidR="009B7E38" w:rsidRPr="00D77A53" w:rsidRDefault="009B7E38" w:rsidP="001B7BD7">
      <w:pPr>
        <w:spacing w:line="360" w:lineRule="auto"/>
        <w:ind w:firstLine="720"/>
        <w:rPr>
          <w:rFonts w:ascii="Times New Roman" w:hAnsi="Times New Roman" w:cs="Times New Roman"/>
        </w:rPr>
      </w:pPr>
    </w:p>
    <w:p w14:paraId="22DC7EC2" w14:textId="77777777" w:rsidR="00E41864" w:rsidRPr="00D77A53" w:rsidRDefault="00E41864" w:rsidP="001B7BD7">
      <w:pPr>
        <w:spacing w:line="360" w:lineRule="auto"/>
        <w:ind w:firstLine="720"/>
        <w:rPr>
          <w:rFonts w:ascii="Times New Roman" w:hAnsi="Times New Roman" w:cs="Times New Roman"/>
        </w:rPr>
      </w:pPr>
    </w:p>
    <w:p w14:paraId="7FF7935E" w14:textId="77777777" w:rsidR="00D37DE7" w:rsidRPr="00D77A53" w:rsidRDefault="00D37DE7" w:rsidP="0018669E">
      <w:pPr>
        <w:spacing w:line="360" w:lineRule="auto"/>
        <w:ind w:firstLine="720"/>
        <w:rPr>
          <w:rFonts w:ascii="Times New Roman" w:hAnsi="Times New Roman" w:cs="Times New Roman"/>
        </w:rPr>
      </w:pPr>
    </w:p>
    <w:p w14:paraId="57DD7482" w14:textId="77777777" w:rsidR="00CA2142" w:rsidRPr="00D77A53" w:rsidRDefault="00D37DE7" w:rsidP="00703CC3">
      <w:pPr>
        <w:spacing w:line="360" w:lineRule="auto"/>
        <w:rPr>
          <w:rFonts w:ascii="Times New Roman" w:hAnsi="Times New Roman" w:cs="Times New Roman"/>
        </w:rPr>
      </w:pPr>
      <w:r w:rsidRPr="00D77A53">
        <w:rPr>
          <w:rFonts w:ascii="Times New Roman" w:hAnsi="Times New Roman" w:cs="Times New Roman"/>
        </w:rPr>
        <w:tab/>
      </w:r>
    </w:p>
    <w:sectPr w:rsidR="00CA2142" w:rsidRPr="00D77A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B7B4F" w15:done="0"/>
  <w15:commentEx w15:paraId="09B67053" w15:done="0"/>
  <w15:commentEx w15:paraId="36FFE5D6" w15:done="0"/>
  <w15:commentEx w15:paraId="122119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7822E" w14:textId="77777777" w:rsidR="003B1AD1" w:rsidRDefault="003B1AD1" w:rsidP="00D37DE7">
      <w:pPr>
        <w:spacing w:after="0" w:line="240" w:lineRule="auto"/>
      </w:pPr>
      <w:r>
        <w:separator/>
      </w:r>
    </w:p>
  </w:endnote>
  <w:endnote w:type="continuationSeparator" w:id="0">
    <w:p w14:paraId="401AF876" w14:textId="77777777" w:rsidR="003B1AD1" w:rsidRDefault="003B1AD1" w:rsidP="00D3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mbria"/>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93ED" w14:textId="77777777" w:rsidR="00FF1829" w:rsidRDefault="00FF1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8CEB" w14:textId="4312E0F8" w:rsidR="00D37DE7" w:rsidRDefault="00D37DE7">
    <w:pPr>
      <w:pStyle w:val="Footer"/>
      <w:jc w:val="right"/>
    </w:pPr>
  </w:p>
  <w:p w14:paraId="7CF0F932" w14:textId="77777777" w:rsidR="00D37DE7" w:rsidRDefault="00D37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B0E5" w14:textId="77777777" w:rsidR="00FF1829" w:rsidRDefault="00FF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D3A1C" w14:textId="77777777" w:rsidR="003B1AD1" w:rsidRDefault="003B1AD1" w:rsidP="00D37DE7">
      <w:pPr>
        <w:spacing w:after="0" w:line="240" w:lineRule="auto"/>
      </w:pPr>
      <w:r>
        <w:separator/>
      </w:r>
    </w:p>
  </w:footnote>
  <w:footnote w:type="continuationSeparator" w:id="0">
    <w:p w14:paraId="2ECB1E89" w14:textId="77777777" w:rsidR="003B1AD1" w:rsidRDefault="003B1AD1" w:rsidP="00D37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2F60" w14:textId="77777777" w:rsidR="00FF1829" w:rsidRDefault="00FF1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78DC" w14:textId="77777777" w:rsidR="00FF1829" w:rsidRDefault="00FF1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FE925" w14:textId="77777777" w:rsidR="00FF1829" w:rsidRDefault="00FF182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C3"/>
    <w:rsid w:val="00000644"/>
    <w:rsid w:val="000006AD"/>
    <w:rsid w:val="00001923"/>
    <w:rsid w:val="00001A1A"/>
    <w:rsid w:val="00007702"/>
    <w:rsid w:val="00016981"/>
    <w:rsid w:val="00024055"/>
    <w:rsid w:val="0002453B"/>
    <w:rsid w:val="0003452C"/>
    <w:rsid w:val="00052AE8"/>
    <w:rsid w:val="0006129A"/>
    <w:rsid w:val="00062583"/>
    <w:rsid w:val="00070103"/>
    <w:rsid w:val="00083687"/>
    <w:rsid w:val="000878CF"/>
    <w:rsid w:val="000921D6"/>
    <w:rsid w:val="000A0F08"/>
    <w:rsid w:val="000C1DB8"/>
    <w:rsid w:val="000D69D6"/>
    <w:rsid w:val="000E27CE"/>
    <w:rsid w:val="000E3A20"/>
    <w:rsid w:val="000F04BA"/>
    <w:rsid w:val="0010113D"/>
    <w:rsid w:val="0014327E"/>
    <w:rsid w:val="001536C1"/>
    <w:rsid w:val="001560E5"/>
    <w:rsid w:val="001626FC"/>
    <w:rsid w:val="00170E43"/>
    <w:rsid w:val="00172921"/>
    <w:rsid w:val="00175C02"/>
    <w:rsid w:val="0017693B"/>
    <w:rsid w:val="0018669E"/>
    <w:rsid w:val="00187A9D"/>
    <w:rsid w:val="00196230"/>
    <w:rsid w:val="001A5136"/>
    <w:rsid w:val="001A5327"/>
    <w:rsid w:val="001B7BD7"/>
    <w:rsid w:val="001C1EEF"/>
    <w:rsid w:val="001C5D4D"/>
    <w:rsid w:val="001C7C55"/>
    <w:rsid w:val="001D7B0E"/>
    <w:rsid w:val="001E18B2"/>
    <w:rsid w:val="00203EC0"/>
    <w:rsid w:val="00225863"/>
    <w:rsid w:val="00240CB9"/>
    <w:rsid w:val="002540EA"/>
    <w:rsid w:val="002609F3"/>
    <w:rsid w:val="00271145"/>
    <w:rsid w:val="00273481"/>
    <w:rsid w:val="00287864"/>
    <w:rsid w:val="002C1F48"/>
    <w:rsid w:val="002D4DE3"/>
    <w:rsid w:val="002E4966"/>
    <w:rsid w:val="002E5CF2"/>
    <w:rsid w:val="002E699E"/>
    <w:rsid w:val="00311FC9"/>
    <w:rsid w:val="00314198"/>
    <w:rsid w:val="003246EF"/>
    <w:rsid w:val="00326357"/>
    <w:rsid w:val="00341367"/>
    <w:rsid w:val="003425C0"/>
    <w:rsid w:val="00354378"/>
    <w:rsid w:val="00356DEC"/>
    <w:rsid w:val="00361C62"/>
    <w:rsid w:val="0036794E"/>
    <w:rsid w:val="00371A6F"/>
    <w:rsid w:val="003B1AD1"/>
    <w:rsid w:val="003C1D47"/>
    <w:rsid w:val="003C493F"/>
    <w:rsid w:val="003D7876"/>
    <w:rsid w:val="003F0D00"/>
    <w:rsid w:val="00403448"/>
    <w:rsid w:val="0040586B"/>
    <w:rsid w:val="00410A8F"/>
    <w:rsid w:val="004158FD"/>
    <w:rsid w:val="00415BDA"/>
    <w:rsid w:val="00422D14"/>
    <w:rsid w:val="00437648"/>
    <w:rsid w:val="00440E24"/>
    <w:rsid w:val="004421A1"/>
    <w:rsid w:val="00444784"/>
    <w:rsid w:val="0045369A"/>
    <w:rsid w:val="00457A12"/>
    <w:rsid w:val="0046083B"/>
    <w:rsid w:val="004622C1"/>
    <w:rsid w:val="00467917"/>
    <w:rsid w:val="0048000C"/>
    <w:rsid w:val="00480DCF"/>
    <w:rsid w:val="00485E89"/>
    <w:rsid w:val="004911B5"/>
    <w:rsid w:val="00491BD4"/>
    <w:rsid w:val="004D386D"/>
    <w:rsid w:val="004D501C"/>
    <w:rsid w:val="00516081"/>
    <w:rsid w:val="005251A7"/>
    <w:rsid w:val="005259FA"/>
    <w:rsid w:val="0052622B"/>
    <w:rsid w:val="00571052"/>
    <w:rsid w:val="005918FD"/>
    <w:rsid w:val="005923E7"/>
    <w:rsid w:val="00595BF0"/>
    <w:rsid w:val="005B5F22"/>
    <w:rsid w:val="005C7799"/>
    <w:rsid w:val="00624706"/>
    <w:rsid w:val="006433E5"/>
    <w:rsid w:val="00650EBA"/>
    <w:rsid w:val="0068694E"/>
    <w:rsid w:val="00694BA7"/>
    <w:rsid w:val="006B2010"/>
    <w:rsid w:val="006B2FB5"/>
    <w:rsid w:val="006C771B"/>
    <w:rsid w:val="006D2DE4"/>
    <w:rsid w:val="006D63C2"/>
    <w:rsid w:val="006D6E7D"/>
    <w:rsid w:val="007036E8"/>
    <w:rsid w:val="00703CC3"/>
    <w:rsid w:val="00710CC2"/>
    <w:rsid w:val="00712FDC"/>
    <w:rsid w:val="00723C99"/>
    <w:rsid w:val="007265E2"/>
    <w:rsid w:val="00727E32"/>
    <w:rsid w:val="007310D6"/>
    <w:rsid w:val="00732A52"/>
    <w:rsid w:val="007604BD"/>
    <w:rsid w:val="00766FD1"/>
    <w:rsid w:val="0077270C"/>
    <w:rsid w:val="00776BAF"/>
    <w:rsid w:val="007955A4"/>
    <w:rsid w:val="00797E23"/>
    <w:rsid w:val="007A1F1D"/>
    <w:rsid w:val="007B5D62"/>
    <w:rsid w:val="007C243D"/>
    <w:rsid w:val="007D16A6"/>
    <w:rsid w:val="007E171A"/>
    <w:rsid w:val="007E228A"/>
    <w:rsid w:val="007F54B5"/>
    <w:rsid w:val="00802763"/>
    <w:rsid w:val="0080554F"/>
    <w:rsid w:val="0081259D"/>
    <w:rsid w:val="00814BCD"/>
    <w:rsid w:val="00824BF9"/>
    <w:rsid w:val="0083520B"/>
    <w:rsid w:val="00840E02"/>
    <w:rsid w:val="00851EFA"/>
    <w:rsid w:val="00857C4D"/>
    <w:rsid w:val="008627FB"/>
    <w:rsid w:val="00876001"/>
    <w:rsid w:val="008A5368"/>
    <w:rsid w:val="008A6066"/>
    <w:rsid w:val="008B3353"/>
    <w:rsid w:val="008B6EFC"/>
    <w:rsid w:val="008B7B02"/>
    <w:rsid w:val="008C048F"/>
    <w:rsid w:val="008D2EB3"/>
    <w:rsid w:val="008E06A2"/>
    <w:rsid w:val="008F2A8F"/>
    <w:rsid w:val="008F505B"/>
    <w:rsid w:val="008F5C09"/>
    <w:rsid w:val="008F6C98"/>
    <w:rsid w:val="00902500"/>
    <w:rsid w:val="00905026"/>
    <w:rsid w:val="009123DA"/>
    <w:rsid w:val="00935426"/>
    <w:rsid w:val="00953346"/>
    <w:rsid w:val="00955614"/>
    <w:rsid w:val="00964000"/>
    <w:rsid w:val="00975C00"/>
    <w:rsid w:val="0098435D"/>
    <w:rsid w:val="009A03E3"/>
    <w:rsid w:val="009A62D9"/>
    <w:rsid w:val="009B293F"/>
    <w:rsid w:val="009B2FA4"/>
    <w:rsid w:val="009B7E38"/>
    <w:rsid w:val="009C348B"/>
    <w:rsid w:val="009D1342"/>
    <w:rsid w:val="009D5280"/>
    <w:rsid w:val="009D632C"/>
    <w:rsid w:val="009E6A3D"/>
    <w:rsid w:val="009F0540"/>
    <w:rsid w:val="009F2D3A"/>
    <w:rsid w:val="009F4049"/>
    <w:rsid w:val="009F7F93"/>
    <w:rsid w:val="00A03105"/>
    <w:rsid w:val="00A06678"/>
    <w:rsid w:val="00A066F1"/>
    <w:rsid w:val="00A21A51"/>
    <w:rsid w:val="00A406F5"/>
    <w:rsid w:val="00A44EC3"/>
    <w:rsid w:val="00A5775B"/>
    <w:rsid w:val="00A626BD"/>
    <w:rsid w:val="00A71303"/>
    <w:rsid w:val="00A719A8"/>
    <w:rsid w:val="00A879B3"/>
    <w:rsid w:val="00AA3163"/>
    <w:rsid w:val="00AA7C7A"/>
    <w:rsid w:val="00AB590A"/>
    <w:rsid w:val="00AB6ABD"/>
    <w:rsid w:val="00AC2D96"/>
    <w:rsid w:val="00AD4221"/>
    <w:rsid w:val="00AD775A"/>
    <w:rsid w:val="00AD7C8B"/>
    <w:rsid w:val="00AF1508"/>
    <w:rsid w:val="00AF3CC8"/>
    <w:rsid w:val="00AF4D2F"/>
    <w:rsid w:val="00B00CC2"/>
    <w:rsid w:val="00B03D9D"/>
    <w:rsid w:val="00B13C8E"/>
    <w:rsid w:val="00B6294C"/>
    <w:rsid w:val="00B6467F"/>
    <w:rsid w:val="00B91BC9"/>
    <w:rsid w:val="00B97A03"/>
    <w:rsid w:val="00BA146D"/>
    <w:rsid w:val="00BA1FBB"/>
    <w:rsid w:val="00BB2EC0"/>
    <w:rsid w:val="00BB4242"/>
    <w:rsid w:val="00BB63E1"/>
    <w:rsid w:val="00BB6440"/>
    <w:rsid w:val="00BC6B23"/>
    <w:rsid w:val="00BD6976"/>
    <w:rsid w:val="00C113B8"/>
    <w:rsid w:val="00C15962"/>
    <w:rsid w:val="00C3451C"/>
    <w:rsid w:val="00C645D1"/>
    <w:rsid w:val="00C7018E"/>
    <w:rsid w:val="00C73513"/>
    <w:rsid w:val="00C83AE3"/>
    <w:rsid w:val="00CA2142"/>
    <w:rsid w:val="00CA341E"/>
    <w:rsid w:val="00CB464D"/>
    <w:rsid w:val="00CD1B95"/>
    <w:rsid w:val="00CE0E6F"/>
    <w:rsid w:val="00CF0CF5"/>
    <w:rsid w:val="00CF3BE6"/>
    <w:rsid w:val="00CF6FAF"/>
    <w:rsid w:val="00D00B02"/>
    <w:rsid w:val="00D01917"/>
    <w:rsid w:val="00D02893"/>
    <w:rsid w:val="00D02D75"/>
    <w:rsid w:val="00D06AC4"/>
    <w:rsid w:val="00D2098D"/>
    <w:rsid w:val="00D30BFB"/>
    <w:rsid w:val="00D37DE7"/>
    <w:rsid w:val="00D42140"/>
    <w:rsid w:val="00D4543C"/>
    <w:rsid w:val="00D71FAC"/>
    <w:rsid w:val="00D77A53"/>
    <w:rsid w:val="00D87B21"/>
    <w:rsid w:val="00D91E0F"/>
    <w:rsid w:val="00D9310B"/>
    <w:rsid w:val="00D93890"/>
    <w:rsid w:val="00DA6DE4"/>
    <w:rsid w:val="00DB078A"/>
    <w:rsid w:val="00DB27AD"/>
    <w:rsid w:val="00DF2C36"/>
    <w:rsid w:val="00DF5ACF"/>
    <w:rsid w:val="00E00547"/>
    <w:rsid w:val="00E21576"/>
    <w:rsid w:val="00E21C71"/>
    <w:rsid w:val="00E3029F"/>
    <w:rsid w:val="00E371A7"/>
    <w:rsid w:val="00E41864"/>
    <w:rsid w:val="00E4715B"/>
    <w:rsid w:val="00E50E57"/>
    <w:rsid w:val="00E52F9D"/>
    <w:rsid w:val="00E6318E"/>
    <w:rsid w:val="00E670BA"/>
    <w:rsid w:val="00E74C04"/>
    <w:rsid w:val="00E83042"/>
    <w:rsid w:val="00E869D5"/>
    <w:rsid w:val="00E91479"/>
    <w:rsid w:val="00E9442B"/>
    <w:rsid w:val="00E96100"/>
    <w:rsid w:val="00EA02FD"/>
    <w:rsid w:val="00EA43B3"/>
    <w:rsid w:val="00EA6F7F"/>
    <w:rsid w:val="00EB2035"/>
    <w:rsid w:val="00EE330A"/>
    <w:rsid w:val="00EE3E7B"/>
    <w:rsid w:val="00EE638B"/>
    <w:rsid w:val="00F01451"/>
    <w:rsid w:val="00F26DBC"/>
    <w:rsid w:val="00F44178"/>
    <w:rsid w:val="00F47A6C"/>
    <w:rsid w:val="00F56417"/>
    <w:rsid w:val="00F71273"/>
    <w:rsid w:val="00F71E2F"/>
    <w:rsid w:val="00F75E23"/>
    <w:rsid w:val="00F8121A"/>
    <w:rsid w:val="00FA687E"/>
    <w:rsid w:val="00FC064B"/>
    <w:rsid w:val="00FC78A7"/>
    <w:rsid w:val="00FE3A20"/>
    <w:rsid w:val="00FF1829"/>
    <w:rsid w:val="00FF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A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DE7"/>
  </w:style>
  <w:style w:type="paragraph" w:styleId="Footer">
    <w:name w:val="footer"/>
    <w:basedOn w:val="Normal"/>
    <w:link w:val="FooterChar"/>
    <w:uiPriority w:val="99"/>
    <w:unhideWhenUsed/>
    <w:rsid w:val="00D3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DE7"/>
  </w:style>
  <w:style w:type="paragraph" w:styleId="NoSpacing">
    <w:name w:val="No Spacing"/>
    <w:uiPriority w:val="1"/>
    <w:qFormat/>
    <w:rsid w:val="007E228A"/>
    <w:pPr>
      <w:spacing w:after="0" w:line="240" w:lineRule="auto"/>
    </w:pPr>
  </w:style>
  <w:style w:type="paragraph" w:styleId="BalloonText">
    <w:name w:val="Balloon Text"/>
    <w:basedOn w:val="Normal"/>
    <w:link w:val="BalloonTextChar"/>
    <w:uiPriority w:val="99"/>
    <w:semiHidden/>
    <w:unhideWhenUsed/>
    <w:rsid w:val="00AA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7A"/>
    <w:rPr>
      <w:rFonts w:ascii="Segoe UI" w:hAnsi="Segoe UI" w:cs="Segoe UI"/>
      <w:sz w:val="18"/>
      <w:szCs w:val="18"/>
    </w:rPr>
  </w:style>
  <w:style w:type="character" w:styleId="CommentReference">
    <w:name w:val="annotation reference"/>
    <w:basedOn w:val="DefaultParagraphFont"/>
    <w:uiPriority w:val="99"/>
    <w:semiHidden/>
    <w:unhideWhenUsed/>
    <w:rsid w:val="00CE0E6F"/>
    <w:rPr>
      <w:sz w:val="16"/>
      <w:szCs w:val="16"/>
    </w:rPr>
  </w:style>
  <w:style w:type="paragraph" w:styleId="CommentText">
    <w:name w:val="annotation text"/>
    <w:basedOn w:val="Normal"/>
    <w:link w:val="CommentTextChar"/>
    <w:uiPriority w:val="99"/>
    <w:semiHidden/>
    <w:unhideWhenUsed/>
    <w:rsid w:val="00CE0E6F"/>
    <w:pPr>
      <w:spacing w:line="240" w:lineRule="auto"/>
    </w:pPr>
    <w:rPr>
      <w:sz w:val="20"/>
      <w:szCs w:val="20"/>
    </w:rPr>
  </w:style>
  <w:style w:type="character" w:customStyle="1" w:styleId="CommentTextChar">
    <w:name w:val="Comment Text Char"/>
    <w:basedOn w:val="DefaultParagraphFont"/>
    <w:link w:val="CommentText"/>
    <w:uiPriority w:val="99"/>
    <w:semiHidden/>
    <w:rsid w:val="00CE0E6F"/>
    <w:rPr>
      <w:sz w:val="20"/>
      <w:szCs w:val="20"/>
    </w:rPr>
  </w:style>
  <w:style w:type="paragraph" w:styleId="CommentSubject">
    <w:name w:val="annotation subject"/>
    <w:basedOn w:val="CommentText"/>
    <w:next w:val="CommentText"/>
    <w:link w:val="CommentSubjectChar"/>
    <w:uiPriority w:val="99"/>
    <w:semiHidden/>
    <w:unhideWhenUsed/>
    <w:rsid w:val="00CE0E6F"/>
    <w:rPr>
      <w:b/>
      <w:bCs/>
    </w:rPr>
  </w:style>
  <w:style w:type="character" w:customStyle="1" w:styleId="CommentSubjectChar">
    <w:name w:val="Comment Subject Char"/>
    <w:basedOn w:val="CommentTextChar"/>
    <w:link w:val="CommentSubject"/>
    <w:uiPriority w:val="99"/>
    <w:semiHidden/>
    <w:rsid w:val="00CE0E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DE7"/>
  </w:style>
  <w:style w:type="paragraph" w:styleId="Footer">
    <w:name w:val="footer"/>
    <w:basedOn w:val="Normal"/>
    <w:link w:val="FooterChar"/>
    <w:uiPriority w:val="99"/>
    <w:unhideWhenUsed/>
    <w:rsid w:val="00D3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DE7"/>
  </w:style>
  <w:style w:type="paragraph" w:styleId="NoSpacing">
    <w:name w:val="No Spacing"/>
    <w:uiPriority w:val="1"/>
    <w:qFormat/>
    <w:rsid w:val="007E228A"/>
    <w:pPr>
      <w:spacing w:after="0" w:line="240" w:lineRule="auto"/>
    </w:pPr>
  </w:style>
  <w:style w:type="paragraph" w:styleId="BalloonText">
    <w:name w:val="Balloon Text"/>
    <w:basedOn w:val="Normal"/>
    <w:link w:val="BalloonTextChar"/>
    <w:uiPriority w:val="99"/>
    <w:semiHidden/>
    <w:unhideWhenUsed/>
    <w:rsid w:val="00AA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7A"/>
    <w:rPr>
      <w:rFonts w:ascii="Segoe UI" w:hAnsi="Segoe UI" w:cs="Segoe UI"/>
      <w:sz w:val="18"/>
      <w:szCs w:val="18"/>
    </w:rPr>
  </w:style>
  <w:style w:type="character" w:styleId="CommentReference">
    <w:name w:val="annotation reference"/>
    <w:basedOn w:val="DefaultParagraphFont"/>
    <w:uiPriority w:val="99"/>
    <w:semiHidden/>
    <w:unhideWhenUsed/>
    <w:rsid w:val="00CE0E6F"/>
    <w:rPr>
      <w:sz w:val="16"/>
      <w:szCs w:val="16"/>
    </w:rPr>
  </w:style>
  <w:style w:type="paragraph" w:styleId="CommentText">
    <w:name w:val="annotation text"/>
    <w:basedOn w:val="Normal"/>
    <w:link w:val="CommentTextChar"/>
    <w:uiPriority w:val="99"/>
    <w:semiHidden/>
    <w:unhideWhenUsed/>
    <w:rsid w:val="00CE0E6F"/>
    <w:pPr>
      <w:spacing w:line="240" w:lineRule="auto"/>
    </w:pPr>
    <w:rPr>
      <w:sz w:val="20"/>
      <w:szCs w:val="20"/>
    </w:rPr>
  </w:style>
  <w:style w:type="character" w:customStyle="1" w:styleId="CommentTextChar">
    <w:name w:val="Comment Text Char"/>
    <w:basedOn w:val="DefaultParagraphFont"/>
    <w:link w:val="CommentText"/>
    <w:uiPriority w:val="99"/>
    <w:semiHidden/>
    <w:rsid w:val="00CE0E6F"/>
    <w:rPr>
      <w:sz w:val="20"/>
      <w:szCs w:val="20"/>
    </w:rPr>
  </w:style>
  <w:style w:type="paragraph" w:styleId="CommentSubject">
    <w:name w:val="annotation subject"/>
    <w:basedOn w:val="CommentText"/>
    <w:next w:val="CommentText"/>
    <w:link w:val="CommentSubjectChar"/>
    <w:uiPriority w:val="99"/>
    <w:semiHidden/>
    <w:unhideWhenUsed/>
    <w:rsid w:val="00CE0E6F"/>
    <w:rPr>
      <w:b/>
      <w:bCs/>
    </w:rPr>
  </w:style>
  <w:style w:type="character" w:customStyle="1" w:styleId="CommentSubjectChar">
    <w:name w:val="Comment Subject Char"/>
    <w:basedOn w:val="CommentTextChar"/>
    <w:link w:val="CommentSubject"/>
    <w:uiPriority w:val="99"/>
    <w:semiHidden/>
    <w:rsid w:val="00CE0E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2410</Words>
  <Characters>12029</Characters>
  <Application>Microsoft Office Word</Application>
  <DocSecurity>0</DocSecurity>
  <Lines>164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2014-02-05T13:57:00Z</cp:lastPrinted>
  <dcterms:created xsi:type="dcterms:W3CDTF">2014-02-05T16:40:00Z</dcterms:created>
  <dcterms:modified xsi:type="dcterms:W3CDTF">2014-02-05T16:40:00Z</dcterms:modified>
  <cp:category> </cp:category>
  <cp:contentStatus> </cp:contentStatus>
</cp:coreProperties>
</file>