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6" w:rsidRPr="00CF7501" w:rsidRDefault="00DC2656" w:rsidP="00DC2656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CF7501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CF7501">
        <w:rPr>
          <w:rFonts w:ascii="Times New Roman" w:hAnsi="Times New Roman"/>
          <w:snapToGrid w:val="0"/>
          <w:sz w:val="22"/>
          <w:szCs w:val="22"/>
        </w:rPr>
        <w:t>:</w:t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CF7501">
        <w:rPr>
          <w:rFonts w:ascii="Times New Roman" w:hAnsi="Times New Roman"/>
          <w:snapToGrid w:val="0"/>
          <w:sz w:val="22"/>
          <w:szCs w:val="22"/>
        </w:rPr>
        <w:t>:</w:t>
      </w:r>
    </w:p>
    <w:p w:rsidR="00DC2656" w:rsidRPr="00CF7501" w:rsidRDefault="00DC2656" w:rsidP="00DC2656">
      <w:pPr>
        <w:rPr>
          <w:rFonts w:ascii="Times New Roman" w:hAnsi="Times New Roman"/>
          <w:snapToGrid w:val="0"/>
          <w:sz w:val="22"/>
          <w:szCs w:val="22"/>
        </w:rPr>
      </w:pPr>
      <w:r w:rsidRPr="00CF7501">
        <w:rPr>
          <w:rFonts w:ascii="Times New Roman" w:hAnsi="Times New Roman"/>
          <w:snapToGrid w:val="0"/>
          <w:sz w:val="22"/>
          <w:szCs w:val="22"/>
        </w:rPr>
        <w:t xml:space="preserve">February </w:t>
      </w:r>
      <w:r w:rsidR="000356D9">
        <w:rPr>
          <w:rFonts w:ascii="Times New Roman" w:hAnsi="Times New Roman"/>
          <w:snapToGrid w:val="0"/>
          <w:sz w:val="22"/>
          <w:szCs w:val="22"/>
        </w:rPr>
        <w:t>25</w:t>
      </w:r>
      <w:r w:rsidRPr="00CF7501">
        <w:rPr>
          <w:rFonts w:ascii="Times New Roman" w:hAnsi="Times New Roman"/>
          <w:snapToGrid w:val="0"/>
          <w:sz w:val="22"/>
          <w:szCs w:val="22"/>
        </w:rPr>
        <w:t>, 2014</w:t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  <w:t>Mike Snyder, 202-418-0997</w:t>
      </w:r>
    </w:p>
    <w:p w:rsidR="00DC2656" w:rsidRPr="00CF7501" w:rsidRDefault="00DC2656" w:rsidP="00DC2656">
      <w:pPr>
        <w:rPr>
          <w:rFonts w:ascii="Times New Roman" w:hAnsi="Times New Roman"/>
          <w:snapToGrid w:val="0"/>
          <w:sz w:val="22"/>
          <w:szCs w:val="22"/>
        </w:rPr>
      </w:pP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  <w:t xml:space="preserve">Email: </w:t>
      </w:r>
      <w:hyperlink r:id="rId8" w:history="1">
        <w:r w:rsidRPr="00CF7501">
          <w:rPr>
            <w:rStyle w:val="Hyperlink"/>
            <w:rFonts w:ascii="Times New Roman" w:hAnsi="Times New Roman"/>
            <w:snapToGrid w:val="0"/>
            <w:sz w:val="22"/>
            <w:szCs w:val="22"/>
          </w:rPr>
          <w:t>michael.snyder@fcc.gov</w:t>
        </w:r>
      </w:hyperlink>
      <w:r w:rsidRPr="00CF7501">
        <w:rPr>
          <w:rFonts w:ascii="Times New Roman" w:hAnsi="Times New Roman"/>
          <w:snapToGrid w:val="0"/>
          <w:sz w:val="22"/>
          <w:szCs w:val="22"/>
        </w:rPr>
        <w:t xml:space="preserve">  </w:t>
      </w:r>
    </w:p>
    <w:p w:rsidR="00D46525" w:rsidRPr="0045236C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45236C">
        <w:rPr>
          <w:rFonts w:ascii="Times New Roman" w:hAnsi="Times New Roman"/>
          <w:snapToGrid w:val="0"/>
          <w:sz w:val="22"/>
          <w:szCs w:val="22"/>
        </w:rPr>
        <w:tab/>
      </w:r>
    </w:p>
    <w:p w:rsidR="0045236C" w:rsidRDefault="0045236C" w:rsidP="0015776F">
      <w:pPr>
        <w:jc w:val="center"/>
        <w:rPr>
          <w:rFonts w:ascii="Times New Roman" w:hAnsi="Times New Roman"/>
          <w:b/>
          <w:sz w:val="22"/>
          <w:szCs w:val="22"/>
        </w:rPr>
      </w:pPr>
    </w:p>
    <w:p w:rsidR="00624C00" w:rsidRDefault="0045236C" w:rsidP="0015776F">
      <w:pPr>
        <w:jc w:val="center"/>
        <w:rPr>
          <w:rFonts w:ascii="Times New Roman" w:hAnsi="Times New Roman"/>
          <w:b/>
          <w:sz w:val="22"/>
          <w:szCs w:val="22"/>
        </w:rPr>
      </w:pPr>
      <w:r w:rsidRPr="0045236C">
        <w:rPr>
          <w:rFonts w:ascii="Times New Roman" w:hAnsi="Times New Roman"/>
          <w:b/>
          <w:sz w:val="22"/>
          <w:szCs w:val="22"/>
        </w:rPr>
        <w:t>F</w:t>
      </w:r>
      <w:r w:rsidR="00AB60D3" w:rsidRPr="0045236C">
        <w:rPr>
          <w:rFonts w:ascii="Times New Roman" w:hAnsi="Times New Roman"/>
          <w:b/>
          <w:sz w:val="22"/>
          <w:szCs w:val="22"/>
        </w:rPr>
        <w:t>CC</w:t>
      </w:r>
      <w:r w:rsidR="00652D27" w:rsidRPr="0045236C">
        <w:rPr>
          <w:rFonts w:ascii="Times New Roman" w:hAnsi="Times New Roman"/>
          <w:b/>
          <w:sz w:val="22"/>
          <w:szCs w:val="22"/>
        </w:rPr>
        <w:t xml:space="preserve"> </w:t>
      </w:r>
      <w:r w:rsidR="00943E83" w:rsidRPr="0045236C">
        <w:rPr>
          <w:rFonts w:ascii="Times New Roman" w:hAnsi="Times New Roman"/>
          <w:b/>
          <w:sz w:val="22"/>
          <w:szCs w:val="22"/>
        </w:rPr>
        <w:t xml:space="preserve">RECOGNIZES NATIONAL CONSUMER PROTECTION WEEK </w:t>
      </w:r>
    </w:p>
    <w:p w:rsidR="00430554" w:rsidRPr="0045236C" w:rsidRDefault="00943E83" w:rsidP="0015776F">
      <w:pPr>
        <w:jc w:val="center"/>
        <w:rPr>
          <w:rFonts w:ascii="Times New Roman" w:hAnsi="Times New Roman"/>
          <w:b/>
          <w:sz w:val="22"/>
          <w:szCs w:val="22"/>
        </w:rPr>
      </w:pPr>
      <w:r w:rsidRPr="0045236C">
        <w:rPr>
          <w:rFonts w:ascii="Times New Roman" w:hAnsi="Times New Roman"/>
          <w:b/>
          <w:sz w:val="22"/>
          <w:szCs w:val="22"/>
        </w:rPr>
        <w:t xml:space="preserve">WITH </w:t>
      </w:r>
      <w:r w:rsidR="00A7658B" w:rsidRPr="0045236C">
        <w:rPr>
          <w:rFonts w:ascii="Times New Roman" w:hAnsi="Times New Roman"/>
          <w:b/>
          <w:sz w:val="22"/>
          <w:szCs w:val="22"/>
        </w:rPr>
        <w:t xml:space="preserve">CONSUMER INFORMATION EXPO </w:t>
      </w:r>
    </w:p>
    <w:p w:rsidR="00430554" w:rsidRPr="0045236C" w:rsidRDefault="00430554" w:rsidP="00AB60D3">
      <w:pPr>
        <w:rPr>
          <w:rFonts w:ascii="Times New Roman" w:hAnsi="Times New Roman"/>
          <w:b/>
          <w:sz w:val="22"/>
          <w:szCs w:val="22"/>
        </w:rPr>
      </w:pPr>
    </w:p>
    <w:p w:rsidR="00A7658B" w:rsidRDefault="00E418CE" w:rsidP="00AB60D3">
      <w:pPr>
        <w:rPr>
          <w:rFonts w:ascii="Times New Roman" w:hAnsi="Times New Roman"/>
          <w:sz w:val="22"/>
          <w:szCs w:val="22"/>
        </w:rPr>
      </w:pPr>
      <w:r w:rsidRPr="0045236C">
        <w:rPr>
          <w:rFonts w:ascii="Times New Roman" w:hAnsi="Times New Roman"/>
          <w:sz w:val="22"/>
          <w:szCs w:val="22"/>
        </w:rPr>
        <w:t>Washington, D.C. –</w:t>
      </w:r>
      <w:bookmarkStart w:id="1" w:name="OLE_LINK6"/>
      <w:bookmarkStart w:id="2" w:name="OLE_LINK1"/>
      <w:bookmarkStart w:id="3" w:name="OLE_LINK5"/>
      <w:bookmarkStart w:id="4" w:name="OLE_LINK4"/>
      <w:r w:rsidR="008757C0">
        <w:rPr>
          <w:rFonts w:ascii="Times New Roman" w:hAnsi="Times New Roman"/>
          <w:sz w:val="22"/>
          <w:szCs w:val="22"/>
        </w:rPr>
        <w:t xml:space="preserve"> In recognition of </w:t>
      </w:r>
      <w:hyperlink r:id="rId9" w:history="1">
        <w:r w:rsidR="008757C0" w:rsidRPr="00706E65">
          <w:rPr>
            <w:rStyle w:val="Hyperlink"/>
            <w:rFonts w:ascii="Times New Roman" w:hAnsi="Times New Roman"/>
            <w:sz w:val="22"/>
            <w:szCs w:val="22"/>
          </w:rPr>
          <w:t>National Consumer Protection Week</w:t>
        </w:r>
      </w:hyperlink>
      <w:r w:rsidR="008757C0">
        <w:rPr>
          <w:rFonts w:ascii="Times New Roman" w:hAnsi="Times New Roman"/>
          <w:sz w:val="22"/>
          <w:szCs w:val="22"/>
        </w:rPr>
        <w:t>,</w:t>
      </w:r>
      <w:r w:rsidR="008757C0" w:rsidRPr="0045236C">
        <w:rPr>
          <w:rFonts w:ascii="Times New Roman" w:hAnsi="Times New Roman"/>
          <w:sz w:val="22"/>
          <w:szCs w:val="22"/>
        </w:rPr>
        <w:t xml:space="preserve"> </w:t>
      </w:r>
      <w:r w:rsidR="008757C0">
        <w:rPr>
          <w:rFonts w:ascii="Times New Roman" w:hAnsi="Times New Roman"/>
          <w:sz w:val="22"/>
          <w:szCs w:val="22"/>
        </w:rPr>
        <w:t>t</w:t>
      </w:r>
      <w:r w:rsidR="008757C0" w:rsidRPr="0045236C">
        <w:rPr>
          <w:rFonts w:ascii="Times New Roman" w:hAnsi="Times New Roman"/>
          <w:sz w:val="22"/>
          <w:szCs w:val="22"/>
        </w:rPr>
        <w:t xml:space="preserve">he </w:t>
      </w:r>
      <w:r w:rsidR="00DC2656">
        <w:rPr>
          <w:rFonts w:ascii="Times New Roman" w:hAnsi="Times New Roman"/>
          <w:sz w:val="22"/>
          <w:szCs w:val="22"/>
        </w:rPr>
        <w:t>FCC</w:t>
      </w:r>
      <w:r w:rsidR="008564A4" w:rsidRPr="0045236C">
        <w:rPr>
          <w:rFonts w:ascii="Times New Roman" w:hAnsi="Times New Roman"/>
          <w:sz w:val="22"/>
          <w:szCs w:val="22"/>
        </w:rPr>
        <w:t xml:space="preserve">’s Consumer and Governmental Affairs Bureau will host </w:t>
      </w:r>
      <w:r w:rsidR="00157C42" w:rsidRPr="0045236C">
        <w:rPr>
          <w:rFonts w:ascii="Times New Roman" w:hAnsi="Times New Roman"/>
          <w:sz w:val="22"/>
          <w:szCs w:val="22"/>
        </w:rPr>
        <w:t>a</w:t>
      </w:r>
      <w:r w:rsidR="00652D27" w:rsidRPr="0045236C">
        <w:rPr>
          <w:rFonts w:ascii="Times New Roman" w:hAnsi="Times New Roman"/>
          <w:sz w:val="22"/>
          <w:szCs w:val="22"/>
        </w:rPr>
        <w:t xml:space="preserve"> </w:t>
      </w:r>
      <w:r w:rsidR="008757C0">
        <w:rPr>
          <w:rFonts w:ascii="Times New Roman" w:hAnsi="Times New Roman"/>
          <w:sz w:val="22"/>
          <w:szCs w:val="22"/>
        </w:rPr>
        <w:t>C</w:t>
      </w:r>
      <w:r w:rsidR="00A7658B" w:rsidRPr="0045236C">
        <w:rPr>
          <w:rFonts w:ascii="Times New Roman" w:hAnsi="Times New Roman"/>
          <w:sz w:val="22"/>
          <w:szCs w:val="22"/>
        </w:rPr>
        <w:t xml:space="preserve">onsumer </w:t>
      </w:r>
      <w:r w:rsidR="008757C0">
        <w:rPr>
          <w:rFonts w:ascii="Times New Roman" w:hAnsi="Times New Roman"/>
          <w:sz w:val="22"/>
          <w:szCs w:val="22"/>
        </w:rPr>
        <w:t>I</w:t>
      </w:r>
      <w:r w:rsidR="00A7658B" w:rsidRPr="0045236C">
        <w:rPr>
          <w:rFonts w:ascii="Times New Roman" w:hAnsi="Times New Roman"/>
          <w:sz w:val="22"/>
          <w:szCs w:val="22"/>
        </w:rPr>
        <w:t xml:space="preserve">nformation </w:t>
      </w:r>
      <w:r w:rsidR="008757C0">
        <w:rPr>
          <w:rFonts w:ascii="Times New Roman" w:hAnsi="Times New Roman"/>
          <w:sz w:val="22"/>
          <w:szCs w:val="22"/>
        </w:rPr>
        <w:t>E</w:t>
      </w:r>
      <w:r w:rsidR="00A7658B" w:rsidRPr="0045236C">
        <w:rPr>
          <w:rFonts w:ascii="Times New Roman" w:hAnsi="Times New Roman"/>
          <w:sz w:val="22"/>
          <w:szCs w:val="22"/>
        </w:rPr>
        <w:t>xpo on Wednesday, March 12, 2014</w:t>
      </w:r>
      <w:r w:rsidR="00663BF5">
        <w:rPr>
          <w:rFonts w:ascii="Times New Roman" w:hAnsi="Times New Roman"/>
          <w:sz w:val="22"/>
          <w:szCs w:val="22"/>
        </w:rPr>
        <w:t>. The Expo will</w:t>
      </w:r>
      <w:r w:rsidR="00706E65">
        <w:rPr>
          <w:rFonts w:ascii="Times New Roman" w:hAnsi="Times New Roman"/>
          <w:sz w:val="22"/>
          <w:szCs w:val="22"/>
        </w:rPr>
        <w:t xml:space="preserve"> include exhibits, tips on </w:t>
      </w:r>
      <w:r w:rsidR="00663BF5">
        <w:rPr>
          <w:rFonts w:ascii="Times New Roman" w:hAnsi="Times New Roman"/>
          <w:sz w:val="22"/>
          <w:szCs w:val="22"/>
        </w:rPr>
        <w:t xml:space="preserve">avoiding </w:t>
      </w:r>
      <w:r w:rsidR="00663BF5" w:rsidRPr="002F468C">
        <w:rPr>
          <w:rFonts w:ascii="Times New Roman" w:hAnsi="Times New Roman"/>
          <w:sz w:val="22"/>
          <w:szCs w:val="22"/>
          <w:lang w:val="en"/>
        </w:rPr>
        <w:t>fraud</w:t>
      </w:r>
      <w:r w:rsidR="00663BF5">
        <w:rPr>
          <w:rFonts w:ascii="Times New Roman" w:hAnsi="Times New Roman"/>
          <w:sz w:val="22"/>
          <w:szCs w:val="22"/>
          <w:lang w:val="en"/>
        </w:rPr>
        <w:t xml:space="preserve"> and </w:t>
      </w:r>
      <w:r w:rsidR="00663BF5" w:rsidRPr="002F468C">
        <w:rPr>
          <w:rFonts w:ascii="Times New Roman" w:hAnsi="Times New Roman"/>
          <w:sz w:val="22"/>
          <w:szCs w:val="22"/>
          <w:lang w:val="en"/>
        </w:rPr>
        <w:t>identity theft</w:t>
      </w:r>
      <w:r w:rsidR="00706E65">
        <w:rPr>
          <w:rFonts w:ascii="Times New Roman" w:hAnsi="Times New Roman"/>
          <w:sz w:val="22"/>
          <w:szCs w:val="22"/>
          <w:lang w:val="en"/>
        </w:rPr>
        <w:t xml:space="preserve"> on-line and over the phone, </w:t>
      </w:r>
      <w:r w:rsidR="00663BF5">
        <w:rPr>
          <w:rFonts w:ascii="Times New Roman" w:hAnsi="Times New Roman"/>
          <w:sz w:val="22"/>
          <w:szCs w:val="22"/>
          <w:lang w:val="en"/>
        </w:rPr>
        <w:t>and other information.</w:t>
      </w:r>
    </w:p>
    <w:p w:rsidR="008757C0" w:rsidRDefault="008757C0" w:rsidP="00AB60D3">
      <w:pPr>
        <w:rPr>
          <w:rFonts w:ascii="Times New Roman" w:hAnsi="Times New Roman"/>
          <w:sz w:val="22"/>
          <w:szCs w:val="22"/>
        </w:rPr>
      </w:pPr>
    </w:p>
    <w:p w:rsidR="008757C0" w:rsidRPr="003459C9" w:rsidRDefault="008757C0" w:rsidP="008757C0">
      <w:pPr>
        <w:rPr>
          <w:rFonts w:ascii="Times New Roman" w:hAnsi="Times New Roman"/>
          <w:b/>
          <w:sz w:val="22"/>
          <w:szCs w:val="22"/>
        </w:rPr>
      </w:pPr>
      <w:r w:rsidRPr="003459C9">
        <w:rPr>
          <w:rFonts w:ascii="Times New Roman" w:hAnsi="Times New Roman"/>
          <w:b/>
          <w:sz w:val="22"/>
          <w:szCs w:val="22"/>
        </w:rPr>
        <w:t>What:</w:t>
      </w:r>
      <w:r w:rsidRPr="003459C9">
        <w:rPr>
          <w:rFonts w:ascii="Times New Roman" w:hAnsi="Times New Roman"/>
          <w:b/>
          <w:sz w:val="22"/>
          <w:szCs w:val="22"/>
        </w:rPr>
        <w:tab/>
      </w:r>
      <w:r w:rsidRPr="003459C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Consumer Information Expo</w:t>
      </w:r>
    </w:p>
    <w:p w:rsidR="008757C0" w:rsidRPr="00AA5C11" w:rsidRDefault="008757C0" w:rsidP="008757C0">
      <w:pPr>
        <w:ind w:left="1440" w:hanging="1440"/>
        <w:rPr>
          <w:rFonts w:ascii="Times New Roman" w:hAnsi="Times New Roman"/>
          <w:b/>
        </w:rPr>
      </w:pPr>
    </w:p>
    <w:p w:rsidR="008757C0" w:rsidRPr="00FA4917" w:rsidRDefault="008757C0" w:rsidP="008757C0">
      <w:pPr>
        <w:rPr>
          <w:rFonts w:ascii="Times New Roman" w:hAnsi="Times New Roman"/>
          <w:b/>
        </w:rPr>
      </w:pPr>
      <w:r w:rsidRPr="003459C9">
        <w:rPr>
          <w:rFonts w:ascii="Times New Roman" w:eastAsia="Calibri" w:hAnsi="Times New Roman"/>
          <w:b/>
          <w:sz w:val="22"/>
          <w:szCs w:val="22"/>
        </w:rPr>
        <w:t xml:space="preserve">When: </w:t>
      </w:r>
      <w:r w:rsidRPr="00FA4917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  <w:t>11 a.m. – 1 p.m.</w:t>
      </w:r>
      <w:r w:rsidRPr="003459C9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8757C0" w:rsidRDefault="008757C0" w:rsidP="008757C0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 w:val="22"/>
          <w:szCs w:val="22"/>
        </w:rPr>
        <w:t>Wedne</w:t>
      </w:r>
      <w:r w:rsidRPr="003459C9">
        <w:rPr>
          <w:rFonts w:ascii="Times New Roman" w:eastAsia="Calibri" w:hAnsi="Times New Roman"/>
          <w:b/>
          <w:sz w:val="22"/>
          <w:szCs w:val="22"/>
        </w:rPr>
        <w:t>sday, March 1</w:t>
      </w:r>
      <w:r>
        <w:rPr>
          <w:rFonts w:ascii="Times New Roman" w:eastAsia="Calibri" w:hAnsi="Times New Roman"/>
          <w:b/>
          <w:sz w:val="22"/>
          <w:szCs w:val="22"/>
        </w:rPr>
        <w:t>2, 2014</w:t>
      </w:r>
    </w:p>
    <w:p w:rsidR="008757C0" w:rsidRPr="00AA5C11" w:rsidRDefault="008757C0" w:rsidP="008757C0">
      <w:pPr>
        <w:rPr>
          <w:rFonts w:ascii="Times New Roman" w:hAnsi="Times New Roman"/>
          <w:b/>
        </w:rPr>
      </w:pPr>
    </w:p>
    <w:p w:rsidR="008757C0" w:rsidRPr="00AA5C11" w:rsidRDefault="008757C0" w:rsidP="008757C0">
      <w:pPr>
        <w:rPr>
          <w:rFonts w:ascii="Times New Roman" w:hAnsi="Times New Roman"/>
          <w:b/>
        </w:rPr>
      </w:pPr>
      <w:r w:rsidRPr="003459C9">
        <w:rPr>
          <w:rFonts w:ascii="Times New Roman" w:hAnsi="Times New Roman"/>
          <w:b/>
          <w:sz w:val="22"/>
          <w:szCs w:val="22"/>
        </w:rPr>
        <w:t xml:space="preserve">Where: </w:t>
      </w:r>
      <w:r w:rsidRPr="003459C9">
        <w:rPr>
          <w:rFonts w:ascii="Times New Roman" w:hAnsi="Times New Roman"/>
          <w:b/>
          <w:sz w:val="22"/>
          <w:szCs w:val="22"/>
        </w:rPr>
        <w:tab/>
        <w:t>FCC Commission Meeting Room</w:t>
      </w:r>
    </w:p>
    <w:p w:rsidR="008757C0" w:rsidRDefault="008757C0" w:rsidP="008757C0">
      <w:pPr>
        <w:ind w:left="720" w:firstLine="720"/>
        <w:rPr>
          <w:rFonts w:ascii="Times New Roman" w:hAnsi="Times New Roman"/>
          <w:b/>
        </w:rPr>
      </w:pPr>
      <w:r w:rsidRPr="003459C9">
        <w:rPr>
          <w:rFonts w:ascii="Times New Roman" w:hAnsi="Times New Roman"/>
          <w:b/>
          <w:sz w:val="22"/>
          <w:szCs w:val="22"/>
        </w:rPr>
        <w:t>445 12th Street, SW</w:t>
      </w:r>
    </w:p>
    <w:p w:rsidR="008757C0" w:rsidRPr="003459C9" w:rsidRDefault="008757C0" w:rsidP="008757C0">
      <w:pPr>
        <w:ind w:left="720" w:firstLine="720"/>
        <w:rPr>
          <w:rFonts w:ascii="Times New Roman" w:hAnsi="Times New Roman"/>
          <w:b/>
          <w:sz w:val="22"/>
          <w:szCs w:val="22"/>
        </w:rPr>
      </w:pPr>
      <w:r w:rsidRPr="003459C9">
        <w:rPr>
          <w:rFonts w:ascii="Times New Roman" w:hAnsi="Times New Roman"/>
          <w:b/>
          <w:sz w:val="22"/>
          <w:szCs w:val="22"/>
        </w:rPr>
        <w:t>Washington, DC. 20554</w:t>
      </w:r>
    </w:p>
    <w:p w:rsidR="008757C0" w:rsidRPr="0045236C" w:rsidRDefault="008757C0" w:rsidP="00AB60D3">
      <w:pPr>
        <w:rPr>
          <w:rFonts w:ascii="Times New Roman" w:hAnsi="Times New Roman"/>
          <w:sz w:val="22"/>
          <w:szCs w:val="22"/>
        </w:rPr>
      </w:pPr>
    </w:p>
    <w:p w:rsidR="00A7658B" w:rsidRPr="0045236C" w:rsidRDefault="00A7658B" w:rsidP="00AB60D3">
      <w:pPr>
        <w:rPr>
          <w:rFonts w:ascii="Times New Roman" w:hAnsi="Times New Roman"/>
          <w:sz w:val="22"/>
          <w:szCs w:val="22"/>
        </w:rPr>
      </w:pPr>
    </w:p>
    <w:p w:rsidR="00706E65" w:rsidRDefault="009A6F7B" w:rsidP="000356D9">
      <w:pPr>
        <w:spacing w:after="300"/>
        <w:rPr>
          <w:rFonts w:ascii="Times New Roman" w:hAnsi="Times New Roman"/>
          <w:sz w:val="22"/>
          <w:szCs w:val="22"/>
        </w:rPr>
      </w:pPr>
      <w:r w:rsidRPr="002F468C">
        <w:rPr>
          <w:rFonts w:ascii="Times New Roman" w:hAnsi="Times New Roman"/>
          <w:sz w:val="22"/>
          <w:szCs w:val="22"/>
        </w:rPr>
        <w:t>An agenda including a list of exhibitors will be released at a later date</w:t>
      </w:r>
      <w:r w:rsidR="00B84063">
        <w:rPr>
          <w:rFonts w:ascii="Times New Roman" w:hAnsi="Times New Roman"/>
          <w:sz w:val="22"/>
          <w:szCs w:val="22"/>
        </w:rPr>
        <w:t>.</w:t>
      </w:r>
    </w:p>
    <w:p w:rsidR="008564A4" w:rsidRPr="002F468C" w:rsidRDefault="00706E65" w:rsidP="00EA15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663BF5">
        <w:rPr>
          <w:rFonts w:ascii="Times New Roman" w:hAnsi="Times New Roman"/>
          <w:sz w:val="22"/>
          <w:szCs w:val="22"/>
        </w:rPr>
        <w:t>he even</w:t>
      </w:r>
      <w:r w:rsidR="00F677C1">
        <w:rPr>
          <w:rFonts w:ascii="Times New Roman" w:hAnsi="Times New Roman"/>
          <w:sz w:val="22"/>
          <w:szCs w:val="22"/>
        </w:rPr>
        <w:t>t</w:t>
      </w:r>
      <w:r w:rsidR="000356D9">
        <w:rPr>
          <w:rFonts w:ascii="Times New Roman" w:hAnsi="Times New Roman"/>
          <w:sz w:val="22"/>
          <w:szCs w:val="22"/>
        </w:rPr>
        <w:t xml:space="preserve"> is</w:t>
      </w:r>
      <w:r w:rsidR="00430554" w:rsidRPr="002F468C">
        <w:rPr>
          <w:rFonts w:ascii="Times New Roman" w:hAnsi="Times New Roman"/>
          <w:sz w:val="22"/>
          <w:szCs w:val="22"/>
        </w:rPr>
        <w:t xml:space="preserve"> </w:t>
      </w:r>
      <w:r w:rsidR="008564A4" w:rsidRPr="002F468C">
        <w:rPr>
          <w:rFonts w:ascii="Times New Roman" w:hAnsi="Times New Roman"/>
          <w:sz w:val="22"/>
          <w:szCs w:val="22"/>
        </w:rPr>
        <w:t>free and open to the public.</w:t>
      </w:r>
      <w:r w:rsidR="00933605" w:rsidRPr="002F468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bookmarkEnd w:id="1"/>
      <w:bookmarkEnd w:id="2"/>
      <w:bookmarkEnd w:id="3"/>
      <w:bookmarkEnd w:id="4"/>
      <w:r w:rsidR="008564A4" w:rsidRPr="002F468C">
        <w:rPr>
          <w:rFonts w:ascii="Times New Roman" w:hAnsi="Times New Roman"/>
          <w:sz w:val="22"/>
          <w:szCs w:val="22"/>
        </w:rPr>
        <w:t>he closest Metro stops</w:t>
      </w:r>
      <w:r w:rsidR="0074014F" w:rsidRPr="002F468C">
        <w:rPr>
          <w:rFonts w:ascii="Times New Roman" w:hAnsi="Times New Roman"/>
          <w:sz w:val="22"/>
          <w:szCs w:val="22"/>
        </w:rPr>
        <w:t xml:space="preserve"> to the FCC’s </w:t>
      </w:r>
      <w:r w:rsidR="00157C42" w:rsidRPr="002F468C">
        <w:rPr>
          <w:rFonts w:ascii="Times New Roman" w:hAnsi="Times New Roman"/>
          <w:sz w:val="22"/>
          <w:szCs w:val="22"/>
        </w:rPr>
        <w:t>headquarters</w:t>
      </w:r>
      <w:r w:rsidR="008564A4" w:rsidRPr="002F468C">
        <w:rPr>
          <w:rFonts w:ascii="Times New Roman" w:hAnsi="Times New Roman"/>
          <w:sz w:val="22"/>
          <w:szCs w:val="22"/>
        </w:rPr>
        <w:t xml:space="preserve"> are Smithsonian and L’Enfant Plaza</w:t>
      </w:r>
      <w:r w:rsidR="00943E83" w:rsidRPr="002F468C">
        <w:rPr>
          <w:rFonts w:ascii="Times New Roman" w:hAnsi="Times New Roman"/>
          <w:sz w:val="22"/>
          <w:szCs w:val="22"/>
        </w:rPr>
        <w:t>.</w:t>
      </w:r>
      <w:r w:rsidR="008564A4" w:rsidRPr="002F468C">
        <w:rPr>
          <w:rFonts w:ascii="Times New Roman" w:hAnsi="Times New Roman"/>
          <w:sz w:val="22"/>
          <w:szCs w:val="22"/>
        </w:rPr>
        <w:t xml:space="preserve"> </w:t>
      </w:r>
      <w:r w:rsidR="00663BF5">
        <w:rPr>
          <w:rFonts w:ascii="Times New Roman" w:hAnsi="Times New Roman"/>
          <w:sz w:val="22"/>
          <w:szCs w:val="22"/>
        </w:rPr>
        <w:t>P</w:t>
      </w:r>
      <w:r w:rsidR="008564A4" w:rsidRPr="002F468C">
        <w:rPr>
          <w:rFonts w:ascii="Times New Roman" w:hAnsi="Times New Roman"/>
          <w:sz w:val="22"/>
          <w:szCs w:val="22"/>
        </w:rPr>
        <w:t xml:space="preserve">ublic parking </w:t>
      </w:r>
      <w:r w:rsidR="000356D9">
        <w:rPr>
          <w:rFonts w:ascii="Times New Roman" w:hAnsi="Times New Roman"/>
          <w:sz w:val="22"/>
          <w:szCs w:val="22"/>
        </w:rPr>
        <w:t xml:space="preserve">is </w:t>
      </w:r>
      <w:r w:rsidR="008564A4" w:rsidRPr="002F468C">
        <w:rPr>
          <w:rFonts w:ascii="Times New Roman" w:hAnsi="Times New Roman"/>
          <w:sz w:val="22"/>
          <w:szCs w:val="22"/>
        </w:rPr>
        <w:t>adjacent to the main entrance of the FCC on 12</w:t>
      </w:r>
      <w:r w:rsidR="008564A4" w:rsidRPr="002F468C">
        <w:rPr>
          <w:rFonts w:ascii="Times New Roman" w:hAnsi="Times New Roman"/>
          <w:sz w:val="22"/>
          <w:szCs w:val="22"/>
          <w:vertAlign w:val="superscript"/>
        </w:rPr>
        <w:t>th</w:t>
      </w:r>
      <w:r w:rsidR="008564A4" w:rsidRPr="002F468C">
        <w:rPr>
          <w:rFonts w:ascii="Times New Roman" w:hAnsi="Times New Roman"/>
          <w:sz w:val="22"/>
          <w:szCs w:val="22"/>
        </w:rPr>
        <w:t xml:space="preserve"> Street</w:t>
      </w:r>
      <w:r w:rsidR="00A3259C" w:rsidRPr="002F468C">
        <w:rPr>
          <w:rFonts w:ascii="Times New Roman" w:hAnsi="Times New Roman"/>
          <w:sz w:val="22"/>
          <w:szCs w:val="22"/>
        </w:rPr>
        <w:t xml:space="preserve"> SW</w:t>
      </w:r>
      <w:r w:rsidR="008564A4" w:rsidRPr="002F468C">
        <w:rPr>
          <w:rFonts w:ascii="Times New Roman" w:hAnsi="Times New Roman"/>
          <w:sz w:val="22"/>
          <w:szCs w:val="22"/>
        </w:rPr>
        <w:t xml:space="preserve">. </w:t>
      </w:r>
      <w:r w:rsidR="00663BF5">
        <w:rPr>
          <w:rFonts w:ascii="Times New Roman" w:hAnsi="Times New Roman"/>
          <w:sz w:val="22"/>
          <w:szCs w:val="22"/>
        </w:rPr>
        <w:t>P</w:t>
      </w:r>
      <w:r w:rsidR="008564A4" w:rsidRPr="002F468C">
        <w:rPr>
          <w:rFonts w:ascii="Times New Roman" w:hAnsi="Times New Roman"/>
          <w:sz w:val="22"/>
          <w:szCs w:val="22"/>
        </w:rPr>
        <w:t xml:space="preserve">lease bring </w:t>
      </w:r>
      <w:r w:rsidR="00A3259C" w:rsidRPr="002F468C">
        <w:rPr>
          <w:rFonts w:ascii="Times New Roman" w:hAnsi="Times New Roman"/>
          <w:sz w:val="22"/>
          <w:szCs w:val="22"/>
        </w:rPr>
        <w:t xml:space="preserve">valid </w:t>
      </w:r>
      <w:r w:rsidR="008564A4" w:rsidRPr="002F468C">
        <w:rPr>
          <w:rFonts w:ascii="Times New Roman" w:hAnsi="Times New Roman"/>
          <w:sz w:val="22"/>
          <w:szCs w:val="22"/>
        </w:rPr>
        <w:t xml:space="preserve">government-issued identification to </w:t>
      </w:r>
      <w:r w:rsidR="00A3259C" w:rsidRPr="002F468C">
        <w:rPr>
          <w:rFonts w:ascii="Times New Roman" w:hAnsi="Times New Roman"/>
          <w:sz w:val="22"/>
          <w:szCs w:val="22"/>
        </w:rPr>
        <w:t>present to</w:t>
      </w:r>
      <w:r w:rsidR="008564A4" w:rsidRPr="002F468C">
        <w:rPr>
          <w:rFonts w:ascii="Times New Roman" w:hAnsi="Times New Roman"/>
          <w:sz w:val="22"/>
          <w:szCs w:val="22"/>
        </w:rPr>
        <w:t xml:space="preserve"> </w:t>
      </w:r>
      <w:r w:rsidR="00472040" w:rsidRPr="002F468C">
        <w:rPr>
          <w:rFonts w:ascii="Times New Roman" w:hAnsi="Times New Roman"/>
          <w:sz w:val="22"/>
          <w:szCs w:val="22"/>
        </w:rPr>
        <w:t>se</w:t>
      </w:r>
      <w:r w:rsidR="008564A4" w:rsidRPr="002F468C">
        <w:rPr>
          <w:rFonts w:ascii="Times New Roman" w:hAnsi="Times New Roman"/>
          <w:sz w:val="22"/>
          <w:szCs w:val="22"/>
        </w:rPr>
        <w:t>curity</w:t>
      </w:r>
      <w:r w:rsidR="00472040" w:rsidRPr="002F468C">
        <w:rPr>
          <w:rFonts w:ascii="Times New Roman" w:hAnsi="Times New Roman"/>
          <w:sz w:val="22"/>
          <w:szCs w:val="22"/>
        </w:rPr>
        <w:t xml:space="preserve"> at the building entrance</w:t>
      </w:r>
      <w:r w:rsidR="008564A4" w:rsidRPr="002F468C">
        <w:rPr>
          <w:rFonts w:ascii="Times New Roman" w:hAnsi="Times New Roman"/>
          <w:sz w:val="22"/>
          <w:szCs w:val="22"/>
        </w:rPr>
        <w:t xml:space="preserve">. </w:t>
      </w:r>
    </w:p>
    <w:p w:rsidR="00430554" w:rsidRPr="002F468C" w:rsidRDefault="00430554" w:rsidP="00EA157E">
      <w:pPr>
        <w:rPr>
          <w:rFonts w:ascii="Times New Roman" w:hAnsi="Times New Roman"/>
          <w:sz w:val="22"/>
          <w:szCs w:val="22"/>
        </w:rPr>
      </w:pPr>
    </w:p>
    <w:p w:rsidR="008564A4" w:rsidRPr="002F468C" w:rsidRDefault="008564A4" w:rsidP="00EA157E">
      <w:pPr>
        <w:rPr>
          <w:rFonts w:ascii="Times New Roman" w:hAnsi="Times New Roman"/>
          <w:sz w:val="22"/>
          <w:szCs w:val="22"/>
        </w:rPr>
      </w:pPr>
      <w:r w:rsidRPr="002F468C">
        <w:rPr>
          <w:rFonts w:ascii="Times New Roman" w:hAnsi="Times New Roman"/>
          <w:sz w:val="22"/>
          <w:szCs w:val="22"/>
        </w:rPr>
        <w:t>Reasonable accommodations for persons with disabilities are available upon request. Please include a description of the accommodation needed.</w:t>
      </w:r>
      <w:r w:rsidR="00C9360C" w:rsidRPr="002F468C">
        <w:rPr>
          <w:rFonts w:ascii="Times New Roman" w:hAnsi="Times New Roman"/>
          <w:sz w:val="22"/>
          <w:szCs w:val="22"/>
        </w:rPr>
        <w:t xml:space="preserve"> </w:t>
      </w:r>
      <w:r w:rsidRPr="002F468C">
        <w:rPr>
          <w:rFonts w:ascii="Times New Roman" w:hAnsi="Times New Roman"/>
          <w:sz w:val="22"/>
          <w:szCs w:val="22"/>
        </w:rPr>
        <w:t>Individuals making such requests must include their contact information should FCC staff need to contact them for more information. Requests should be made as early as possible. Please send an e-mail to</w:t>
      </w:r>
      <w:r w:rsidRPr="0045236C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3D6230" w:rsidRPr="00DC2656">
          <w:rPr>
            <w:rStyle w:val="Hyperlink"/>
            <w:rFonts w:ascii="Times New Roman" w:hAnsi="Times New Roman"/>
            <w:sz w:val="22"/>
            <w:szCs w:val="22"/>
          </w:rPr>
          <w:t>FCC504@fcc.gov</w:t>
        </w:r>
      </w:hyperlink>
      <w:r w:rsidRPr="0045236C">
        <w:rPr>
          <w:rFonts w:ascii="Times New Roman" w:hAnsi="Times New Roman"/>
          <w:sz w:val="22"/>
          <w:szCs w:val="22"/>
        </w:rPr>
        <w:t xml:space="preserve"> </w:t>
      </w:r>
      <w:r w:rsidRPr="002F468C">
        <w:rPr>
          <w:rFonts w:ascii="Times New Roman" w:hAnsi="Times New Roman"/>
          <w:sz w:val="22"/>
          <w:szCs w:val="22"/>
        </w:rPr>
        <w:t xml:space="preserve">or call the Consumer </w:t>
      </w:r>
      <w:r w:rsidR="003D6230" w:rsidRPr="002F468C">
        <w:rPr>
          <w:rFonts w:ascii="Times New Roman" w:hAnsi="Times New Roman"/>
          <w:sz w:val="22"/>
          <w:szCs w:val="22"/>
        </w:rPr>
        <w:t xml:space="preserve">and </w:t>
      </w:r>
      <w:r w:rsidRPr="002F468C">
        <w:rPr>
          <w:rFonts w:ascii="Times New Roman" w:hAnsi="Times New Roman"/>
          <w:sz w:val="22"/>
          <w:szCs w:val="22"/>
        </w:rPr>
        <w:t xml:space="preserve">Governmental Affairs Bureau: 202.418.0530 (voice), 202.418.0432 (TTY).  </w:t>
      </w:r>
    </w:p>
    <w:p w:rsidR="00FB2A95" w:rsidRPr="002F468C" w:rsidRDefault="00FB2A95" w:rsidP="00A962D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962D5" w:rsidRPr="0045236C" w:rsidRDefault="00A962D5" w:rsidP="00A962D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F468C">
        <w:rPr>
          <w:rFonts w:ascii="Times New Roman" w:hAnsi="Times New Roman"/>
          <w:sz w:val="22"/>
          <w:szCs w:val="22"/>
        </w:rPr>
        <w:t>For additional information about this event, please contact Celeste McCray by e-mail</w:t>
      </w:r>
      <w:r w:rsidR="00A3259C" w:rsidRPr="002F468C">
        <w:rPr>
          <w:rFonts w:ascii="Times New Roman" w:hAnsi="Times New Roman"/>
          <w:sz w:val="22"/>
          <w:szCs w:val="22"/>
        </w:rPr>
        <w:t xml:space="preserve"> at</w:t>
      </w:r>
      <w:r w:rsidRPr="0045236C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45236C">
          <w:rPr>
            <w:rStyle w:val="Hyperlink"/>
            <w:rFonts w:ascii="Times New Roman" w:hAnsi="Times New Roman"/>
            <w:sz w:val="22"/>
            <w:szCs w:val="22"/>
          </w:rPr>
          <w:t>Celeste.McCray@fcc.gov</w:t>
        </w:r>
      </w:hyperlink>
      <w:r w:rsidRPr="0045236C">
        <w:rPr>
          <w:rFonts w:ascii="Times New Roman" w:hAnsi="Times New Roman"/>
          <w:sz w:val="22"/>
          <w:szCs w:val="22"/>
        </w:rPr>
        <w:t>; or by phone at: 202.418.2117.</w:t>
      </w:r>
    </w:p>
    <w:p w:rsidR="00E418CE" w:rsidRPr="0045236C" w:rsidRDefault="00E418CE" w:rsidP="00E418CE">
      <w:pPr>
        <w:rPr>
          <w:rFonts w:ascii="Times New Roman" w:hAnsi="Times New Roman"/>
          <w:sz w:val="22"/>
          <w:szCs w:val="22"/>
        </w:rPr>
      </w:pPr>
    </w:p>
    <w:p w:rsidR="00706E65" w:rsidRDefault="00706E65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more information about National Consumer Protection Week, visit </w:t>
      </w:r>
      <w:hyperlink r:id="rId12" w:history="1">
        <w:r w:rsidRPr="00BD1C93">
          <w:rPr>
            <w:rStyle w:val="Hyperlink"/>
            <w:rFonts w:ascii="Times New Roman" w:hAnsi="Times New Roman"/>
            <w:sz w:val="22"/>
            <w:szCs w:val="22"/>
          </w:rPr>
          <w:t>www.ncpw.gov</w:t>
        </w:r>
      </w:hyperlink>
    </w:p>
    <w:p w:rsidR="001D1525" w:rsidRPr="0045236C" w:rsidRDefault="001D1525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46525" w:rsidRPr="0045236C" w:rsidRDefault="0074014F" w:rsidP="008114B8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2"/>
          <w:szCs w:val="22"/>
        </w:rPr>
      </w:pPr>
      <w:r w:rsidRPr="0045236C">
        <w:rPr>
          <w:rFonts w:ascii="Times New Roman" w:hAnsi="Times New Roman"/>
          <w:sz w:val="22"/>
          <w:szCs w:val="22"/>
          <w:u w:val="single"/>
        </w:rPr>
        <w:t>-FCC-</w:t>
      </w:r>
    </w:p>
    <w:sectPr w:rsidR="00D46525" w:rsidRPr="004523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CB" w:rsidRDefault="00351ACB">
      <w:r>
        <w:separator/>
      </w:r>
    </w:p>
  </w:endnote>
  <w:endnote w:type="continuationSeparator" w:id="0">
    <w:p w:rsidR="00351ACB" w:rsidRDefault="0035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5A" w:rsidRDefault="00114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5A" w:rsidRDefault="00114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5A" w:rsidRDefault="0011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CB" w:rsidRDefault="00351ACB">
      <w:r>
        <w:separator/>
      </w:r>
    </w:p>
  </w:footnote>
  <w:footnote w:type="continuationSeparator" w:id="0">
    <w:p w:rsidR="00351ACB" w:rsidRDefault="0035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5A" w:rsidRDefault="00114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5A" w:rsidRDefault="00114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</w:t>
                          </w:r>
                          <w:r w:rsidR="00357D3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 xml:space="preserve">Internet: </w:t>
                          </w:r>
                          <w:hyperlink r:id="rId2" w:history="1">
                            <w:r w:rsidR="008C6FE8" w:rsidRPr="00B42B8C">
                              <w:rPr>
                                <w:rStyle w:val="Hyperlink"/>
                              </w:rPr>
                              <w:t>http://www.fcc.gov</w:t>
                            </w:r>
                          </w:hyperlink>
                        </w:p>
                        <w:p w:rsidR="008C6FE8" w:rsidRDefault="008C6FE8" w:rsidP="008C6FE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  <w:p w:rsidR="008C6FE8" w:rsidRPr="008C6FE8" w:rsidRDefault="008C6FE8" w:rsidP="008C6FE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</w:t>
                    </w:r>
                    <w:r w:rsidR="00357D31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 xml:space="preserve">Internet: </w:t>
                    </w:r>
                    <w:hyperlink r:id="rId3" w:history="1">
                      <w:r w:rsidR="008C6FE8" w:rsidRPr="00B42B8C">
                        <w:rPr>
                          <w:rStyle w:val="Hyperlink"/>
                        </w:rPr>
                        <w:t>http://www.fcc.gov</w:t>
                      </w:r>
                    </w:hyperlink>
                  </w:p>
                  <w:p w:rsidR="008C6FE8" w:rsidRDefault="008C6FE8" w:rsidP="008C6FE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  <w:p w:rsidR="008C6FE8" w:rsidRPr="008C6FE8" w:rsidRDefault="008C6FE8" w:rsidP="008C6FE8"/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1CA2E7F"/>
    <w:multiLevelType w:val="hybridMultilevel"/>
    <w:tmpl w:val="D32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69B464F2"/>
    <w:multiLevelType w:val="hybridMultilevel"/>
    <w:tmpl w:val="BEB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2"/>
    <w:rsid w:val="00015A24"/>
    <w:rsid w:val="00022E6A"/>
    <w:rsid w:val="000243F1"/>
    <w:rsid w:val="000356D9"/>
    <w:rsid w:val="00042DB0"/>
    <w:rsid w:val="0006534D"/>
    <w:rsid w:val="00073DD9"/>
    <w:rsid w:val="00075559"/>
    <w:rsid w:val="00092A9B"/>
    <w:rsid w:val="00097894"/>
    <w:rsid w:val="000C25B0"/>
    <w:rsid w:val="000E7359"/>
    <w:rsid w:val="00107275"/>
    <w:rsid w:val="00114D5A"/>
    <w:rsid w:val="0015776F"/>
    <w:rsid w:val="00157C42"/>
    <w:rsid w:val="001967D9"/>
    <w:rsid w:val="001D1525"/>
    <w:rsid w:val="00202D61"/>
    <w:rsid w:val="00213716"/>
    <w:rsid w:val="00266DDB"/>
    <w:rsid w:val="00290D6F"/>
    <w:rsid w:val="002F3163"/>
    <w:rsid w:val="002F468C"/>
    <w:rsid w:val="002F4BB7"/>
    <w:rsid w:val="0031776E"/>
    <w:rsid w:val="00342316"/>
    <w:rsid w:val="00351ACB"/>
    <w:rsid w:val="0035607B"/>
    <w:rsid w:val="003565C2"/>
    <w:rsid w:val="003571BD"/>
    <w:rsid w:val="00357D31"/>
    <w:rsid w:val="0038477F"/>
    <w:rsid w:val="00391EA7"/>
    <w:rsid w:val="003B5D8A"/>
    <w:rsid w:val="003D12B2"/>
    <w:rsid w:val="003D6230"/>
    <w:rsid w:val="003F31B4"/>
    <w:rsid w:val="00407816"/>
    <w:rsid w:val="0042741D"/>
    <w:rsid w:val="00430554"/>
    <w:rsid w:val="004311A8"/>
    <w:rsid w:val="0045236C"/>
    <w:rsid w:val="004602F4"/>
    <w:rsid w:val="0046625E"/>
    <w:rsid w:val="00472040"/>
    <w:rsid w:val="004978B1"/>
    <w:rsid w:val="004B6E02"/>
    <w:rsid w:val="004F6EEF"/>
    <w:rsid w:val="005536FF"/>
    <w:rsid w:val="005A0E3F"/>
    <w:rsid w:val="005A39C1"/>
    <w:rsid w:val="005C30B5"/>
    <w:rsid w:val="005D70E0"/>
    <w:rsid w:val="005F127E"/>
    <w:rsid w:val="00624C00"/>
    <w:rsid w:val="006318EC"/>
    <w:rsid w:val="00636317"/>
    <w:rsid w:val="00652D27"/>
    <w:rsid w:val="00663BF5"/>
    <w:rsid w:val="00681226"/>
    <w:rsid w:val="006B164C"/>
    <w:rsid w:val="006D5C14"/>
    <w:rsid w:val="006E2A05"/>
    <w:rsid w:val="0070267A"/>
    <w:rsid w:val="00706E65"/>
    <w:rsid w:val="00722B59"/>
    <w:rsid w:val="0074014F"/>
    <w:rsid w:val="00744871"/>
    <w:rsid w:val="00752C29"/>
    <w:rsid w:val="007700FA"/>
    <w:rsid w:val="007A42AA"/>
    <w:rsid w:val="007D2E45"/>
    <w:rsid w:val="008114B8"/>
    <w:rsid w:val="0081381F"/>
    <w:rsid w:val="008218D9"/>
    <w:rsid w:val="00831AA5"/>
    <w:rsid w:val="008564A4"/>
    <w:rsid w:val="008757C0"/>
    <w:rsid w:val="00894412"/>
    <w:rsid w:val="008C6FE8"/>
    <w:rsid w:val="008D63FA"/>
    <w:rsid w:val="00933605"/>
    <w:rsid w:val="00943E83"/>
    <w:rsid w:val="0096104E"/>
    <w:rsid w:val="009707F7"/>
    <w:rsid w:val="00972B45"/>
    <w:rsid w:val="00986795"/>
    <w:rsid w:val="009A6F7B"/>
    <w:rsid w:val="009B3289"/>
    <w:rsid w:val="009C4D1B"/>
    <w:rsid w:val="00A3259C"/>
    <w:rsid w:val="00A5327E"/>
    <w:rsid w:val="00A746E0"/>
    <w:rsid w:val="00A7515E"/>
    <w:rsid w:val="00A7658B"/>
    <w:rsid w:val="00A962D5"/>
    <w:rsid w:val="00AA0E30"/>
    <w:rsid w:val="00AA2E89"/>
    <w:rsid w:val="00AB60D3"/>
    <w:rsid w:val="00AE56CB"/>
    <w:rsid w:val="00B06734"/>
    <w:rsid w:val="00B1578A"/>
    <w:rsid w:val="00B16AA5"/>
    <w:rsid w:val="00B17A71"/>
    <w:rsid w:val="00B32CC2"/>
    <w:rsid w:val="00B36042"/>
    <w:rsid w:val="00B55E57"/>
    <w:rsid w:val="00B62DCB"/>
    <w:rsid w:val="00B63C24"/>
    <w:rsid w:val="00B80A7C"/>
    <w:rsid w:val="00B84063"/>
    <w:rsid w:val="00BE7D87"/>
    <w:rsid w:val="00C05E55"/>
    <w:rsid w:val="00C47B23"/>
    <w:rsid w:val="00C55CB9"/>
    <w:rsid w:val="00C80538"/>
    <w:rsid w:val="00C84905"/>
    <w:rsid w:val="00C9360C"/>
    <w:rsid w:val="00CE768E"/>
    <w:rsid w:val="00D46525"/>
    <w:rsid w:val="00D748F9"/>
    <w:rsid w:val="00DC2656"/>
    <w:rsid w:val="00DC643D"/>
    <w:rsid w:val="00DF000F"/>
    <w:rsid w:val="00E10FEB"/>
    <w:rsid w:val="00E33187"/>
    <w:rsid w:val="00E418CE"/>
    <w:rsid w:val="00E47D38"/>
    <w:rsid w:val="00EA157E"/>
    <w:rsid w:val="00EC5F3C"/>
    <w:rsid w:val="00ED6C44"/>
    <w:rsid w:val="00EF2E7C"/>
    <w:rsid w:val="00EF3394"/>
    <w:rsid w:val="00F207DF"/>
    <w:rsid w:val="00F209A6"/>
    <w:rsid w:val="00F27A84"/>
    <w:rsid w:val="00F60624"/>
    <w:rsid w:val="00F677C1"/>
    <w:rsid w:val="00FA7212"/>
    <w:rsid w:val="00FB2A95"/>
    <w:rsid w:val="00FC5052"/>
    <w:rsid w:val="00FC67E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uiPriority w:val="99"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02F4"/>
    <w:pPr>
      <w:ind w:left="720"/>
      <w:contextualSpacing/>
    </w:pPr>
  </w:style>
  <w:style w:type="paragraph" w:styleId="Revision">
    <w:name w:val="Revision"/>
    <w:hidden/>
    <w:uiPriority w:val="99"/>
    <w:semiHidden/>
    <w:rsid w:val="008114B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uiPriority w:val="99"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02F4"/>
    <w:pPr>
      <w:ind w:left="720"/>
      <w:contextualSpacing/>
    </w:pPr>
  </w:style>
  <w:style w:type="paragraph" w:styleId="Revision">
    <w:name w:val="Revision"/>
    <w:hidden/>
    <w:uiPriority w:val="99"/>
    <w:semiHidden/>
    <w:rsid w:val="008114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pw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leste.McCray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CC504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pw.gov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.gov/" TargetMode="External"/><Relationship Id="rId2" Type="http://schemas.openxmlformats.org/officeDocument/2006/relationships/hyperlink" Target="http://www.fcc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1483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1749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2014-02-25T16:56:00Z</dcterms:created>
  <dcterms:modified xsi:type="dcterms:W3CDTF">2014-02-25T16:56:00Z</dcterms:modified>
  <cp:category> </cp:category>
  <cp:contentStatus> </cp:contentStatus>
</cp:coreProperties>
</file>