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0DB99" w14:textId="7B20248B" w:rsidR="00C10BA1" w:rsidRDefault="00C10BA1" w:rsidP="00C10BA1">
      <w:pPr>
        <w:autoSpaceDE w:val="0"/>
        <w:autoSpaceDN w:val="0"/>
        <w:adjustRightInd w:val="0"/>
        <w:spacing w:after="240"/>
        <w:jc w:val="center"/>
        <w:rPr>
          <w:rFonts w:cs="Times New Roman"/>
          <w:b/>
          <w:bCs/>
        </w:rPr>
      </w:pPr>
      <w:bookmarkStart w:id="0" w:name="_GoBack"/>
      <w:bookmarkEnd w:id="0"/>
      <w:r>
        <w:rPr>
          <w:rFonts w:cs="Times New Roman"/>
          <w:b/>
          <w:bCs/>
        </w:rPr>
        <w:t xml:space="preserve">REMARKS OF </w:t>
      </w:r>
      <w:r w:rsidR="00C01B6B">
        <w:rPr>
          <w:rFonts w:cs="Times New Roman"/>
          <w:b/>
          <w:bCs/>
        </w:rPr>
        <w:t xml:space="preserve">FCC </w:t>
      </w:r>
      <w:r>
        <w:rPr>
          <w:rFonts w:cs="Times New Roman"/>
          <w:b/>
          <w:bCs/>
        </w:rPr>
        <w:t>COMMISSIONER AJIT PAI</w:t>
      </w:r>
      <w:r>
        <w:rPr>
          <w:rFonts w:cs="Times New Roman"/>
          <w:b/>
          <w:bCs/>
        </w:rPr>
        <w:br/>
        <w:t>BEFORE</w:t>
      </w:r>
      <w:r w:rsidR="00B1477A">
        <w:rPr>
          <w:rFonts w:cs="Times New Roman"/>
          <w:b/>
          <w:bCs/>
        </w:rPr>
        <w:t xml:space="preserve"> THE 2014 SPRING MEETING OF WTA – </w:t>
      </w:r>
      <w:r>
        <w:rPr>
          <w:rFonts w:cs="Times New Roman"/>
          <w:b/>
          <w:bCs/>
        </w:rPr>
        <w:t>ADVOCATES FOR RURAL BROADBAND</w:t>
      </w:r>
    </w:p>
    <w:p w14:paraId="5EB52A70" w14:textId="77777777" w:rsidR="00E1541F" w:rsidRDefault="00E1541F" w:rsidP="00C10BA1">
      <w:pPr>
        <w:autoSpaceDE w:val="0"/>
        <w:autoSpaceDN w:val="0"/>
        <w:adjustRightInd w:val="0"/>
        <w:spacing w:after="240"/>
        <w:jc w:val="center"/>
        <w:rPr>
          <w:rFonts w:cs="Times New Roman"/>
          <w:b/>
          <w:bCs/>
        </w:rPr>
      </w:pPr>
      <w:r>
        <w:rPr>
          <w:rFonts w:cs="Times New Roman"/>
          <w:b/>
          <w:bCs/>
        </w:rPr>
        <w:t>LAS VEGAS, NV</w:t>
      </w:r>
    </w:p>
    <w:p w14:paraId="6729EAD2" w14:textId="77777777" w:rsidR="00C10BA1" w:rsidRDefault="00C10BA1" w:rsidP="00C10BA1">
      <w:pPr>
        <w:autoSpaceDE w:val="0"/>
        <w:autoSpaceDN w:val="0"/>
        <w:adjustRightInd w:val="0"/>
        <w:spacing w:after="240"/>
        <w:jc w:val="center"/>
        <w:rPr>
          <w:rFonts w:cs="Times New Roman"/>
          <w:b/>
          <w:bCs/>
        </w:rPr>
      </w:pPr>
      <w:r>
        <w:rPr>
          <w:rFonts w:cs="Times New Roman"/>
          <w:b/>
          <w:bCs/>
        </w:rPr>
        <w:t>A</w:t>
      </w:r>
      <w:r w:rsidR="00A76B28">
        <w:rPr>
          <w:rFonts w:cs="Times New Roman"/>
          <w:b/>
          <w:bCs/>
        </w:rPr>
        <w:t>PRIL</w:t>
      </w:r>
      <w:r>
        <w:rPr>
          <w:rFonts w:cs="Times New Roman"/>
          <w:b/>
          <w:bCs/>
        </w:rPr>
        <w:t xml:space="preserve"> </w:t>
      </w:r>
      <w:r w:rsidR="007B36CD">
        <w:rPr>
          <w:rFonts w:cs="Times New Roman"/>
          <w:b/>
          <w:bCs/>
        </w:rPr>
        <w:t>9, 2014</w:t>
      </w:r>
    </w:p>
    <w:p w14:paraId="4E226CDB" w14:textId="77777777" w:rsidR="00B1477A" w:rsidRDefault="00C10BA1" w:rsidP="00C10BA1">
      <w:pPr>
        <w:autoSpaceDE w:val="0"/>
        <w:autoSpaceDN w:val="0"/>
        <w:adjustRightInd w:val="0"/>
        <w:ind w:firstLine="720"/>
        <w:rPr>
          <w:rFonts w:cs="Times New Roman"/>
        </w:rPr>
      </w:pPr>
      <w:r>
        <w:rPr>
          <w:rFonts w:cs="Times New Roman"/>
        </w:rPr>
        <w:t xml:space="preserve">Good morning, and thank you for giving me </w:t>
      </w:r>
      <w:r w:rsidR="00B1477A">
        <w:rPr>
          <w:rFonts w:cs="Times New Roman"/>
        </w:rPr>
        <w:t xml:space="preserve">this opportunity to address WTA – </w:t>
      </w:r>
      <w:r>
        <w:rPr>
          <w:rFonts w:cs="Times New Roman"/>
        </w:rPr>
        <w:t xml:space="preserve">Advocates for Rural Broadband.  </w:t>
      </w:r>
      <w:r w:rsidR="00B1477A">
        <w:rPr>
          <w:rFonts w:cs="Times New Roman"/>
        </w:rPr>
        <w:t>WTA has been a</w:t>
      </w:r>
      <w:r w:rsidR="00123E24">
        <w:rPr>
          <w:rFonts w:cs="Times New Roman"/>
        </w:rPr>
        <w:t>n</w:t>
      </w:r>
      <w:r w:rsidR="00B1477A">
        <w:rPr>
          <w:rFonts w:cs="Times New Roman"/>
        </w:rPr>
        <w:t xml:space="preserve"> </w:t>
      </w:r>
      <w:r w:rsidR="00123E24">
        <w:rPr>
          <w:rFonts w:cs="Times New Roman"/>
        </w:rPr>
        <w:t>in</w:t>
      </w:r>
      <w:r w:rsidR="00072357">
        <w:rPr>
          <w:rFonts w:cs="Times New Roman"/>
        </w:rPr>
        <w:t xml:space="preserve">valuable </w:t>
      </w:r>
      <w:r w:rsidR="00B1477A">
        <w:rPr>
          <w:rFonts w:cs="Times New Roman"/>
        </w:rPr>
        <w:t>voice in Washington, making sure that policymakers understand the challenges that rural telephone companies—strike that, rural broadband providers—face each and every day serving the vast expanses of the American West.</w:t>
      </w:r>
    </w:p>
    <w:p w14:paraId="19B6DCFC" w14:textId="7AF5F6F5" w:rsidR="00A81D96" w:rsidRDefault="00A81D96" w:rsidP="00C10BA1">
      <w:pPr>
        <w:autoSpaceDE w:val="0"/>
        <w:autoSpaceDN w:val="0"/>
        <w:adjustRightInd w:val="0"/>
        <w:ind w:firstLine="720"/>
        <w:rPr>
          <w:rFonts w:cs="Times New Roman"/>
        </w:rPr>
      </w:pPr>
      <w:r>
        <w:rPr>
          <w:rFonts w:cs="Times New Roman"/>
        </w:rPr>
        <w:t>Believe me when I say that I know vast expanses</w:t>
      </w:r>
      <w:r w:rsidR="00A76B28">
        <w:rPr>
          <w:rFonts w:cs="Times New Roman"/>
        </w:rPr>
        <w:t xml:space="preserve">. </w:t>
      </w:r>
      <w:r>
        <w:rPr>
          <w:rFonts w:cs="Times New Roman"/>
        </w:rPr>
        <w:t xml:space="preserve"> I know rural America because </w:t>
      </w:r>
      <w:r w:rsidR="00072357">
        <w:rPr>
          <w:rFonts w:cs="Times New Roman"/>
        </w:rPr>
        <w:t>I am one of its sons</w:t>
      </w:r>
      <w:r>
        <w:rPr>
          <w:rFonts w:cs="Times New Roman"/>
        </w:rPr>
        <w:t>.  I grew up on the outskirts of Parsons, a town of about 10,000 people in the southeast corner of Kansas.  The road to my parents</w:t>
      </w:r>
      <w:r w:rsidR="00072357">
        <w:rPr>
          <w:rFonts w:cs="Times New Roman"/>
        </w:rPr>
        <w:t>’</w:t>
      </w:r>
      <w:r>
        <w:rPr>
          <w:rFonts w:cs="Times New Roman"/>
        </w:rPr>
        <w:t xml:space="preserve"> house wasn’t paved (it still isn’t!).  It didn’t have curbs</w:t>
      </w:r>
      <w:r w:rsidR="00072357">
        <w:rPr>
          <w:rFonts w:cs="Times New Roman"/>
        </w:rPr>
        <w:t xml:space="preserve"> </w:t>
      </w:r>
      <w:r w:rsidR="00123E24">
        <w:rPr>
          <w:rFonts w:cs="Times New Roman"/>
        </w:rPr>
        <w:t>and it certainly didn’t have a</w:t>
      </w:r>
      <w:r w:rsidR="00072357">
        <w:rPr>
          <w:rFonts w:cs="Times New Roman"/>
        </w:rPr>
        <w:t xml:space="preserve"> bike lane</w:t>
      </w:r>
      <w:r>
        <w:rPr>
          <w:rFonts w:cs="Times New Roman"/>
        </w:rPr>
        <w:t xml:space="preserve">.  It was just a </w:t>
      </w:r>
      <w:r w:rsidR="00941900">
        <w:rPr>
          <w:rFonts w:cs="Times New Roman"/>
        </w:rPr>
        <w:t>gravel</w:t>
      </w:r>
      <w:r>
        <w:rPr>
          <w:rFonts w:cs="Times New Roman"/>
        </w:rPr>
        <w:t xml:space="preserve"> road called “Rural Route 4.”</w:t>
      </w:r>
      <w:r w:rsidR="005A3A40">
        <w:rPr>
          <w:rFonts w:cs="Times New Roman"/>
        </w:rPr>
        <w:t xml:space="preserve">  And while my parents weren’t farmers, I did grow up next to an emu rancher—</w:t>
      </w:r>
      <w:r w:rsidR="00072357">
        <w:rPr>
          <w:rFonts w:cs="Times New Roman"/>
        </w:rPr>
        <w:t>so the first “big bird” I got to know wasn’t on Sesame Street.</w:t>
      </w:r>
    </w:p>
    <w:p w14:paraId="174877B5" w14:textId="77777777" w:rsidR="00C10BA1" w:rsidRDefault="00CC6311" w:rsidP="00C10BA1">
      <w:pPr>
        <w:autoSpaceDE w:val="0"/>
        <w:autoSpaceDN w:val="0"/>
        <w:adjustRightInd w:val="0"/>
        <w:ind w:firstLine="720"/>
        <w:rPr>
          <w:rFonts w:cs="Times New Roman"/>
        </w:rPr>
      </w:pPr>
      <w:r>
        <w:rPr>
          <w:rFonts w:cs="Times New Roman"/>
        </w:rPr>
        <w:t>L</w:t>
      </w:r>
      <w:r w:rsidR="00284CBA">
        <w:rPr>
          <w:rFonts w:cs="Times New Roman"/>
        </w:rPr>
        <w:t>ooking back on it, I wouldn’t trade my upbringing for any other</w:t>
      </w:r>
      <w:r>
        <w:rPr>
          <w:rFonts w:cs="Times New Roman"/>
        </w:rPr>
        <w:t>, partly because growing up in Parsons taught me a lot</w:t>
      </w:r>
      <w:r w:rsidR="00284CBA">
        <w:rPr>
          <w:rFonts w:cs="Times New Roman"/>
        </w:rPr>
        <w:t xml:space="preserve">.  One thing I learned is </w:t>
      </w:r>
      <w:r w:rsidR="00C10BA1">
        <w:rPr>
          <w:rFonts w:cs="Times New Roman"/>
        </w:rPr>
        <w:t>that</w:t>
      </w:r>
      <w:r w:rsidR="00284CBA">
        <w:rPr>
          <w:rFonts w:cs="Times New Roman"/>
        </w:rPr>
        <w:t xml:space="preserve"> </w:t>
      </w:r>
      <w:r w:rsidR="00C10BA1">
        <w:rPr>
          <w:rFonts w:cs="Times New Roman"/>
        </w:rPr>
        <w:t>rural America is different</w:t>
      </w:r>
      <w:r w:rsidR="00284CBA">
        <w:rPr>
          <w:rFonts w:cs="Times New Roman"/>
        </w:rPr>
        <w:t>, especially when it comes to communications</w:t>
      </w:r>
      <w:r w:rsidR="00C10BA1">
        <w:rPr>
          <w:rFonts w:cs="Times New Roman"/>
        </w:rPr>
        <w:t>.</w:t>
      </w:r>
      <w:r w:rsidR="005A3A40">
        <w:rPr>
          <w:rFonts w:cs="Times New Roman"/>
        </w:rPr>
        <w:t xml:space="preserve">  For example, m</w:t>
      </w:r>
      <w:r w:rsidR="00C10BA1">
        <w:rPr>
          <w:rFonts w:cs="Times New Roman"/>
        </w:rPr>
        <w:t xml:space="preserve">y family did not have cable, and </w:t>
      </w:r>
      <w:r>
        <w:rPr>
          <w:rFonts w:cs="Times New Roman"/>
        </w:rPr>
        <w:t xml:space="preserve">only three </w:t>
      </w:r>
      <w:r w:rsidR="00C10BA1">
        <w:rPr>
          <w:rFonts w:cs="Times New Roman"/>
        </w:rPr>
        <w:t xml:space="preserve">broadcast channels reached our house.  </w:t>
      </w:r>
      <w:r w:rsidR="005A3A40">
        <w:rPr>
          <w:rFonts w:cs="Times New Roman"/>
        </w:rPr>
        <w:t xml:space="preserve">So </w:t>
      </w:r>
      <w:r w:rsidR="00284CBA">
        <w:rPr>
          <w:rFonts w:cs="Times New Roman"/>
        </w:rPr>
        <w:t xml:space="preserve">eventually, </w:t>
      </w:r>
      <w:r w:rsidR="005A3A40">
        <w:rPr>
          <w:rFonts w:cs="Times New Roman"/>
        </w:rPr>
        <w:t xml:space="preserve">my </w:t>
      </w:r>
      <w:r>
        <w:rPr>
          <w:rFonts w:cs="Times New Roman"/>
        </w:rPr>
        <w:t xml:space="preserve">parents </w:t>
      </w:r>
      <w:r w:rsidR="005A3A40">
        <w:rPr>
          <w:rFonts w:cs="Times New Roman"/>
        </w:rPr>
        <w:t>bought</w:t>
      </w:r>
      <w:r w:rsidR="00C10BA1">
        <w:rPr>
          <w:rFonts w:cs="Times New Roman"/>
        </w:rPr>
        <w:t xml:space="preserve"> a big satellite dish </w:t>
      </w:r>
      <w:r w:rsidR="005A3A40">
        <w:rPr>
          <w:rFonts w:cs="Times New Roman"/>
        </w:rPr>
        <w:t xml:space="preserve">and </w:t>
      </w:r>
      <w:r>
        <w:rPr>
          <w:rFonts w:cs="Times New Roman"/>
        </w:rPr>
        <w:t xml:space="preserve">had it </w:t>
      </w:r>
      <w:r w:rsidR="00C10BA1">
        <w:rPr>
          <w:rFonts w:cs="Times New Roman"/>
        </w:rPr>
        <w:t xml:space="preserve">installed in our backyard.  It was 10 feet wide and 10 feet tall.  With the dish, we could watch non-broadcast programming if we typed the channel coordinates into a set-top box and waited a minute or two for the satellite to reposition itself.  </w:t>
      </w:r>
      <w:r>
        <w:rPr>
          <w:rFonts w:cs="Times New Roman"/>
        </w:rPr>
        <w:t xml:space="preserve">Between that and Atari, I thought I had it made!  </w:t>
      </w:r>
      <w:r w:rsidR="00C10BA1">
        <w:rPr>
          <w:rFonts w:cs="Times New Roman"/>
        </w:rPr>
        <w:t>It wasn’t until years later that I learned that my friends who grew up in the big cities had, let’s say, a very different experience.</w:t>
      </w:r>
    </w:p>
    <w:p w14:paraId="52250B28" w14:textId="76068699" w:rsidR="00C10BA1" w:rsidRDefault="00284CBA" w:rsidP="00C10BA1">
      <w:pPr>
        <w:autoSpaceDE w:val="0"/>
        <w:autoSpaceDN w:val="0"/>
        <w:adjustRightInd w:val="0"/>
        <w:ind w:firstLine="720"/>
        <w:rPr>
          <w:rFonts w:cs="Times New Roman"/>
        </w:rPr>
      </w:pPr>
      <w:r>
        <w:rPr>
          <w:rFonts w:cs="Times New Roman"/>
        </w:rPr>
        <w:t xml:space="preserve">So I don’t approach rural issues </w:t>
      </w:r>
      <w:r w:rsidR="00CC6311">
        <w:rPr>
          <w:rFonts w:cs="Times New Roman"/>
        </w:rPr>
        <w:t xml:space="preserve">just </w:t>
      </w:r>
      <w:r>
        <w:rPr>
          <w:rFonts w:cs="Times New Roman"/>
        </w:rPr>
        <w:t>from the perspective of a policy wonk.  They</w:t>
      </w:r>
      <w:r w:rsidR="005A3A40">
        <w:rPr>
          <w:rFonts w:cs="Times New Roman"/>
        </w:rPr>
        <w:t xml:space="preserve"> aren’t </w:t>
      </w:r>
      <w:r w:rsidR="00C10BA1">
        <w:rPr>
          <w:rFonts w:cs="Times New Roman"/>
        </w:rPr>
        <w:t>abstraction</w:t>
      </w:r>
      <w:r w:rsidR="005A3A40">
        <w:rPr>
          <w:rFonts w:cs="Times New Roman"/>
        </w:rPr>
        <w:t>s</w:t>
      </w:r>
      <w:r w:rsidR="00C10BA1">
        <w:rPr>
          <w:rFonts w:cs="Times New Roman"/>
        </w:rPr>
        <w:t xml:space="preserve"> to me.  I know that the decisions that we make in Wa</w:t>
      </w:r>
      <w:r w:rsidR="005A3A40">
        <w:rPr>
          <w:rFonts w:cs="Times New Roman"/>
        </w:rPr>
        <w:t xml:space="preserve">shington, DC have a real impact </w:t>
      </w:r>
      <w:r w:rsidR="00C10BA1">
        <w:rPr>
          <w:rFonts w:cs="Times New Roman"/>
        </w:rPr>
        <w:t xml:space="preserve">on my </w:t>
      </w:r>
      <w:r w:rsidR="005A3A40">
        <w:rPr>
          <w:rFonts w:cs="Times New Roman"/>
        </w:rPr>
        <w:t>family</w:t>
      </w:r>
      <w:r w:rsidR="00426A6A">
        <w:rPr>
          <w:rFonts w:cs="Times New Roman"/>
        </w:rPr>
        <w:t xml:space="preserve"> and folks back home</w:t>
      </w:r>
      <w:r w:rsidR="00C10BA1">
        <w:rPr>
          <w:rFonts w:cs="Times New Roman"/>
        </w:rPr>
        <w:t xml:space="preserve">.  I know how </w:t>
      </w:r>
      <w:r w:rsidR="005A3A40">
        <w:rPr>
          <w:rFonts w:cs="Times New Roman"/>
        </w:rPr>
        <w:t>important</w:t>
      </w:r>
      <w:r w:rsidR="00C10BA1">
        <w:rPr>
          <w:rFonts w:cs="Times New Roman"/>
        </w:rPr>
        <w:t xml:space="preserve"> it is to deploy communications infrastructure to rural America</w:t>
      </w:r>
      <w:r w:rsidR="00CC6311">
        <w:rPr>
          <w:rFonts w:cs="Times New Roman"/>
        </w:rPr>
        <w:t xml:space="preserve">. </w:t>
      </w:r>
      <w:r w:rsidR="00C10BA1">
        <w:rPr>
          <w:rFonts w:cs="Times New Roman"/>
        </w:rPr>
        <w:t xml:space="preserve"> </w:t>
      </w:r>
      <w:r w:rsidR="00CC6311">
        <w:rPr>
          <w:rFonts w:cs="Times New Roman"/>
        </w:rPr>
        <w:t>A</w:t>
      </w:r>
      <w:r w:rsidR="00C10BA1">
        <w:rPr>
          <w:rFonts w:cs="Times New Roman"/>
        </w:rPr>
        <w:t xml:space="preserve">nd yet I also know how </w:t>
      </w:r>
      <w:r w:rsidR="005A3A40">
        <w:rPr>
          <w:rFonts w:cs="Times New Roman"/>
        </w:rPr>
        <w:t>difficult it can be</w:t>
      </w:r>
      <w:r w:rsidR="00C10BA1">
        <w:rPr>
          <w:rFonts w:cs="Times New Roman"/>
        </w:rPr>
        <w:t>.</w:t>
      </w:r>
    </w:p>
    <w:p w14:paraId="7229E468" w14:textId="6F6F7851" w:rsidR="000444BC" w:rsidRDefault="005A3A40" w:rsidP="000444BC">
      <w:pPr>
        <w:ind w:firstLine="720"/>
        <w:rPr>
          <w:rFonts w:cs="Times New Roman"/>
        </w:rPr>
      </w:pPr>
      <w:r>
        <w:rPr>
          <w:rFonts w:cs="Times New Roman"/>
        </w:rPr>
        <w:t>That’s why the first sentence of t</w:t>
      </w:r>
      <w:r w:rsidR="00C10BA1">
        <w:rPr>
          <w:rFonts w:cs="Times New Roman"/>
        </w:rPr>
        <w:t xml:space="preserve">he Communications Act of 1934 is </w:t>
      </w:r>
      <w:r>
        <w:rPr>
          <w:rFonts w:cs="Times New Roman"/>
        </w:rPr>
        <w:t xml:space="preserve">so </w:t>
      </w:r>
      <w:r w:rsidR="00284CBA">
        <w:rPr>
          <w:rFonts w:cs="Times New Roman"/>
        </w:rPr>
        <w:t xml:space="preserve">important </w:t>
      </w:r>
      <w:r>
        <w:rPr>
          <w:rFonts w:cs="Times New Roman"/>
        </w:rPr>
        <w:t xml:space="preserve">to me.  It says that </w:t>
      </w:r>
      <w:r w:rsidR="00C10BA1">
        <w:rPr>
          <w:rFonts w:cs="Times New Roman"/>
        </w:rPr>
        <w:t xml:space="preserve">Congress created the Federal Communications Commission to “make available, so far as possible, to </w:t>
      </w:r>
      <w:r w:rsidR="00C10BA1">
        <w:rPr>
          <w:rFonts w:cs="Times New Roman"/>
          <w:i/>
          <w:iCs/>
        </w:rPr>
        <w:t xml:space="preserve">all </w:t>
      </w:r>
      <w:r w:rsidR="00C10BA1">
        <w:rPr>
          <w:rFonts w:cs="Times New Roman"/>
        </w:rPr>
        <w:t>the people of the United States</w:t>
      </w:r>
      <w:r w:rsidR="003D2A3A">
        <w:rPr>
          <w:rFonts w:cs="Times New Roman"/>
        </w:rPr>
        <w:t> </w:t>
      </w:r>
      <w:r w:rsidR="00A81D96">
        <w:rPr>
          <w:rFonts w:cs="Times New Roman"/>
        </w:rPr>
        <w:t>.</w:t>
      </w:r>
      <w:r w:rsidR="003D2A3A">
        <w:rPr>
          <w:rFonts w:cs="Times New Roman"/>
        </w:rPr>
        <w:t> </w:t>
      </w:r>
      <w:r w:rsidR="00A81D96">
        <w:rPr>
          <w:rFonts w:cs="Times New Roman"/>
        </w:rPr>
        <w:t>.</w:t>
      </w:r>
      <w:r w:rsidR="003D2A3A">
        <w:rPr>
          <w:rFonts w:cs="Times New Roman"/>
        </w:rPr>
        <w:t> </w:t>
      </w:r>
      <w:r w:rsidR="00C10BA1">
        <w:rPr>
          <w:rFonts w:cs="Times New Roman"/>
        </w:rPr>
        <w:t>. a rapid, efficient, Nation-wide, and world-wide wide and radio communication service with adequate facilities at reasonable charges.”</w:t>
      </w:r>
    </w:p>
    <w:p w14:paraId="4C2C52AE" w14:textId="77777777" w:rsidR="006175A7" w:rsidRDefault="000444BC" w:rsidP="000444BC">
      <w:pPr>
        <w:ind w:firstLine="720"/>
        <w:rPr>
          <w:rFonts w:cs="Times New Roman"/>
        </w:rPr>
      </w:pPr>
      <w:r w:rsidRPr="007F5598">
        <w:rPr>
          <w:rFonts w:cs="Times New Roman"/>
        </w:rPr>
        <w:t xml:space="preserve">We at the FCC </w:t>
      </w:r>
      <w:r w:rsidR="00284CBA">
        <w:rPr>
          <w:rFonts w:cs="Times New Roman"/>
        </w:rPr>
        <w:t xml:space="preserve">must </w:t>
      </w:r>
      <w:r w:rsidRPr="007F5598">
        <w:rPr>
          <w:rFonts w:cs="Times New Roman"/>
        </w:rPr>
        <w:t>take this promise seriously</w:t>
      </w:r>
      <w:r w:rsidR="00CC6311">
        <w:rPr>
          <w:rFonts w:cs="Times New Roman"/>
        </w:rPr>
        <w:t xml:space="preserve">. </w:t>
      </w:r>
      <w:r w:rsidR="006175A7">
        <w:rPr>
          <w:rFonts w:cs="Times New Roman"/>
        </w:rPr>
        <w:t xml:space="preserve"> </w:t>
      </w:r>
      <w:r w:rsidR="00CC6311">
        <w:rPr>
          <w:rFonts w:cs="Times New Roman"/>
        </w:rPr>
        <w:t>A</w:t>
      </w:r>
      <w:r w:rsidR="006175A7">
        <w:rPr>
          <w:rFonts w:cs="Times New Roman"/>
        </w:rPr>
        <w:t>nd in many ways</w:t>
      </w:r>
      <w:r w:rsidR="00CC6311">
        <w:rPr>
          <w:rFonts w:cs="Times New Roman"/>
        </w:rPr>
        <w:t>,</w:t>
      </w:r>
      <w:r w:rsidR="006175A7">
        <w:rPr>
          <w:rFonts w:cs="Times New Roman"/>
        </w:rPr>
        <w:t xml:space="preserve"> we </w:t>
      </w:r>
      <w:r w:rsidR="00123E24">
        <w:rPr>
          <w:rFonts w:cs="Times New Roman"/>
        </w:rPr>
        <w:t>have</w:t>
      </w:r>
      <w:r>
        <w:rPr>
          <w:rFonts w:cs="Times New Roman"/>
        </w:rPr>
        <w:t xml:space="preserve">.  </w:t>
      </w:r>
      <w:r w:rsidR="006175A7">
        <w:rPr>
          <w:rFonts w:cs="Times New Roman"/>
        </w:rPr>
        <w:t>For example, the Commission made the right call back in 2011 to</w:t>
      </w:r>
      <w:r>
        <w:rPr>
          <w:rFonts w:cs="Times New Roman"/>
        </w:rPr>
        <w:t xml:space="preserve"> reorient the </w:t>
      </w:r>
      <w:r w:rsidR="006175A7">
        <w:rPr>
          <w:rFonts w:cs="Times New Roman"/>
        </w:rPr>
        <w:t xml:space="preserve">Universal Service </w:t>
      </w:r>
      <w:r>
        <w:rPr>
          <w:rFonts w:cs="Times New Roman"/>
        </w:rPr>
        <w:t>Fund away from supporting telephone service and toward supporting next-generation, broadband-capable networks.</w:t>
      </w:r>
      <w:r w:rsidR="006175A7">
        <w:rPr>
          <w:rFonts w:cs="Times New Roman"/>
        </w:rPr>
        <w:t xml:space="preserve">  There were many good aspects to </w:t>
      </w:r>
      <w:r w:rsidR="00C12EC6">
        <w:rPr>
          <w:rFonts w:cs="Times New Roman"/>
        </w:rPr>
        <w:t xml:space="preserve">what is known as </w:t>
      </w:r>
      <w:r w:rsidR="006175A7">
        <w:rPr>
          <w:rFonts w:cs="Times New Roman"/>
        </w:rPr>
        <w:t xml:space="preserve">the </w:t>
      </w:r>
      <w:r w:rsidR="006175A7" w:rsidRPr="004A6C25">
        <w:rPr>
          <w:rFonts w:cs="Times New Roman"/>
          <w:i/>
        </w:rPr>
        <w:t>Universal Service Transformation Order</w:t>
      </w:r>
      <w:r w:rsidR="006175A7">
        <w:rPr>
          <w:rFonts w:cs="Times New Roman"/>
        </w:rPr>
        <w:t xml:space="preserve">, and those serving on the Commission at the time deserve </w:t>
      </w:r>
      <w:r w:rsidR="00CC6311">
        <w:rPr>
          <w:rFonts w:cs="Times New Roman"/>
        </w:rPr>
        <w:t xml:space="preserve">a lot of </w:t>
      </w:r>
      <w:r w:rsidR="006175A7">
        <w:rPr>
          <w:rFonts w:cs="Times New Roman"/>
        </w:rPr>
        <w:t>credit for tackling this challenge.</w:t>
      </w:r>
    </w:p>
    <w:p w14:paraId="5B6CC270" w14:textId="7D4D0891" w:rsidR="000444BC" w:rsidRDefault="006175A7" w:rsidP="006175A7">
      <w:pPr>
        <w:ind w:firstLine="720"/>
        <w:rPr>
          <w:rFonts w:cs="Times New Roman"/>
        </w:rPr>
      </w:pPr>
      <w:r>
        <w:rPr>
          <w:rFonts w:cs="Times New Roman"/>
        </w:rPr>
        <w:t xml:space="preserve">But in any </w:t>
      </w:r>
      <w:r w:rsidR="004A6C25">
        <w:rPr>
          <w:rFonts w:cs="Times New Roman"/>
        </w:rPr>
        <w:t>752-</w:t>
      </w:r>
      <w:r>
        <w:rPr>
          <w:rFonts w:cs="Times New Roman"/>
        </w:rPr>
        <w:t xml:space="preserve">page </w:t>
      </w:r>
      <w:r w:rsidR="002532AE">
        <w:rPr>
          <w:rFonts w:cs="Times New Roman"/>
        </w:rPr>
        <w:t>decision</w:t>
      </w:r>
      <w:r>
        <w:rPr>
          <w:rFonts w:cs="Times New Roman"/>
        </w:rPr>
        <w:t xml:space="preserve">, there are going to be mistakes.  After all, the </w:t>
      </w:r>
      <w:r w:rsidRPr="004A6C25">
        <w:rPr>
          <w:rFonts w:cs="Times New Roman"/>
          <w:i/>
        </w:rPr>
        <w:t xml:space="preserve">Universal Service Transformation Order </w:t>
      </w:r>
      <w:r>
        <w:rPr>
          <w:rFonts w:cs="Times New Roman"/>
        </w:rPr>
        <w:t>wasn’t divinely inspired</w:t>
      </w:r>
      <w:r w:rsidR="00263EB2">
        <w:rPr>
          <w:rFonts w:cs="Times New Roman"/>
        </w:rPr>
        <w:t>.</w:t>
      </w:r>
      <w:r>
        <w:rPr>
          <w:rFonts w:cs="Times New Roman"/>
        </w:rPr>
        <w:t xml:space="preserve"> </w:t>
      </w:r>
      <w:r w:rsidR="00263EB2">
        <w:rPr>
          <w:rFonts w:cs="Times New Roman"/>
        </w:rPr>
        <w:t xml:space="preserve"> </w:t>
      </w:r>
      <w:r>
        <w:rPr>
          <w:rFonts w:cs="Times New Roman"/>
        </w:rPr>
        <w:t>Moses didn’t bring it down on tablets from Mount Sinai</w:t>
      </w:r>
      <w:r w:rsidR="00263EB2">
        <w:rPr>
          <w:rFonts w:cs="Times New Roman"/>
        </w:rPr>
        <w:t>—</w:t>
      </w:r>
      <w:r>
        <w:rPr>
          <w:rFonts w:cs="Times New Roman"/>
        </w:rPr>
        <w:t xml:space="preserve">which, I would point out, is a good thing given the </w:t>
      </w:r>
      <w:r w:rsidRPr="004A6C25">
        <w:rPr>
          <w:rFonts w:cs="Times New Roman"/>
          <w:i/>
        </w:rPr>
        <w:t>Order</w:t>
      </w:r>
      <w:r>
        <w:rPr>
          <w:rFonts w:cs="Times New Roman"/>
        </w:rPr>
        <w:t>’s length.  And when we at the Commission find those mistakes, it is our responsibility to correct them.</w:t>
      </w:r>
    </w:p>
    <w:p w14:paraId="766C2BBC" w14:textId="77777777" w:rsidR="00A27722" w:rsidRDefault="00A27722" w:rsidP="00A27722">
      <w:pPr>
        <w:ind w:firstLine="720"/>
        <w:rPr>
          <w:rFonts w:cs="Times New Roman"/>
        </w:rPr>
      </w:pPr>
      <w:r>
        <w:rPr>
          <w:rFonts w:cs="Times New Roman"/>
        </w:rPr>
        <w:t>One of those mistakes has been in the news lately: the so-called “rate floor.</w:t>
      </w:r>
      <w:r w:rsidRPr="007F0131">
        <w:rPr>
          <w:rFonts w:cs="Times New Roman"/>
        </w:rPr>
        <w:t>”</w:t>
      </w:r>
      <w:r>
        <w:rPr>
          <w:rFonts w:cs="Times New Roman"/>
        </w:rPr>
        <w:t xml:space="preserve">  The term “rate floor” is one of those nice euphemisms that we like to use in Washington, DC.  Inside the Beltway, it may be a “rate floor” but in rural America it means an FCC-mandated price increase.  Specifically, over a million rural households will see their telephone bills jump </w:t>
      </w:r>
      <w:r w:rsidR="00A11399">
        <w:rPr>
          <w:rFonts w:cs="Times New Roman"/>
        </w:rPr>
        <w:t>up</w:t>
      </w:r>
      <w:r w:rsidRPr="007F0131">
        <w:rPr>
          <w:rFonts w:cs="Times New Roman"/>
        </w:rPr>
        <w:t xml:space="preserve"> to $20.46</w:t>
      </w:r>
      <w:r>
        <w:rPr>
          <w:rFonts w:cs="Times New Roman"/>
        </w:rPr>
        <w:t xml:space="preserve"> per month.  </w:t>
      </w:r>
      <w:r w:rsidRPr="007F0131">
        <w:rPr>
          <w:rFonts w:cs="Times New Roman"/>
        </w:rPr>
        <w:t>That’s a 46 percent jump</w:t>
      </w:r>
      <w:r w:rsidR="00A11399">
        <w:rPr>
          <w:rFonts w:cs="Times New Roman"/>
        </w:rPr>
        <w:t xml:space="preserve"> over the current $14 floor</w:t>
      </w:r>
      <w:r w:rsidRPr="007F0131">
        <w:rPr>
          <w:rFonts w:cs="Times New Roman"/>
        </w:rPr>
        <w:t xml:space="preserve"> for rural consumers, many of whom are still waiting for the economic recovery to arrive</w:t>
      </w:r>
      <w:r>
        <w:rPr>
          <w:rFonts w:cs="Times New Roman"/>
        </w:rPr>
        <w:t>.</w:t>
      </w:r>
    </w:p>
    <w:p w14:paraId="2ED6BE77" w14:textId="77777777" w:rsidR="00A27722" w:rsidRDefault="001A1411" w:rsidP="00A27722">
      <w:pPr>
        <w:ind w:firstLine="720"/>
        <w:rPr>
          <w:rFonts w:cs="Times New Roman"/>
        </w:rPr>
      </w:pPr>
      <w:r>
        <w:rPr>
          <w:rFonts w:cs="Times New Roman"/>
        </w:rPr>
        <w:lastRenderedPageBreak/>
        <w:t>And t</w:t>
      </w:r>
      <w:r w:rsidR="002523F6">
        <w:rPr>
          <w:rFonts w:cs="Times New Roman"/>
        </w:rPr>
        <w:t>he rate floor won’t only take a substantial bite out of rural Americans’ bank account</w:t>
      </w:r>
      <w:r w:rsidR="00C12EC6">
        <w:rPr>
          <w:rFonts w:cs="Times New Roman"/>
        </w:rPr>
        <w:t>s</w:t>
      </w:r>
      <w:r w:rsidR="002523F6">
        <w:rPr>
          <w:rFonts w:cs="Times New Roman"/>
        </w:rPr>
        <w:t xml:space="preserve">.  </w:t>
      </w:r>
      <w:r w:rsidR="00A27722">
        <w:rPr>
          <w:rFonts w:cs="Times New Roman"/>
        </w:rPr>
        <w:t>F</w:t>
      </w:r>
      <w:r w:rsidR="00A27722" w:rsidRPr="007F0131">
        <w:rPr>
          <w:rFonts w:cs="Times New Roman"/>
        </w:rPr>
        <w:t xml:space="preserve">or </w:t>
      </w:r>
      <w:r w:rsidR="002523F6">
        <w:rPr>
          <w:rFonts w:cs="Times New Roman"/>
        </w:rPr>
        <w:t xml:space="preserve">the </w:t>
      </w:r>
      <w:r w:rsidR="00A27722" w:rsidRPr="007F0131">
        <w:rPr>
          <w:rFonts w:cs="Times New Roman"/>
        </w:rPr>
        <w:t>small carriers</w:t>
      </w:r>
      <w:r w:rsidR="002523F6">
        <w:rPr>
          <w:rFonts w:cs="Times New Roman"/>
        </w:rPr>
        <w:t xml:space="preserve"> who serve them</w:t>
      </w:r>
      <w:r w:rsidR="00A27722" w:rsidRPr="007F0131">
        <w:rPr>
          <w:rFonts w:cs="Times New Roman"/>
        </w:rPr>
        <w:t xml:space="preserve">, </w:t>
      </w:r>
      <w:r w:rsidR="002523F6">
        <w:rPr>
          <w:rFonts w:cs="Times New Roman"/>
        </w:rPr>
        <w:t>it</w:t>
      </w:r>
      <w:r w:rsidR="00A27722" w:rsidRPr="007F0131">
        <w:rPr>
          <w:rFonts w:cs="Times New Roman"/>
        </w:rPr>
        <w:t xml:space="preserve"> may mean serious financial problems</w:t>
      </w:r>
      <w:r w:rsidR="00A27722">
        <w:rPr>
          <w:rFonts w:cs="Times New Roman"/>
        </w:rPr>
        <w:t xml:space="preserve">.  </w:t>
      </w:r>
      <w:r w:rsidR="007440AB">
        <w:rPr>
          <w:rFonts w:cs="Times New Roman"/>
        </w:rPr>
        <w:t>R</w:t>
      </w:r>
      <w:r w:rsidR="00A27722" w:rsidRPr="007F0131">
        <w:rPr>
          <w:rFonts w:cs="Times New Roman"/>
        </w:rPr>
        <w:t>ate shock could send customers off the network entirely</w:t>
      </w:r>
      <w:r w:rsidR="007440AB">
        <w:rPr>
          <w:rFonts w:cs="Times New Roman"/>
        </w:rPr>
        <w:t xml:space="preserve">.  That </w:t>
      </w:r>
      <w:r w:rsidR="00A27722" w:rsidRPr="007F0131">
        <w:rPr>
          <w:rFonts w:cs="Times New Roman"/>
        </w:rPr>
        <w:t>means further uncertainty about the economics of investing in rural America</w:t>
      </w:r>
      <w:r w:rsidR="00A27722">
        <w:rPr>
          <w:rFonts w:cs="Times New Roman"/>
        </w:rPr>
        <w:t xml:space="preserve">.  </w:t>
      </w:r>
      <w:r w:rsidR="007440AB">
        <w:rPr>
          <w:rFonts w:cs="Times New Roman"/>
        </w:rPr>
        <w:t>As you know all too well</w:t>
      </w:r>
      <w:r w:rsidR="00A27722">
        <w:rPr>
          <w:rFonts w:cs="Times New Roman"/>
        </w:rPr>
        <w:t>, line loss is a real problem that’s already hurting rural carriers</w:t>
      </w:r>
      <w:r w:rsidR="007440AB">
        <w:rPr>
          <w:rFonts w:cs="Times New Roman"/>
        </w:rPr>
        <w:t>.  T</w:t>
      </w:r>
      <w:r w:rsidR="00A27722">
        <w:rPr>
          <w:rFonts w:cs="Times New Roman"/>
        </w:rPr>
        <w:t>he rate floor will only make it worse.</w:t>
      </w:r>
    </w:p>
    <w:p w14:paraId="7F5595BF" w14:textId="0122BAD4" w:rsidR="001A1411" w:rsidRDefault="001A1411" w:rsidP="00A27722">
      <w:pPr>
        <w:ind w:firstLine="720"/>
        <w:rPr>
          <w:rFonts w:cs="Times New Roman"/>
        </w:rPr>
      </w:pPr>
      <w:r>
        <w:rPr>
          <w:rFonts w:cs="Times New Roman"/>
        </w:rPr>
        <w:t>So why would we rais</w:t>
      </w:r>
      <w:r w:rsidR="007440AB">
        <w:rPr>
          <w:rFonts w:cs="Times New Roman"/>
        </w:rPr>
        <w:t>e</w:t>
      </w:r>
      <w:r>
        <w:rPr>
          <w:rFonts w:cs="Times New Roman"/>
        </w:rPr>
        <w:t xml:space="preserve"> rural Americans’ telephone bills by 46 percent?  Some claim that the rate floor is supposed to reduce “excessive subsidies for basic phone service.” </w:t>
      </w:r>
      <w:r w:rsidR="00C01B6B">
        <w:rPr>
          <w:rFonts w:cs="Times New Roman"/>
        </w:rPr>
        <w:t xml:space="preserve"> </w:t>
      </w:r>
      <w:r>
        <w:rPr>
          <w:rFonts w:cs="Times New Roman"/>
        </w:rPr>
        <w:t xml:space="preserve">Well, we have a word in rural Kansas for that type of argument: hogwash.  I strongly oppose excessive subsidies </w:t>
      </w:r>
      <w:r w:rsidR="007440AB">
        <w:rPr>
          <w:rFonts w:cs="Times New Roman"/>
        </w:rPr>
        <w:t xml:space="preserve">too, </w:t>
      </w:r>
      <w:r>
        <w:rPr>
          <w:rFonts w:cs="Times New Roman"/>
        </w:rPr>
        <w:t xml:space="preserve">but the fact of the matter is that the rate floor is designed to increase rural rates </w:t>
      </w:r>
      <w:r>
        <w:rPr>
          <w:rFonts w:cs="Times New Roman"/>
          <w:i/>
        </w:rPr>
        <w:t>without</w:t>
      </w:r>
      <w:r>
        <w:rPr>
          <w:rFonts w:cs="Times New Roman"/>
        </w:rPr>
        <w:t xml:space="preserve"> reducing the subsidies that carriers receive.  So long as carriers raise their rates up to the rate floor, they receive the </w:t>
      </w:r>
      <w:r w:rsidRPr="00A11399">
        <w:rPr>
          <w:rFonts w:cs="Times New Roman"/>
          <w:i/>
        </w:rPr>
        <w:t>same</w:t>
      </w:r>
      <w:r>
        <w:rPr>
          <w:rFonts w:cs="Times New Roman"/>
        </w:rPr>
        <w:t xml:space="preserve"> subsidy.  That means rural consumers pay more </w:t>
      </w:r>
      <w:r w:rsidR="00A11399">
        <w:rPr>
          <w:rFonts w:cs="Times New Roman"/>
        </w:rPr>
        <w:t>and there’s no savings to the Fund that could be used to decrease everyone’s rates</w:t>
      </w:r>
      <w:r>
        <w:rPr>
          <w:rFonts w:cs="Times New Roman"/>
        </w:rPr>
        <w:t xml:space="preserve"> or </w:t>
      </w:r>
      <w:r w:rsidR="00A11399">
        <w:rPr>
          <w:rFonts w:cs="Times New Roman"/>
        </w:rPr>
        <w:t>deploy</w:t>
      </w:r>
      <w:r w:rsidR="00121338">
        <w:rPr>
          <w:rFonts w:cs="Times New Roman"/>
        </w:rPr>
        <w:t xml:space="preserve"> </w:t>
      </w:r>
      <w:r w:rsidR="00A11399">
        <w:rPr>
          <w:rFonts w:cs="Times New Roman"/>
        </w:rPr>
        <w:t>more</w:t>
      </w:r>
      <w:r w:rsidR="003D2A3A">
        <w:rPr>
          <w:rFonts w:cs="Times New Roman"/>
        </w:rPr>
        <w:t xml:space="preserve"> broadband.</w:t>
      </w:r>
    </w:p>
    <w:p w14:paraId="115EBB46" w14:textId="5386E90B" w:rsidR="00C47B9A" w:rsidRDefault="001A1411" w:rsidP="00A27722">
      <w:pPr>
        <w:ind w:firstLine="720"/>
        <w:rPr>
          <w:rFonts w:cs="Times New Roman"/>
        </w:rPr>
      </w:pPr>
      <w:r>
        <w:rPr>
          <w:rFonts w:cs="Times New Roman"/>
        </w:rPr>
        <w:t>Others argu</w:t>
      </w:r>
      <w:r w:rsidR="00263EB2">
        <w:rPr>
          <w:rFonts w:cs="Times New Roman"/>
        </w:rPr>
        <w:t>e</w:t>
      </w:r>
      <w:r>
        <w:rPr>
          <w:rFonts w:cs="Times New Roman"/>
        </w:rPr>
        <w:t xml:space="preserve"> that the law </w:t>
      </w:r>
      <w:r w:rsidR="00123E24">
        <w:rPr>
          <w:rFonts w:cs="Times New Roman"/>
        </w:rPr>
        <w:t xml:space="preserve">somehow </w:t>
      </w:r>
      <w:r>
        <w:rPr>
          <w:rFonts w:cs="Times New Roman"/>
        </w:rPr>
        <w:t xml:space="preserve">requires us to raise rates on rural Americans by 46%.  </w:t>
      </w:r>
      <w:r w:rsidR="00123E24">
        <w:rPr>
          <w:rFonts w:cs="Times New Roman"/>
        </w:rPr>
        <w:t xml:space="preserve">This is </w:t>
      </w:r>
      <w:r w:rsidR="007440AB">
        <w:rPr>
          <w:rFonts w:cs="Times New Roman"/>
        </w:rPr>
        <w:t>where I have to put my lawyer’s hat on and say “Well, no</w:t>
      </w:r>
      <w:r w:rsidR="00123E24">
        <w:rPr>
          <w:rFonts w:cs="Times New Roman"/>
        </w:rPr>
        <w:t>.</w:t>
      </w:r>
      <w:r w:rsidR="007440AB">
        <w:rPr>
          <w:rFonts w:cs="Times New Roman"/>
        </w:rPr>
        <w:t>”</w:t>
      </w:r>
      <w:r w:rsidR="00123E24">
        <w:rPr>
          <w:rFonts w:cs="Times New Roman"/>
        </w:rPr>
        <w:t xml:space="preserve">  T</w:t>
      </w:r>
      <w:r w:rsidR="00A11399">
        <w:rPr>
          <w:rFonts w:cs="Times New Roman"/>
        </w:rPr>
        <w:t>he</w:t>
      </w:r>
      <w:r w:rsidR="00A27722">
        <w:rPr>
          <w:rFonts w:cs="Times New Roman"/>
        </w:rPr>
        <w:t xml:space="preserve"> Communications Act does not demand that the FCC increase what consumers pay for telephone service.  </w:t>
      </w:r>
      <w:r w:rsidR="00C47B9A">
        <w:rPr>
          <w:rFonts w:cs="Times New Roman"/>
        </w:rPr>
        <w:t>For one thing, a core principle of Section 254 is that we are supposed to make telephone service more “affordable,” not less.</w:t>
      </w:r>
    </w:p>
    <w:p w14:paraId="2CB63318" w14:textId="2AE8EFA9" w:rsidR="00CC6229" w:rsidRDefault="00C47B9A">
      <w:pPr>
        <w:ind w:firstLine="720"/>
        <w:rPr>
          <w:rFonts w:cs="Times New Roman"/>
        </w:rPr>
      </w:pPr>
      <w:r>
        <w:rPr>
          <w:rFonts w:cs="Times New Roman"/>
        </w:rPr>
        <w:t xml:space="preserve">Moreover, the law </w:t>
      </w:r>
      <w:r w:rsidR="007440AB">
        <w:rPr>
          <w:rFonts w:cs="Times New Roman"/>
        </w:rPr>
        <w:t xml:space="preserve">calls for “comparable” rates </w:t>
      </w:r>
      <w:r>
        <w:rPr>
          <w:rFonts w:cs="Times New Roman"/>
        </w:rPr>
        <w:t xml:space="preserve">between </w:t>
      </w:r>
      <w:r w:rsidR="007440AB">
        <w:rPr>
          <w:rFonts w:cs="Times New Roman"/>
        </w:rPr>
        <w:t xml:space="preserve">rural and urban folks, not “identical” ones.  </w:t>
      </w:r>
      <w:r w:rsidR="006C3102">
        <w:rPr>
          <w:rFonts w:cs="Times New Roman"/>
        </w:rPr>
        <w:t xml:space="preserve">And </w:t>
      </w:r>
      <w:r>
        <w:rPr>
          <w:rFonts w:cs="Times New Roman"/>
        </w:rPr>
        <w:t xml:space="preserve">that’s </w:t>
      </w:r>
      <w:r w:rsidR="00A27722">
        <w:rPr>
          <w:rFonts w:cs="Times New Roman"/>
        </w:rPr>
        <w:t xml:space="preserve">what’s so </w:t>
      </w:r>
      <w:r>
        <w:rPr>
          <w:rFonts w:cs="Times New Roman"/>
        </w:rPr>
        <w:t xml:space="preserve">bizarre </w:t>
      </w:r>
      <w:r w:rsidR="00A27722">
        <w:rPr>
          <w:rFonts w:cs="Times New Roman"/>
        </w:rPr>
        <w:t xml:space="preserve">about the rate floor:  It just assumes that what’s affordable in our country’s largest cities must be affordable in our small towns.  But that’s not the case.  Jobs pay more in the big cities; </w:t>
      </w:r>
      <w:r w:rsidR="00C12EC6">
        <w:rPr>
          <w:rFonts w:cs="Times New Roman"/>
        </w:rPr>
        <w:t xml:space="preserve">and </w:t>
      </w:r>
      <w:r w:rsidR="00A27722">
        <w:rPr>
          <w:rFonts w:cs="Times New Roman"/>
        </w:rPr>
        <w:t xml:space="preserve">families </w:t>
      </w:r>
      <w:r w:rsidR="00C12EC6">
        <w:rPr>
          <w:rFonts w:cs="Times New Roman"/>
        </w:rPr>
        <w:t xml:space="preserve">living there often </w:t>
      </w:r>
      <w:r w:rsidR="00A27722">
        <w:rPr>
          <w:rFonts w:cs="Times New Roman"/>
        </w:rPr>
        <w:t xml:space="preserve">have more disposable income.  In Washington, DC, </w:t>
      </w:r>
      <w:r w:rsidR="00C12EC6">
        <w:rPr>
          <w:rFonts w:cs="Times New Roman"/>
        </w:rPr>
        <w:t>for exa</w:t>
      </w:r>
      <w:r w:rsidR="00426A6A">
        <w:rPr>
          <w:rFonts w:cs="Times New Roman"/>
        </w:rPr>
        <w:t>m</w:t>
      </w:r>
      <w:r w:rsidR="00C12EC6">
        <w:rPr>
          <w:rFonts w:cs="Times New Roman"/>
        </w:rPr>
        <w:t xml:space="preserve">ple, </w:t>
      </w:r>
      <w:r w:rsidR="00A27722">
        <w:rPr>
          <w:rFonts w:cs="Times New Roman"/>
        </w:rPr>
        <w:t>the median household income is $64,000</w:t>
      </w:r>
      <w:r>
        <w:rPr>
          <w:rFonts w:cs="Times New Roman"/>
        </w:rPr>
        <w:t xml:space="preserve">. </w:t>
      </w:r>
      <w:r w:rsidR="00A27722">
        <w:rPr>
          <w:rFonts w:cs="Times New Roman"/>
        </w:rPr>
        <w:t xml:space="preserve"> </w:t>
      </w:r>
      <w:r>
        <w:rPr>
          <w:rFonts w:cs="Times New Roman"/>
        </w:rPr>
        <w:t>T</w:t>
      </w:r>
      <w:r w:rsidR="00A27722">
        <w:rPr>
          <w:rFonts w:cs="Times New Roman"/>
        </w:rPr>
        <w:t>he median family in my hometown, by</w:t>
      </w:r>
      <w:r w:rsidR="003D2A3A">
        <w:rPr>
          <w:rFonts w:cs="Times New Roman"/>
        </w:rPr>
        <w:t xml:space="preserve"> contrast, makes only $38,000.</w:t>
      </w:r>
    </w:p>
    <w:p w14:paraId="7A431BB5" w14:textId="64D2E39A" w:rsidR="00A27722" w:rsidRPr="00EF5FB4" w:rsidRDefault="00A27722">
      <w:pPr>
        <w:ind w:firstLine="720"/>
        <w:rPr>
          <w:rFonts w:cs="Times New Roman"/>
        </w:rPr>
      </w:pPr>
      <w:r>
        <w:rPr>
          <w:rFonts w:cs="Times New Roman"/>
        </w:rPr>
        <w:t>State commissions have long recognized this fact</w:t>
      </w:r>
      <w:r w:rsidR="00C47B9A">
        <w:rPr>
          <w:rFonts w:cs="Times New Roman"/>
        </w:rPr>
        <w:t xml:space="preserve">. </w:t>
      </w:r>
      <w:r>
        <w:rPr>
          <w:rFonts w:cs="Times New Roman"/>
        </w:rPr>
        <w:t xml:space="preserve"> </w:t>
      </w:r>
      <w:r w:rsidR="00C47B9A">
        <w:rPr>
          <w:rFonts w:cs="Times New Roman"/>
        </w:rPr>
        <w:t xml:space="preserve">That’s why </w:t>
      </w:r>
      <w:r>
        <w:rPr>
          <w:rFonts w:cs="Times New Roman"/>
        </w:rPr>
        <w:t xml:space="preserve">they’ve designed their rates to keep rural households </w:t>
      </w:r>
      <w:r w:rsidR="00EF5FB4">
        <w:rPr>
          <w:rFonts w:cs="Times New Roman"/>
        </w:rPr>
        <w:t>on the network</w:t>
      </w:r>
      <w:r>
        <w:rPr>
          <w:rFonts w:cs="Times New Roman"/>
        </w:rPr>
        <w:t xml:space="preserve">.  </w:t>
      </w:r>
      <w:r w:rsidR="00EF5FB4">
        <w:rPr>
          <w:rFonts w:cs="Times New Roman"/>
        </w:rPr>
        <w:t>W</w:t>
      </w:r>
      <w:r>
        <w:rPr>
          <w:rFonts w:cs="Times New Roman"/>
        </w:rPr>
        <w:t>e should</w:t>
      </w:r>
      <w:r w:rsidR="00EF5FB4">
        <w:rPr>
          <w:rFonts w:cs="Times New Roman"/>
        </w:rPr>
        <w:t xml:space="preserve">n’t </w:t>
      </w:r>
      <w:r>
        <w:rPr>
          <w:rFonts w:cs="Times New Roman"/>
        </w:rPr>
        <w:t xml:space="preserve">intrude on state authority to disrupt these </w:t>
      </w:r>
      <w:r w:rsidR="00F53CA8">
        <w:rPr>
          <w:rFonts w:cs="Times New Roman"/>
        </w:rPr>
        <w:t>decisions</w:t>
      </w:r>
      <w:r w:rsidR="00EF5FB4">
        <w:rPr>
          <w:rFonts w:cs="Times New Roman"/>
        </w:rPr>
        <w:t>—</w:t>
      </w:r>
      <w:r w:rsidR="00F53CA8">
        <w:rPr>
          <w:rFonts w:cs="Times New Roman"/>
        </w:rPr>
        <w:t xml:space="preserve">decisions </w:t>
      </w:r>
      <w:r w:rsidR="00EF5FB4">
        <w:rPr>
          <w:rFonts w:cs="Times New Roman"/>
        </w:rPr>
        <w:t>that have kept people connected</w:t>
      </w:r>
      <w:r>
        <w:rPr>
          <w:rFonts w:cs="Times New Roman"/>
        </w:rPr>
        <w:t>.</w:t>
      </w:r>
      <w:r w:rsidR="006C3102">
        <w:rPr>
          <w:rFonts w:cs="Times New Roman"/>
        </w:rPr>
        <w:t xml:space="preserve">  And </w:t>
      </w:r>
      <w:r w:rsidR="00B55B79">
        <w:rPr>
          <w:rFonts w:cs="Times New Roman"/>
        </w:rPr>
        <w:t xml:space="preserve">think about </w:t>
      </w:r>
      <w:r w:rsidR="006C3102">
        <w:rPr>
          <w:rFonts w:cs="Times New Roman"/>
        </w:rPr>
        <w:t>this:  If the shoe were on the other foot, do you really think that the FCC would ever rais</w:t>
      </w:r>
      <w:r w:rsidR="00AF308D">
        <w:rPr>
          <w:rFonts w:cs="Times New Roman"/>
        </w:rPr>
        <w:t>e</w:t>
      </w:r>
      <w:r w:rsidR="006C3102">
        <w:rPr>
          <w:rFonts w:cs="Times New Roman"/>
        </w:rPr>
        <w:t xml:space="preserve"> phone bills in Washington, DC by 46%? </w:t>
      </w:r>
      <w:r w:rsidR="00EF5FB4">
        <w:rPr>
          <w:rFonts w:cs="Times New Roman"/>
        </w:rPr>
        <w:t xml:space="preserve"> If you do, I’ve got a bridge in Bozeman to sell you.</w:t>
      </w:r>
    </w:p>
    <w:p w14:paraId="7B8AE031" w14:textId="052F1AB4" w:rsidR="00A27722" w:rsidRDefault="00A27722" w:rsidP="009E4FCD">
      <w:pPr>
        <w:ind w:firstLine="720"/>
        <w:rPr>
          <w:rFonts w:cs="Times New Roman"/>
        </w:rPr>
      </w:pPr>
      <w:r>
        <w:rPr>
          <w:rFonts w:cs="Times New Roman"/>
        </w:rPr>
        <w:t>I</w:t>
      </w:r>
      <w:r w:rsidR="006C3102">
        <w:rPr>
          <w:rFonts w:cs="Times New Roman"/>
        </w:rPr>
        <w:t>’m</w:t>
      </w:r>
      <w:r>
        <w:rPr>
          <w:rFonts w:cs="Times New Roman"/>
        </w:rPr>
        <w:t xml:space="preserve"> glad that I</w:t>
      </w:r>
      <w:r w:rsidR="00C01B6B">
        <w:rPr>
          <w:rFonts w:cs="Times New Roman"/>
        </w:rPr>
        <w:t>’</w:t>
      </w:r>
      <w:r>
        <w:rPr>
          <w:rFonts w:cs="Times New Roman"/>
        </w:rPr>
        <w:t>m not the only one skeptical of the rate floor.  WTA, along with NTCA – The Rural Broadband Association, the National Exchange Carrier Association, and the Eastern Rural Telecom Association, has called on the FCC to delay any increases so the Commission can “revisit the fundamental operation of the rate floor.”  Montana’s independent LECs want a freeze, and the associations representing independent LECs in Colorado, Idaho, Nevada, Oregon, and Washington have called for a “moratorium” and a “re-examination of the public policy issues surrounding the urban rate floor concept.”  The Washington Utilities and Transportation Commission points out that a national rate floor means that rates in rural areas will “leapfrog the prevailing local telephone rates in the more urban areas of the state.”  And the National Tribal Telecommunications Association sums up the problem:  “[A]sking . . . consumers to pay more for nothing in return is counterproductive to universal voice and broadband service goals.”</w:t>
      </w:r>
      <w:r w:rsidR="009E4FCD">
        <w:rPr>
          <w:rFonts w:cs="Times New Roman"/>
        </w:rPr>
        <w:t xml:space="preserve">  </w:t>
      </w:r>
      <w:r w:rsidR="0046736F">
        <w:rPr>
          <w:rFonts w:cs="Times New Roman"/>
        </w:rPr>
        <w:t>All of these organizations understand that the rate floor makes about as much sense for the American West as did the 55 mile per hour speed limit.</w:t>
      </w:r>
    </w:p>
    <w:p w14:paraId="19C7B84E" w14:textId="60ECF696" w:rsidR="00432557" w:rsidRDefault="00432557" w:rsidP="00432557">
      <w:pPr>
        <w:ind w:firstLine="720"/>
        <w:rPr>
          <w:rFonts w:cs="Times New Roman"/>
        </w:rPr>
      </w:pPr>
      <w:r>
        <w:rPr>
          <w:rFonts w:cs="Times New Roman"/>
        </w:rPr>
        <w:t>Some have suggested that the answer to this problem is to phase in a 46% rate increase over a couple of years.  But this isn’t acceptable</w:t>
      </w:r>
      <w:r w:rsidR="0067216A">
        <w:rPr>
          <w:rFonts w:cs="Times New Roman"/>
        </w:rPr>
        <w:t xml:space="preserve"> either</w:t>
      </w:r>
      <w:r w:rsidR="00C12EC6">
        <w:rPr>
          <w:rFonts w:cs="Times New Roman"/>
        </w:rPr>
        <w:t xml:space="preserve">, unless </w:t>
      </w:r>
      <w:r w:rsidR="00426A6A">
        <w:rPr>
          <w:rFonts w:cs="Times New Roman"/>
        </w:rPr>
        <w:t xml:space="preserve">Washington </w:t>
      </w:r>
      <w:r w:rsidR="00C12EC6">
        <w:rPr>
          <w:rFonts w:cs="Times New Roman"/>
        </w:rPr>
        <w:t xml:space="preserve">has a </w:t>
      </w:r>
      <w:r w:rsidR="00426A6A">
        <w:rPr>
          <w:rFonts w:cs="Times New Roman"/>
        </w:rPr>
        <w:t xml:space="preserve">secret </w:t>
      </w:r>
      <w:r w:rsidR="00C12EC6">
        <w:rPr>
          <w:rFonts w:cs="Times New Roman"/>
        </w:rPr>
        <w:t>plan to increase rural families’ incomes by 46% over that same time period</w:t>
      </w:r>
      <w:r>
        <w:rPr>
          <w:rFonts w:cs="Times New Roman"/>
        </w:rPr>
        <w:t xml:space="preserve">.  </w:t>
      </w:r>
      <w:r w:rsidR="00C12EC6">
        <w:rPr>
          <w:rFonts w:cs="Times New Roman"/>
        </w:rPr>
        <w:t>So no, we don’t need to phase in</w:t>
      </w:r>
      <w:r w:rsidR="00426A6A">
        <w:rPr>
          <w:rFonts w:cs="Times New Roman"/>
        </w:rPr>
        <w:t xml:space="preserve"> an increase in rural Americans’ telephone bills or delay it until after the next election. </w:t>
      </w:r>
      <w:r w:rsidR="00C12EC6">
        <w:rPr>
          <w:rFonts w:cs="Times New Roman"/>
        </w:rPr>
        <w:t xml:space="preserve"> </w:t>
      </w:r>
      <w:r w:rsidR="00426A6A">
        <w:rPr>
          <w:rFonts w:cs="Times New Roman"/>
        </w:rPr>
        <w:t>W</w:t>
      </w:r>
      <w:r>
        <w:rPr>
          <w:rFonts w:cs="Times New Roman"/>
        </w:rPr>
        <w:t xml:space="preserve">e need to freeze the rate floor indefinitely and reconsider the policy entirely.  I believe that </w:t>
      </w:r>
      <w:r w:rsidR="00426A6A">
        <w:rPr>
          <w:rFonts w:cs="Times New Roman"/>
        </w:rPr>
        <w:t xml:space="preserve">we can </w:t>
      </w:r>
      <w:r>
        <w:rPr>
          <w:rFonts w:cs="Times New Roman"/>
        </w:rPr>
        <w:t xml:space="preserve">be fiscally responsible </w:t>
      </w:r>
      <w:r w:rsidRPr="009B6592">
        <w:rPr>
          <w:rFonts w:cs="Times New Roman"/>
          <w:i/>
        </w:rPr>
        <w:t>without</w:t>
      </w:r>
      <w:r w:rsidRPr="007F0131">
        <w:rPr>
          <w:rFonts w:cs="Times New Roman"/>
        </w:rPr>
        <w:t xml:space="preserve"> adding to the</w:t>
      </w:r>
      <w:r w:rsidR="006E0940">
        <w:rPr>
          <w:rFonts w:cs="Times New Roman"/>
        </w:rPr>
        <w:t xml:space="preserve"> challenges our fellow citizens </w:t>
      </w:r>
      <w:r w:rsidRPr="007F0131">
        <w:rPr>
          <w:rFonts w:cs="Times New Roman"/>
        </w:rPr>
        <w:t>face in rural America</w:t>
      </w:r>
      <w:r>
        <w:rPr>
          <w:rFonts w:cs="Times New Roman"/>
        </w:rPr>
        <w:t>.</w:t>
      </w:r>
    </w:p>
    <w:p w14:paraId="1DF64F98" w14:textId="77777777" w:rsidR="0046736F" w:rsidRDefault="0046736F" w:rsidP="009E4FCD">
      <w:pPr>
        <w:ind w:firstLine="720"/>
        <w:rPr>
          <w:rFonts w:cs="Times New Roman"/>
        </w:rPr>
      </w:pPr>
      <w:r>
        <w:rPr>
          <w:rFonts w:cs="Times New Roman"/>
        </w:rPr>
        <w:t xml:space="preserve">The fight over the rate floor will be coming to a head over the next couple of weeks, and we </w:t>
      </w:r>
      <w:r w:rsidR="00760848">
        <w:rPr>
          <w:rFonts w:cs="Times New Roman"/>
        </w:rPr>
        <w:t xml:space="preserve">may </w:t>
      </w:r>
      <w:r>
        <w:rPr>
          <w:rFonts w:cs="Times New Roman"/>
        </w:rPr>
        <w:t xml:space="preserve">have an uphill battle on our hands.  </w:t>
      </w:r>
      <w:r w:rsidR="006E0940">
        <w:rPr>
          <w:rFonts w:cs="Times New Roman"/>
        </w:rPr>
        <w:t xml:space="preserve">But </w:t>
      </w:r>
      <w:r>
        <w:rPr>
          <w:rFonts w:cs="Times New Roman"/>
        </w:rPr>
        <w:t>I pledge to stand with you</w:t>
      </w:r>
      <w:r w:rsidR="00760848">
        <w:rPr>
          <w:rFonts w:cs="Times New Roman"/>
        </w:rPr>
        <w:t xml:space="preserve">. </w:t>
      </w:r>
      <w:r>
        <w:rPr>
          <w:rFonts w:cs="Times New Roman"/>
        </w:rPr>
        <w:t xml:space="preserve"> </w:t>
      </w:r>
      <w:r w:rsidR="00760848">
        <w:rPr>
          <w:rFonts w:cs="Times New Roman"/>
        </w:rPr>
        <w:t>A</w:t>
      </w:r>
      <w:r>
        <w:rPr>
          <w:rFonts w:cs="Times New Roman"/>
        </w:rPr>
        <w:t>nd I ask you to stand with me.</w:t>
      </w:r>
      <w:r w:rsidR="00432557">
        <w:rPr>
          <w:rFonts w:cs="Times New Roman"/>
        </w:rPr>
        <w:t xml:space="preserve">  </w:t>
      </w:r>
      <w:r>
        <w:rPr>
          <w:rFonts w:cs="Times New Roman"/>
        </w:rPr>
        <w:t>For if you make your voices heard in Washington, I believe that we can turn the tide.</w:t>
      </w:r>
    </w:p>
    <w:p w14:paraId="0D584A19" w14:textId="77777777" w:rsidR="00E24F4E" w:rsidRDefault="0046736F" w:rsidP="000444BC">
      <w:pPr>
        <w:ind w:firstLine="720"/>
        <w:rPr>
          <w:rFonts w:cs="Times New Roman"/>
        </w:rPr>
      </w:pPr>
      <w:r>
        <w:rPr>
          <w:rFonts w:cs="Times New Roman"/>
        </w:rPr>
        <w:t xml:space="preserve">Why do I say this?  Because I’ve seen it happen before.  </w:t>
      </w:r>
      <w:r w:rsidR="00E24F4E">
        <w:rPr>
          <w:rFonts w:cs="Times New Roman"/>
        </w:rPr>
        <w:t>Take</w:t>
      </w:r>
      <w:r w:rsidR="000444BC">
        <w:rPr>
          <w:rFonts w:cs="Times New Roman"/>
        </w:rPr>
        <w:t xml:space="preserve"> the quantile regre</w:t>
      </w:r>
      <w:r w:rsidR="00E24F4E">
        <w:rPr>
          <w:rFonts w:cs="Times New Roman"/>
        </w:rPr>
        <w:t>ssion analysis (QRA) benchmarks</w:t>
      </w:r>
      <w:r w:rsidR="00831714">
        <w:rPr>
          <w:rFonts w:cs="Times New Roman"/>
        </w:rPr>
        <w:t xml:space="preserve"> adopted in the </w:t>
      </w:r>
      <w:r w:rsidR="00831714" w:rsidRPr="00ED6AB9">
        <w:rPr>
          <w:rFonts w:cs="Times New Roman"/>
          <w:i/>
        </w:rPr>
        <w:t>Universal Service Transformation Order</w:t>
      </w:r>
      <w:r w:rsidR="00E24F4E">
        <w:rPr>
          <w:rFonts w:cs="Times New Roman"/>
        </w:rPr>
        <w:t xml:space="preserve">.  </w:t>
      </w:r>
      <w:r w:rsidR="00E24F4E" w:rsidRPr="007F0131">
        <w:rPr>
          <w:rFonts w:cs="Times New Roman"/>
        </w:rPr>
        <w:t>For over a year, I and many others have warned that the QRA benchmarks chilled the investment climate and impeded the deployment of broadband to rural Americans</w:t>
      </w:r>
      <w:r w:rsidR="00E24F4E">
        <w:rPr>
          <w:rFonts w:cs="Times New Roman"/>
        </w:rPr>
        <w:t xml:space="preserve">.  </w:t>
      </w:r>
      <w:r>
        <w:rPr>
          <w:rFonts w:cs="Times New Roman"/>
        </w:rPr>
        <w:t xml:space="preserve">Some </w:t>
      </w:r>
      <w:r w:rsidR="00E24F4E">
        <w:rPr>
          <w:rFonts w:cs="Times New Roman"/>
        </w:rPr>
        <w:t>of you may remember a statement I made on the “</w:t>
      </w:r>
      <w:r w:rsidR="00E24F4E">
        <w:rPr>
          <w:rFonts w:cs="Times New Roman"/>
          <w:i/>
        </w:rPr>
        <w:t>Sixth Recon Order</w:t>
      </w:r>
      <w:r w:rsidR="00E24F4E">
        <w:rPr>
          <w:rFonts w:cs="Times New Roman"/>
        </w:rPr>
        <w:t>”—a real</w:t>
      </w:r>
      <w:r w:rsidR="006D5F96">
        <w:rPr>
          <w:rFonts w:cs="Times New Roman"/>
        </w:rPr>
        <w:t xml:space="preserve"> barn-burner—where I called out the unpredictability that was inherent in the QRA benchmarks.  As I said back then, investing in rural America is not a one- or two-year investment but a ten- or twenty-year commitment</w:t>
      </w:r>
      <w:r w:rsidR="00E822A5">
        <w:rPr>
          <w:rFonts w:cs="Times New Roman"/>
        </w:rPr>
        <w:t xml:space="preserve">. </w:t>
      </w:r>
      <w:r w:rsidR="006D5F96">
        <w:rPr>
          <w:rFonts w:cs="Times New Roman"/>
        </w:rPr>
        <w:t xml:space="preserve"> </w:t>
      </w:r>
      <w:r w:rsidR="00E822A5">
        <w:rPr>
          <w:rFonts w:cs="Times New Roman"/>
        </w:rPr>
        <w:t>A</w:t>
      </w:r>
      <w:r w:rsidR="006D5F96">
        <w:rPr>
          <w:rFonts w:cs="Times New Roman"/>
        </w:rPr>
        <w:t xml:space="preserve">nd carriers can’t plan investments </w:t>
      </w:r>
      <w:r w:rsidR="00831714">
        <w:rPr>
          <w:rFonts w:cs="Times New Roman"/>
        </w:rPr>
        <w:t>with standards that</w:t>
      </w:r>
      <w:r w:rsidR="006D5F96">
        <w:rPr>
          <w:rFonts w:cs="Times New Roman"/>
        </w:rPr>
        <w:t xml:space="preserve"> change year after year based not on your own decisions, but on what others do.  By design, the QRA benchmarks created a race to the bottom—which may be why the </w:t>
      </w:r>
      <w:r w:rsidR="00E822A5">
        <w:rPr>
          <w:rFonts w:cs="Times New Roman"/>
        </w:rPr>
        <w:t xml:space="preserve">U.S. Department of Agriculture’s </w:t>
      </w:r>
      <w:r w:rsidR="006D5F96">
        <w:rPr>
          <w:rFonts w:cs="Times New Roman"/>
        </w:rPr>
        <w:t xml:space="preserve">Rural Utilities Service told us that carriers </w:t>
      </w:r>
      <w:r w:rsidR="00831714">
        <w:rPr>
          <w:rFonts w:cs="Times New Roman"/>
        </w:rPr>
        <w:t>had stopped</w:t>
      </w:r>
      <w:r w:rsidR="006D5F96">
        <w:rPr>
          <w:rFonts w:cs="Times New Roman"/>
        </w:rPr>
        <w:t xml:space="preserve"> taking out loans to deploy broadband.</w:t>
      </w:r>
    </w:p>
    <w:p w14:paraId="0F1F4653" w14:textId="77777777" w:rsidR="006D5F96" w:rsidRDefault="006D5F96" w:rsidP="006D5F96">
      <w:pPr>
        <w:ind w:firstLine="720"/>
        <w:rPr>
          <w:rFonts w:cs="Times New Roman"/>
        </w:rPr>
      </w:pPr>
      <w:r w:rsidRPr="007F0131">
        <w:rPr>
          <w:rFonts w:cs="Times New Roman"/>
        </w:rPr>
        <w:t>Fortunately, it looks l</w:t>
      </w:r>
      <w:r>
        <w:rPr>
          <w:rFonts w:cs="Times New Roman"/>
        </w:rPr>
        <w:t xml:space="preserve">ike we will soon strike the QRA </w:t>
      </w:r>
      <w:r w:rsidRPr="007F0131">
        <w:rPr>
          <w:rFonts w:cs="Times New Roman"/>
        </w:rPr>
        <w:t>benchmarks</w:t>
      </w:r>
      <w:r>
        <w:rPr>
          <w:rFonts w:cs="Times New Roman"/>
        </w:rPr>
        <w:t xml:space="preserve"> from our books</w:t>
      </w:r>
      <w:r w:rsidR="00432557">
        <w:rPr>
          <w:rFonts w:cs="Times New Roman"/>
        </w:rPr>
        <w:t xml:space="preserve"> in something called the </w:t>
      </w:r>
      <w:r w:rsidR="00432557" w:rsidRPr="009E4FCD">
        <w:rPr>
          <w:rFonts w:cs="Times New Roman"/>
          <w:i/>
        </w:rPr>
        <w:t>Seventh Recon Order</w:t>
      </w:r>
      <w:r>
        <w:rPr>
          <w:rFonts w:cs="Times New Roman"/>
        </w:rPr>
        <w:t xml:space="preserve">.  </w:t>
      </w:r>
      <w:r w:rsidR="00432557">
        <w:rPr>
          <w:rFonts w:cs="Times New Roman"/>
        </w:rPr>
        <w:t xml:space="preserve">This is one sequel that will be better than the original.  </w:t>
      </w:r>
      <w:r>
        <w:rPr>
          <w:rFonts w:cs="Times New Roman"/>
        </w:rPr>
        <w:t>I</w:t>
      </w:r>
      <w:r w:rsidRPr="007F0131">
        <w:rPr>
          <w:rFonts w:cs="Times New Roman"/>
        </w:rPr>
        <w:t>t was no small matter</w:t>
      </w:r>
      <w:r>
        <w:rPr>
          <w:rFonts w:cs="Times New Roman"/>
        </w:rPr>
        <w:t xml:space="preserve"> </w:t>
      </w:r>
      <w:r w:rsidRPr="007F0131">
        <w:rPr>
          <w:rFonts w:cs="Times New Roman"/>
        </w:rPr>
        <w:t>when Chairman Wheeler announced a change of course in December</w:t>
      </w:r>
      <w:r w:rsidR="00727A8E">
        <w:rPr>
          <w:rFonts w:cs="Times New Roman"/>
        </w:rPr>
        <w:t xml:space="preserve">.  After </w:t>
      </w:r>
      <w:r w:rsidR="00831714">
        <w:rPr>
          <w:rFonts w:cs="Times New Roman"/>
        </w:rPr>
        <w:t>all</w:t>
      </w:r>
      <w:r w:rsidR="00727A8E">
        <w:rPr>
          <w:rFonts w:cs="Times New Roman"/>
        </w:rPr>
        <w:t>,</w:t>
      </w:r>
      <w:r w:rsidR="00831714">
        <w:rPr>
          <w:rFonts w:cs="Times New Roman"/>
        </w:rPr>
        <w:t xml:space="preserve"> </w:t>
      </w:r>
      <w:r>
        <w:rPr>
          <w:rFonts w:cs="Times New Roman"/>
        </w:rPr>
        <w:t>the benchmarks had been adopted unanimously</w:t>
      </w:r>
      <w:r w:rsidR="00727A8E">
        <w:rPr>
          <w:rFonts w:cs="Times New Roman"/>
        </w:rPr>
        <w:t xml:space="preserve"> over two years before</w:t>
      </w:r>
      <w:r>
        <w:rPr>
          <w:rFonts w:cs="Times New Roman"/>
        </w:rPr>
        <w:t xml:space="preserve">.  </w:t>
      </w:r>
      <w:r w:rsidR="00831714">
        <w:rPr>
          <w:rFonts w:cs="Times New Roman"/>
        </w:rPr>
        <w:t>But it</w:t>
      </w:r>
      <w:r w:rsidRPr="007F0131">
        <w:rPr>
          <w:rFonts w:cs="Times New Roman"/>
        </w:rPr>
        <w:t xml:space="preserve"> </w:t>
      </w:r>
      <w:r w:rsidR="00727A8E">
        <w:rPr>
          <w:rFonts w:cs="Times New Roman"/>
        </w:rPr>
        <w:t xml:space="preserve">was and </w:t>
      </w:r>
      <w:r w:rsidRPr="007F0131">
        <w:rPr>
          <w:rFonts w:cs="Times New Roman"/>
        </w:rPr>
        <w:t xml:space="preserve">is the right thing to do, especially </w:t>
      </w:r>
      <w:r w:rsidR="00727A8E">
        <w:rPr>
          <w:rFonts w:cs="Times New Roman"/>
        </w:rPr>
        <w:t xml:space="preserve">because </w:t>
      </w:r>
      <w:r w:rsidRPr="007F0131">
        <w:rPr>
          <w:rFonts w:cs="Times New Roman"/>
        </w:rPr>
        <w:t>that the QRA benchmarks did not save the Fund one dollar</w:t>
      </w:r>
      <w:r>
        <w:rPr>
          <w:rFonts w:cs="Times New Roman"/>
        </w:rPr>
        <w:t>.</w:t>
      </w:r>
      <w:r w:rsidR="00432557">
        <w:rPr>
          <w:rFonts w:cs="Times New Roman"/>
        </w:rPr>
        <w:t xml:space="preserve">  I applaud Chairman Wheeler for his leadership on this issue, and he deserves your applause as well.</w:t>
      </w:r>
    </w:p>
    <w:p w14:paraId="3DD99C32" w14:textId="4B96729A" w:rsidR="009B6592" w:rsidRDefault="00EE2DBA" w:rsidP="009B6592">
      <w:pPr>
        <w:ind w:firstLine="720"/>
        <w:rPr>
          <w:rFonts w:cs="Times New Roman"/>
        </w:rPr>
      </w:pPr>
      <w:r>
        <w:rPr>
          <w:rFonts w:cs="Times New Roman"/>
        </w:rPr>
        <w:t xml:space="preserve">Getting universal service policy right isn’t the only </w:t>
      </w:r>
      <w:r w:rsidR="00A62275">
        <w:rPr>
          <w:rFonts w:cs="Times New Roman"/>
        </w:rPr>
        <w:t>issue</w:t>
      </w:r>
      <w:r>
        <w:rPr>
          <w:rFonts w:cs="Times New Roman"/>
        </w:rPr>
        <w:t xml:space="preserve"> </w:t>
      </w:r>
      <w:r w:rsidR="00F8339B">
        <w:rPr>
          <w:rFonts w:cs="Times New Roman"/>
        </w:rPr>
        <w:t xml:space="preserve">at </w:t>
      </w:r>
      <w:r>
        <w:rPr>
          <w:rFonts w:cs="Times New Roman"/>
        </w:rPr>
        <w:t xml:space="preserve">the FCC </w:t>
      </w:r>
      <w:r w:rsidR="006E0940">
        <w:rPr>
          <w:rFonts w:cs="Times New Roman"/>
        </w:rPr>
        <w:t>that matters</w:t>
      </w:r>
      <w:r>
        <w:rPr>
          <w:rFonts w:cs="Times New Roman"/>
        </w:rPr>
        <w:t xml:space="preserve"> to rural America.  We addressed </w:t>
      </w:r>
      <w:r w:rsidR="00F8339B">
        <w:rPr>
          <w:rFonts w:cs="Times New Roman"/>
        </w:rPr>
        <w:t xml:space="preserve">another </w:t>
      </w:r>
      <w:r>
        <w:rPr>
          <w:rFonts w:cs="Times New Roman"/>
        </w:rPr>
        <w:t xml:space="preserve">one </w:t>
      </w:r>
      <w:r w:rsidR="006E0940">
        <w:rPr>
          <w:rFonts w:cs="Times New Roman"/>
        </w:rPr>
        <w:t>on March 31</w:t>
      </w:r>
      <w:r>
        <w:rPr>
          <w:rFonts w:cs="Times New Roman"/>
        </w:rPr>
        <w:t xml:space="preserve"> with our targeted review of </w:t>
      </w:r>
      <w:r w:rsidR="006E0940">
        <w:rPr>
          <w:rFonts w:cs="Times New Roman"/>
        </w:rPr>
        <w:t xml:space="preserve">our </w:t>
      </w:r>
      <w:r>
        <w:rPr>
          <w:rFonts w:cs="Times New Roman"/>
        </w:rPr>
        <w:t xml:space="preserve">retransmission consent </w:t>
      </w:r>
      <w:r w:rsidR="006E0940">
        <w:rPr>
          <w:rFonts w:cs="Times New Roman"/>
        </w:rPr>
        <w:t>regulations</w:t>
      </w:r>
      <w:r>
        <w:rPr>
          <w:rFonts w:cs="Times New Roman"/>
        </w:rPr>
        <w:t>.  As I said in supporting last week’s order, joint negotiations by separately-owned, top-four stations in the same market may result in supra-competitive increases in retransmission-consent fees</w:t>
      </w:r>
      <w:r w:rsidR="006E0940">
        <w:rPr>
          <w:rFonts w:cs="Times New Roman"/>
        </w:rPr>
        <w:t>, including those paid by rural providers</w:t>
      </w:r>
      <w:r>
        <w:rPr>
          <w:rFonts w:cs="Times New Roman"/>
        </w:rPr>
        <w:t xml:space="preserve">.  </w:t>
      </w:r>
      <w:r w:rsidR="00C12EC6">
        <w:rPr>
          <w:rFonts w:cs="Times New Roman"/>
        </w:rPr>
        <w:t xml:space="preserve">This kind of coordination </w:t>
      </w:r>
      <w:r w:rsidR="00F8339B">
        <w:rPr>
          <w:rFonts w:cs="Times New Roman"/>
        </w:rPr>
        <w:t xml:space="preserve">can cost you and your consumers money when it comes to video.  </w:t>
      </w:r>
      <w:r>
        <w:rPr>
          <w:rFonts w:cs="Times New Roman"/>
        </w:rPr>
        <w:t>And because offering a triple-play package is often key to getting consumers on the network, anticompetitive increases in programming costs may lead to less broadband adoption and ultimately less deployment</w:t>
      </w:r>
      <w:r w:rsidR="006E0940">
        <w:rPr>
          <w:rFonts w:cs="Times New Roman"/>
        </w:rPr>
        <w:t xml:space="preserve"> in rural America</w:t>
      </w:r>
      <w:r>
        <w:rPr>
          <w:rFonts w:cs="Times New Roman"/>
        </w:rPr>
        <w:t>.</w:t>
      </w:r>
    </w:p>
    <w:p w14:paraId="6049ECEC" w14:textId="77777777" w:rsidR="00986427" w:rsidRDefault="00EE2DBA" w:rsidP="009B6592">
      <w:pPr>
        <w:ind w:firstLine="720"/>
        <w:rPr>
          <w:rFonts w:cs="Times New Roman"/>
        </w:rPr>
      </w:pPr>
      <w:r>
        <w:rPr>
          <w:rFonts w:cs="Times New Roman"/>
        </w:rPr>
        <w:t xml:space="preserve">Another </w:t>
      </w:r>
      <w:r w:rsidR="006E0940">
        <w:rPr>
          <w:rFonts w:cs="Times New Roman"/>
        </w:rPr>
        <w:t xml:space="preserve">important task </w:t>
      </w:r>
      <w:r>
        <w:rPr>
          <w:rFonts w:cs="Times New Roman"/>
        </w:rPr>
        <w:t xml:space="preserve">is removing </w:t>
      </w:r>
      <w:r w:rsidR="00986427">
        <w:rPr>
          <w:rFonts w:cs="Times New Roman"/>
        </w:rPr>
        <w:t>burdensome regulations that impede</w:t>
      </w:r>
      <w:r>
        <w:rPr>
          <w:rFonts w:cs="Times New Roman"/>
        </w:rPr>
        <w:t xml:space="preserve"> </w:t>
      </w:r>
      <w:r w:rsidR="001E66C4">
        <w:rPr>
          <w:rFonts w:cs="Times New Roman"/>
        </w:rPr>
        <w:t xml:space="preserve">investments in </w:t>
      </w:r>
      <w:r>
        <w:rPr>
          <w:rFonts w:cs="Times New Roman"/>
        </w:rPr>
        <w:t xml:space="preserve">infrastructure.  </w:t>
      </w:r>
      <w:r w:rsidR="006E0940">
        <w:rPr>
          <w:rFonts w:cs="Times New Roman"/>
        </w:rPr>
        <w:t>Along those lines, h</w:t>
      </w:r>
      <w:r w:rsidR="00A62275">
        <w:rPr>
          <w:rFonts w:cs="Times New Roman"/>
        </w:rPr>
        <w:t xml:space="preserve">ere’s </w:t>
      </w:r>
      <w:r w:rsidR="001E66C4">
        <w:rPr>
          <w:rFonts w:cs="Times New Roman"/>
        </w:rPr>
        <w:t xml:space="preserve">low-hanging fruit </w:t>
      </w:r>
      <w:r w:rsidR="00986427">
        <w:rPr>
          <w:rFonts w:cs="Times New Roman"/>
        </w:rPr>
        <w:t>that I believe is gaining traction</w:t>
      </w:r>
      <w:r w:rsidR="00A62275">
        <w:rPr>
          <w:rFonts w:cs="Times New Roman"/>
        </w:rPr>
        <w:t xml:space="preserve">:  The FCC should streamline our review </w:t>
      </w:r>
      <w:r w:rsidR="001E66C4">
        <w:rPr>
          <w:rFonts w:cs="Times New Roman"/>
        </w:rPr>
        <w:t xml:space="preserve">of transactions involving </w:t>
      </w:r>
      <w:r w:rsidR="00A62275">
        <w:rPr>
          <w:rFonts w:cs="Times New Roman"/>
        </w:rPr>
        <w:t xml:space="preserve">geographically adjacent rural carriers </w:t>
      </w:r>
      <w:r w:rsidR="001E66C4">
        <w:rPr>
          <w:rFonts w:cs="Times New Roman"/>
        </w:rPr>
        <w:t xml:space="preserve">that are </w:t>
      </w:r>
      <w:r w:rsidR="00A62275">
        <w:rPr>
          <w:rFonts w:cs="Times New Roman"/>
        </w:rPr>
        <w:t xml:space="preserve">seeking to merge.  Since we streamlined </w:t>
      </w:r>
      <w:r w:rsidR="001E66C4">
        <w:rPr>
          <w:rFonts w:cs="Times New Roman"/>
        </w:rPr>
        <w:t xml:space="preserve">the </w:t>
      </w:r>
      <w:r w:rsidR="00A62275">
        <w:rPr>
          <w:rFonts w:cs="Times New Roman"/>
        </w:rPr>
        <w:t xml:space="preserve">process </w:t>
      </w:r>
      <w:r w:rsidR="006E0940">
        <w:rPr>
          <w:rFonts w:cs="Times New Roman"/>
        </w:rPr>
        <w:t xml:space="preserve">for other types of transactions </w:t>
      </w:r>
      <w:r w:rsidR="00A62275">
        <w:rPr>
          <w:rFonts w:cs="Times New Roman"/>
        </w:rPr>
        <w:t xml:space="preserve">in 2002, </w:t>
      </w:r>
      <w:r w:rsidR="00C42B16">
        <w:rPr>
          <w:rFonts w:cs="Times New Roman"/>
        </w:rPr>
        <w:t xml:space="preserve">we’ve been able </w:t>
      </w:r>
      <w:r w:rsidR="00A62275">
        <w:rPr>
          <w:rFonts w:cs="Times New Roman"/>
        </w:rPr>
        <w:t>to approve hundreds of small transactions within about a month on average.  One year ago, I proposed the FCC broaden the scope of streamlined transactions</w:t>
      </w:r>
      <w:r w:rsidR="00986427">
        <w:rPr>
          <w:rFonts w:cs="Times New Roman"/>
        </w:rPr>
        <w:t xml:space="preserve">.  This </w:t>
      </w:r>
      <w:r w:rsidR="00A62275">
        <w:rPr>
          <w:rFonts w:cs="Times New Roman"/>
        </w:rPr>
        <w:t xml:space="preserve">would give small companies </w:t>
      </w:r>
      <w:r w:rsidR="00293CEF">
        <w:rPr>
          <w:rFonts w:cs="Times New Roman"/>
        </w:rPr>
        <w:t xml:space="preserve">that are thinking about doing a deal a better sense of where they stand </w:t>
      </w:r>
      <w:r w:rsidR="00A62275">
        <w:rPr>
          <w:rFonts w:cs="Times New Roman"/>
        </w:rPr>
        <w:t>and a firm deadline around which they could plan</w:t>
      </w:r>
      <w:r w:rsidR="00986427">
        <w:rPr>
          <w:rFonts w:cs="Times New Roman"/>
        </w:rPr>
        <w:t xml:space="preserve">.  And </w:t>
      </w:r>
      <w:r w:rsidR="00293CEF">
        <w:rPr>
          <w:rFonts w:cs="Times New Roman"/>
        </w:rPr>
        <w:t xml:space="preserve">letting </w:t>
      </w:r>
      <w:r w:rsidR="00986427">
        <w:rPr>
          <w:rFonts w:cs="Times New Roman"/>
        </w:rPr>
        <w:t xml:space="preserve">small companies </w:t>
      </w:r>
      <w:r w:rsidR="00293CEF">
        <w:rPr>
          <w:rFonts w:cs="Times New Roman"/>
        </w:rPr>
        <w:t xml:space="preserve">join forces </w:t>
      </w:r>
      <w:r w:rsidR="00986427">
        <w:rPr>
          <w:rFonts w:cs="Times New Roman"/>
        </w:rPr>
        <w:t xml:space="preserve">could help them </w:t>
      </w:r>
      <w:r w:rsidR="00293CEF">
        <w:rPr>
          <w:rFonts w:cs="Times New Roman"/>
        </w:rPr>
        <w:t>cut unnecessary costs</w:t>
      </w:r>
      <w:r w:rsidR="00986427">
        <w:rPr>
          <w:rFonts w:cs="Times New Roman"/>
        </w:rPr>
        <w:t>—</w:t>
      </w:r>
      <w:r w:rsidR="00293CEF">
        <w:rPr>
          <w:rFonts w:cs="Times New Roman"/>
        </w:rPr>
        <w:t xml:space="preserve">something </w:t>
      </w:r>
      <w:r w:rsidR="00986427">
        <w:rPr>
          <w:rFonts w:cs="Times New Roman"/>
        </w:rPr>
        <w:t>that will</w:t>
      </w:r>
      <w:r w:rsidR="00293CEF">
        <w:rPr>
          <w:rFonts w:cs="Times New Roman"/>
        </w:rPr>
        <w:t xml:space="preserve"> </w:t>
      </w:r>
      <w:r w:rsidR="00986427">
        <w:rPr>
          <w:rFonts w:cs="Times New Roman"/>
        </w:rPr>
        <w:t xml:space="preserve">free up funds that </w:t>
      </w:r>
      <w:r w:rsidR="00293CEF">
        <w:rPr>
          <w:rFonts w:cs="Times New Roman"/>
        </w:rPr>
        <w:t xml:space="preserve">could </w:t>
      </w:r>
      <w:r w:rsidR="00986427">
        <w:rPr>
          <w:rFonts w:cs="Times New Roman"/>
        </w:rPr>
        <w:t>be redirected towards broadband deployment.</w:t>
      </w:r>
    </w:p>
    <w:p w14:paraId="0237446F" w14:textId="7D8B3767" w:rsidR="00CC6229" w:rsidRDefault="000C72A1" w:rsidP="009B6592">
      <w:pPr>
        <w:ind w:firstLine="720"/>
        <w:rPr>
          <w:rFonts w:cs="Times New Roman"/>
        </w:rPr>
      </w:pPr>
      <w:r>
        <w:rPr>
          <w:rFonts w:cs="Times New Roman"/>
        </w:rPr>
        <w:t>T</w:t>
      </w:r>
      <w:r w:rsidR="00986427">
        <w:rPr>
          <w:rFonts w:cs="Times New Roman"/>
        </w:rPr>
        <w:t xml:space="preserve">he FCC </w:t>
      </w:r>
      <w:r>
        <w:rPr>
          <w:rFonts w:cs="Times New Roman"/>
        </w:rPr>
        <w:t xml:space="preserve">also </w:t>
      </w:r>
      <w:r w:rsidR="00986427">
        <w:rPr>
          <w:rFonts w:cs="Times New Roman"/>
        </w:rPr>
        <w:t xml:space="preserve">needs to look at </w:t>
      </w:r>
      <w:r>
        <w:rPr>
          <w:rFonts w:cs="Times New Roman"/>
        </w:rPr>
        <w:t xml:space="preserve">ways </w:t>
      </w:r>
      <w:r w:rsidR="00986427">
        <w:rPr>
          <w:rFonts w:cs="Times New Roman"/>
        </w:rPr>
        <w:t xml:space="preserve">to reduce </w:t>
      </w:r>
      <w:r w:rsidR="00C811CC">
        <w:rPr>
          <w:rFonts w:cs="Times New Roman"/>
        </w:rPr>
        <w:t xml:space="preserve">or get rid of </w:t>
      </w:r>
      <w:r w:rsidR="00986427">
        <w:rPr>
          <w:rFonts w:cs="Times New Roman"/>
        </w:rPr>
        <w:t xml:space="preserve">paperwork, especially for small companies.  We have 427 active </w:t>
      </w:r>
      <w:r w:rsidR="00C811CC">
        <w:rPr>
          <w:rFonts w:cs="Times New Roman"/>
        </w:rPr>
        <w:t>“</w:t>
      </w:r>
      <w:r w:rsidR="00986427">
        <w:rPr>
          <w:rFonts w:cs="Times New Roman"/>
        </w:rPr>
        <w:t>information collections</w:t>
      </w:r>
      <w:r w:rsidR="00C811CC">
        <w:rPr>
          <w:rFonts w:cs="Times New Roman"/>
        </w:rPr>
        <w:t>,”</w:t>
      </w:r>
      <w:r w:rsidR="00986427">
        <w:rPr>
          <w:rFonts w:cs="Times New Roman"/>
        </w:rPr>
        <w:t xml:space="preserve"> </w:t>
      </w:r>
      <w:r w:rsidR="00C811CC">
        <w:rPr>
          <w:rFonts w:cs="Times New Roman"/>
        </w:rPr>
        <w:t xml:space="preserve">as they’re called, </w:t>
      </w:r>
      <w:r w:rsidR="00986427">
        <w:rPr>
          <w:rFonts w:cs="Times New Roman"/>
        </w:rPr>
        <w:t>according to the Office of Management and Budget</w:t>
      </w:r>
      <w:r w:rsidR="00C811CC">
        <w:rPr>
          <w:rFonts w:cs="Times New Roman"/>
        </w:rPr>
        <w:t xml:space="preserve">.  This </w:t>
      </w:r>
      <w:r w:rsidR="006468CF">
        <w:rPr>
          <w:rFonts w:cs="Times New Roman"/>
        </w:rPr>
        <w:t xml:space="preserve">translates into rural carriers having to track </w:t>
      </w:r>
      <w:r w:rsidR="00C811CC">
        <w:rPr>
          <w:rFonts w:cs="Times New Roman"/>
        </w:rPr>
        <w:t xml:space="preserve">numerous </w:t>
      </w:r>
      <w:r w:rsidR="003D2A3A">
        <w:rPr>
          <w:rFonts w:cs="Times New Roman"/>
        </w:rPr>
        <w:t>filing deadlines each year.</w:t>
      </w:r>
    </w:p>
    <w:p w14:paraId="178AFDD2" w14:textId="426655B4" w:rsidR="00CC6229" w:rsidRDefault="00671501" w:rsidP="009B6592">
      <w:pPr>
        <w:ind w:firstLine="720"/>
        <w:rPr>
          <w:rFonts w:cs="Times New Roman"/>
        </w:rPr>
      </w:pPr>
      <w:r>
        <w:rPr>
          <w:rFonts w:cs="Times New Roman"/>
        </w:rPr>
        <w:t xml:space="preserve">One could rightfully say that rural carriers are enduring death by a thousand paper cuts.  </w:t>
      </w:r>
      <w:r w:rsidR="006468CF">
        <w:rPr>
          <w:rFonts w:cs="Times New Roman"/>
        </w:rPr>
        <w:t xml:space="preserve">Carriers </w:t>
      </w:r>
      <w:r w:rsidR="009333B1">
        <w:rPr>
          <w:rFonts w:cs="Times New Roman"/>
        </w:rPr>
        <w:t xml:space="preserve">have to </w:t>
      </w:r>
      <w:r w:rsidR="006468CF">
        <w:rPr>
          <w:rFonts w:cs="Times New Roman"/>
        </w:rPr>
        <w:t>remember one deadline for submission of their customer proprietary network information (CPNI) compliance certifications</w:t>
      </w:r>
      <w:r w:rsidR="00C04C01">
        <w:rPr>
          <w:rFonts w:cs="Times New Roman"/>
        </w:rPr>
        <w:t>.  They have to remember</w:t>
      </w:r>
      <w:r w:rsidR="006468CF">
        <w:rPr>
          <w:rFonts w:cs="Times New Roman"/>
        </w:rPr>
        <w:t xml:space="preserve"> another for their annual accessibility program compliance certifications</w:t>
      </w:r>
      <w:r w:rsidR="00C04C01">
        <w:rPr>
          <w:rFonts w:cs="Times New Roman"/>
        </w:rPr>
        <w:t xml:space="preserve">. </w:t>
      </w:r>
      <w:r w:rsidR="006468CF">
        <w:rPr>
          <w:rFonts w:cs="Times New Roman"/>
        </w:rPr>
        <w:t xml:space="preserve"> </w:t>
      </w:r>
      <w:r w:rsidR="00C04C01">
        <w:rPr>
          <w:rFonts w:cs="Times New Roman"/>
        </w:rPr>
        <w:t>A</w:t>
      </w:r>
      <w:r w:rsidR="006468CF">
        <w:rPr>
          <w:rFonts w:cs="Times New Roman"/>
        </w:rPr>
        <w:t xml:space="preserve">nd </w:t>
      </w:r>
      <w:r w:rsidR="00C04C01">
        <w:rPr>
          <w:rFonts w:cs="Times New Roman"/>
        </w:rPr>
        <w:t xml:space="preserve">there are </w:t>
      </w:r>
      <w:r w:rsidR="006468CF">
        <w:rPr>
          <w:rFonts w:cs="Times New Roman"/>
        </w:rPr>
        <w:t xml:space="preserve">several more related to collecting high-cost and low-income universal </w:t>
      </w:r>
      <w:r w:rsidR="003D2A3A">
        <w:rPr>
          <w:rFonts w:cs="Times New Roman"/>
        </w:rPr>
        <w:t>service funding, among others.</w:t>
      </w:r>
    </w:p>
    <w:p w14:paraId="0F1313DF" w14:textId="4A381C2F" w:rsidR="00941900" w:rsidRDefault="006468CF" w:rsidP="009B6592">
      <w:pPr>
        <w:ind w:firstLine="720"/>
        <w:rPr>
          <w:rFonts w:cs="Times New Roman"/>
        </w:rPr>
      </w:pPr>
      <w:r>
        <w:rPr>
          <w:rFonts w:cs="Times New Roman"/>
        </w:rPr>
        <w:t xml:space="preserve">Oh, and there is </w:t>
      </w:r>
      <w:r w:rsidR="00C04C01">
        <w:rPr>
          <w:rFonts w:cs="Times New Roman"/>
        </w:rPr>
        <w:t xml:space="preserve">also </w:t>
      </w:r>
      <w:r w:rsidR="00B82050">
        <w:rPr>
          <w:rFonts w:cs="Times New Roman"/>
        </w:rPr>
        <w:t xml:space="preserve">the </w:t>
      </w:r>
      <w:r>
        <w:rPr>
          <w:rFonts w:cs="Times New Roman"/>
        </w:rPr>
        <w:t xml:space="preserve">five-year plan that’s supposed to be filed </w:t>
      </w:r>
      <w:r w:rsidR="00A11399">
        <w:rPr>
          <w:rFonts w:cs="Times New Roman"/>
        </w:rPr>
        <w:t xml:space="preserve">in </w:t>
      </w:r>
      <w:r>
        <w:rPr>
          <w:rFonts w:cs="Times New Roman"/>
        </w:rPr>
        <w:t>July</w:t>
      </w:r>
      <w:r w:rsidR="00C04C01">
        <w:rPr>
          <w:rFonts w:cs="Times New Roman"/>
        </w:rPr>
        <w:t>.  That’s</w:t>
      </w:r>
      <w:r w:rsidR="00941900">
        <w:rPr>
          <w:rFonts w:cs="Times New Roman"/>
        </w:rPr>
        <w:t xml:space="preserve"> </w:t>
      </w:r>
      <w:r>
        <w:rPr>
          <w:rFonts w:cs="Times New Roman"/>
        </w:rPr>
        <w:t>the one where rural carriers are supposed to explain how they will build out new broadband to their customers</w:t>
      </w:r>
      <w:r w:rsidR="00C04C01">
        <w:rPr>
          <w:rFonts w:cs="Times New Roman"/>
        </w:rPr>
        <w:t>—</w:t>
      </w:r>
      <w:r>
        <w:rPr>
          <w:rFonts w:cs="Times New Roman"/>
        </w:rPr>
        <w:t xml:space="preserve">even though the Commission </w:t>
      </w:r>
      <w:r w:rsidR="00C04C01">
        <w:rPr>
          <w:rFonts w:cs="Times New Roman"/>
        </w:rPr>
        <w:t>has</w:t>
      </w:r>
      <w:r>
        <w:rPr>
          <w:rFonts w:cs="Times New Roman"/>
        </w:rPr>
        <w:t>n</w:t>
      </w:r>
      <w:r w:rsidR="00C04C01">
        <w:rPr>
          <w:rFonts w:cs="Times New Roman"/>
        </w:rPr>
        <w:t>’</w:t>
      </w:r>
      <w:r>
        <w:rPr>
          <w:rFonts w:cs="Times New Roman"/>
        </w:rPr>
        <w:t xml:space="preserve">t adopted a Connect America Fund for rate-of-return carriers that would </w:t>
      </w:r>
      <w:r w:rsidR="00941900">
        <w:rPr>
          <w:rFonts w:cs="Times New Roman"/>
        </w:rPr>
        <w:t xml:space="preserve">support stand-alone broadband.  </w:t>
      </w:r>
      <w:r w:rsidR="00671501">
        <w:rPr>
          <w:rFonts w:cs="Times New Roman"/>
        </w:rPr>
        <w:t>By the way, I’ll confess that I’m inherently suspicious of five-year economic plans.  They don’t exactly have an auspicious pedigree, but that’s a topic for another speech.</w:t>
      </w:r>
    </w:p>
    <w:p w14:paraId="659E0812" w14:textId="17F17567" w:rsidR="00CC6229" w:rsidRDefault="006468CF" w:rsidP="009B6592">
      <w:pPr>
        <w:ind w:firstLine="720"/>
        <w:rPr>
          <w:rFonts w:cs="Times New Roman"/>
        </w:rPr>
      </w:pPr>
      <w:r>
        <w:rPr>
          <w:rFonts w:cs="Times New Roman"/>
        </w:rPr>
        <w:t xml:space="preserve">There’s got to be a better way, one that allows the Commission to get the information it needs without </w:t>
      </w:r>
      <w:r w:rsidR="00C04C01">
        <w:rPr>
          <w:rFonts w:cs="Times New Roman"/>
        </w:rPr>
        <w:t xml:space="preserve">overwhelming </w:t>
      </w:r>
      <w:r>
        <w:rPr>
          <w:rFonts w:cs="Times New Roman"/>
        </w:rPr>
        <w:t xml:space="preserve">the very </w:t>
      </w:r>
      <w:r w:rsidR="00C04C01">
        <w:rPr>
          <w:rFonts w:cs="Times New Roman"/>
        </w:rPr>
        <w:t xml:space="preserve">companies </w:t>
      </w:r>
      <w:r>
        <w:rPr>
          <w:rFonts w:cs="Times New Roman"/>
        </w:rPr>
        <w:t xml:space="preserve">we are counting on to </w:t>
      </w:r>
      <w:r w:rsidR="00671501">
        <w:rPr>
          <w:rFonts w:cs="Times New Roman"/>
        </w:rPr>
        <w:t xml:space="preserve">bring broadband to </w:t>
      </w:r>
      <w:r w:rsidR="00C04C01">
        <w:rPr>
          <w:rFonts w:cs="Times New Roman"/>
        </w:rPr>
        <w:t>rural Americans</w:t>
      </w:r>
      <w:r>
        <w:rPr>
          <w:rFonts w:cs="Times New Roman"/>
        </w:rPr>
        <w:t>.</w:t>
      </w:r>
      <w:r w:rsidR="00941900">
        <w:rPr>
          <w:rFonts w:cs="Times New Roman"/>
        </w:rPr>
        <w:t xml:space="preserve">  And frankly, I don’t have </w:t>
      </w:r>
      <w:r w:rsidR="00671501">
        <w:rPr>
          <w:rFonts w:cs="Times New Roman"/>
        </w:rPr>
        <w:t xml:space="preserve">a </w:t>
      </w:r>
      <w:r w:rsidR="00941900">
        <w:rPr>
          <w:rFonts w:cs="Times New Roman"/>
        </w:rPr>
        <w:t>solution</w:t>
      </w:r>
      <w:r w:rsidR="00671501">
        <w:rPr>
          <w:rFonts w:cs="Times New Roman"/>
        </w:rPr>
        <w:t xml:space="preserve"> at the moment</w:t>
      </w:r>
      <w:r w:rsidR="003D2A3A">
        <w:rPr>
          <w:rFonts w:cs="Times New Roman"/>
        </w:rPr>
        <w:t>.</w:t>
      </w:r>
    </w:p>
    <w:p w14:paraId="69EE0855" w14:textId="7AA881F0" w:rsidR="00A62275" w:rsidRDefault="00941900" w:rsidP="009B6592">
      <w:pPr>
        <w:ind w:firstLine="720"/>
        <w:rPr>
          <w:rFonts w:cs="Times New Roman"/>
        </w:rPr>
      </w:pPr>
      <w:r>
        <w:rPr>
          <w:rFonts w:cs="Times New Roman"/>
        </w:rPr>
        <w:t xml:space="preserve">So I want to hear your thoughts.  Tell us how we can consolidate these deadlines and reports.  Show us a better way to </w:t>
      </w:r>
      <w:r w:rsidR="008E2641">
        <w:rPr>
          <w:rFonts w:cs="Times New Roman"/>
        </w:rPr>
        <w:t xml:space="preserve">make </w:t>
      </w:r>
      <w:r>
        <w:rPr>
          <w:rFonts w:cs="Times New Roman"/>
        </w:rPr>
        <w:t xml:space="preserve">the Small Business Paperwork </w:t>
      </w:r>
      <w:r w:rsidR="00671501">
        <w:rPr>
          <w:rFonts w:cs="Times New Roman"/>
        </w:rPr>
        <w:t xml:space="preserve">Relief </w:t>
      </w:r>
      <w:r>
        <w:rPr>
          <w:rFonts w:cs="Times New Roman"/>
        </w:rPr>
        <w:t>Act</w:t>
      </w:r>
      <w:r w:rsidR="008E2641">
        <w:rPr>
          <w:rFonts w:cs="Times New Roman"/>
        </w:rPr>
        <w:t xml:space="preserve"> worthy of the name</w:t>
      </w:r>
      <w:r>
        <w:rPr>
          <w:rFonts w:cs="Times New Roman"/>
        </w:rPr>
        <w:t>.  If there’s any chance of fixing this problem, it’ll only happen with your help.</w:t>
      </w:r>
    </w:p>
    <w:p w14:paraId="6BC2992A" w14:textId="77777777" w:rsidR="00C10BA1" w:rsidRDefault="00C10BA1" w:rsidP="00C10BA1">
      <w:pPr>
        <w:autoSpaceDE w:val="0"/>
        <w:autoSpaceDN w:val="0"/>
        <w:adjustRightInd w:val="0"/>
        <w:ind w:firstLine="720"/>
        <w:rPr>
          <w:rFonts w:cs="Times New Roman"/>
        </w:rPr>
      </w:pPr>
      <w:r>
        <w:rPr>
          <w:rFonts w:cs="Times New Roman"/>
        </w:rPr>
        <w:t xml:space="preserve">Needless to say, I don’t set the FCC’s agenda, </w:t>
      </w:r>
      <w:r w:rsidR="00941900">
        <w:rPr>
          <w:rFonts w:cs="Times New Roman"/>
        </w:rPr>
        <w:t>s</w:t>
      </w:r>
      <w:r>
        <w:rPr>
          <w:rFonts w:cs="Times New Roman"/>
        </w:rPr>
        <w:t>o I can’t tell you i</w:t>
      </w:r>
      <w:r w:rsidR="00941900">
        <w:rPr>
          <w:rFonts w:cs="Times New Roman"/>
        </w:rPr>
        <w:t>f and when we’ll take action on these issues</w:t>
      </w:r>
      <w:r>
        <w:rPr>
          <w:rFonts w:cs="Times New Roman"/>
        </w:rPr>
        <w:t xml:space="preserve">.  But one promise I can make is that you won’t have any problems getting your calls to my office answered.  Please keep sharing your perspective on what needs to be done to ensure that universal service is a reality.  Whether through </w:t>
      </w:r>
      <w:r w:rsidR="00941900">
        <w:rPr>
          <w:rFonts w:cs="Times New Roman"/>
        </w:rPr>
        <w:t>WTA</w:t>
      </w:r>
      <w:r>
        <w:rPr>
          <w:rFonts w:cs="Times New Roman"/>
        </w:rPr>
        <w:t xml:space="preserve"> or on your own, make your voices heard.  </w:t>
      </w:r>
      <w:r w:rsidR="00A9658D">
        <w:rPr>
          <w:rFonts w:cs="Times New Roman"/>
        </w:rPr>
        <w:t>Send me an e-mail or reach out to me</w:t>
      </w:r>
      <w:r w:rsidR="00941900">
        <w:rPr>
          <w:rFonts w:cs="Times New Roman"/>
        </w:rPr>
        <w:t xml:space="preserve"> on Twitter:  My handle is @ajitpaifcc.  And c</w:t>
      </w:r>
      <w:r>
        <w:rPr>
          <w:rFonts w:cs="Times New Roman"/>
        </w:rPr>
        <w:t xml:space="preserve">ome to the Commission.  My door has been open since I came to the FCC, and it will be open as long as I have the privilege of serving </w:t>
      </w:r>
      <w:r w:rsidR="00941900">
        <w:rPr>
          <w:rFonts w:cs="Times New Roman"/>
        </w:rPr>
        <w:t>the American people</w:t>
      </w:r>
      <w:r>
        <w:rPr>
          <w:rFonts w:cs="Times New Roman"/>
        </w:rPr>
        <w:t>.</w:t>
      </w:r>
    </w:p>
    <w:p w14:paraId="237ADCDE" w14:textId="77777777" w:rsidR="00412C02" w:rsidRDefault="00412C02" w:rsidP="00C10BA1">
      <w:pPr>
        <w:autoSpaceDE w:val="0"/>
        <w:autoSpaceDN w:val="0"/>
        <w:adjustRightInd w:val="0"/>
        <w:ind w:firstLine="720"/>
        <w:rPr>
          <w:rFonts w:cs="Times New Roman"/>
        </w:rPr>
      </w:pPr>
      <w:r>
        <w:rPr>
          <w:rFonts w:cs="Times New Roman"/>
        </w:rPr>
        <w:t>Thank y</w:t>
      </w:r>
      <w:r w:rsidR="003355A8">
        <w:rPr>
          <w:rFonts w:cs="Times New Roman"/>
        </w:rPr>
        <w:t>o</w:t>
      </w:r>
      <w:r>
        <w:rPr>
          <w:rFonts w:cs="Times New Roman"/>
        </w:rPr>
        <w:t xml:space="preserve">u for inviting me to speak this morning, and thank you for everything you do to </w:t>
      </w:r>
      <w:r w:rsidR="003355A8">
        <w:rPr>
          <w:rFonts w:cs="Times New Roman"/>
        </w:rPr>
        <w:t xml:space="preserve">get and keep </w:t>
      </w:r>
      <w:r>
        <w:rPr>
          <w:rFonts w:cs="Times New Roman"/>
        </w:rPr>
        <w:t>rural Americans</w:t>
      </w:r>
      <w:r w:rsidR="003355A8">
        <w:rPr>
          <w:rFonts w:cs="Times New Roman"/>
        </w:rPr>
        <w:t xml:space="preserve"> connected</w:t>
      </w:r>
      <w:r w:rsidR="00E1541F">
        <w:rPr>
          <w:rFonts w:cs="Times New Roman"/>
        </w:rPr>
        <w:t>.</w:t>
      </w:r>
    </w:p>
    <w:sectPr w:rsidR="00412C02" w:rsidSect="008D4E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E72361" w15:done="0"/>
  <w15:commentEx w15:paraId="0518E6EB" w15:done="0"/>
  <w15:commentEx w15:paraId="1B0953D1" w15:done="0"/>
  <w15:commentEx w15:paraId="420D99FE" w15:done="0"/>
  <w15:commentEx w15:paraId="7E8306E3" w15:done="0"/>
  <w15:commentEx w15:paraId="733E4F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C6DE9" w14:textId="77777777" w:rsidR="00B93409" w:rsidRDefault="00B93409" w:rsidP="00B93409">
      <w:pPr>
        <w:spacing w:after="0"/>
      </w:pPr>
      <w:r>
        <w:separator/>
      </w:r>
    </w:p>
  </w:endnote>
  <w:endnote w:type="continuationSeparator" w:id="0">
    <w:p w14:paraId="3FDEE7DA" w14:textId="77777777" w:rsidR="00B93409" w:rsidRDefault="00B93409" w:rsidP="00B934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Tahoma Bold"/>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28C03" w14:textId="77777777" w:rsidR="00B93409" w:rsidRDefault="00B93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434D" w14:textId="77777777" w:rsidR="00B93409" w:rsidRDefault="00B934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C84C2" w14:textId="77777777" w:rsidR="00B93409" w:rsidRDefault="00B93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C59DA" w14:textId="77777777" w:rsidR="00B93409" w:rsidRDefault="00B93409" w:rsidP="00B93409">
      <w:pPr>
        <w:spacing w:after="0"/>
      </w:pPr>
      <w:r>
        <w:separator/>
      </w:r>
    </w:p>
  </w:footnote>
  <w:footnote w:type="continuationSeparator" w:id="0">
    <w:p w14:paraId="15139BA9" w14:textId="77777777" w:rsidR="00B93409" w:rsidRDefault="00B93409" w:rsidP="00B934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3AF6E" w14:textId="77777777" w:rsidR="00B93409" w:rsidRDefault="00B93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55D2" w14:textId="77777777" w:rsidR="00B93409" w:rsidRDefault="00B934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47761" w14:textId="77777777" w:rsidR="00B93409" w:rsidRDefault="00B93409">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A1"/>
    <w:rsid w:val="000156C1"/>
    <w:rsid w:val="000444BC"/>
    <w:rsid w:val="000454B9"/>
    <w:rsid w:val="00072357"/>
    <w:rsid w:val="000C72A1"/>
    <w:rsid w:val="00121338"/>
    <w:rsid w:val="00123E24"/>
    <w:rsid w:val="001A1411"/>
    <w:rsid w:val="001E66C4"/>
    <w:rsid w:val="002523F6"/>
    <w:rsid w:val="002532AE"/>
    <w:rsid w:val="00263EB2"/>
    <w:rsid w:val="00284CBA"/>
    <w:rsid w:val="00293CEF"/>
    <w:rsid w:val="003355A8"/>
    <w:rsid w:val="003D2A3A"/>
    <w:rsid w:val="003F1079"/>
    <w:rsid w:val="00412C02"/>
    <w:rsid w:val="004133DA"/>
    <w:rsid w:val="00426A6A"/>
    <w:rsid w:val="0042794E"/>
    <w:rsid w:val="00432557"/>
    <w:rsid w:val="0046736F"/>
    <w:rsid w:val="00471F3F"/>
    <w:rsid w:val="004A5248"/>
    <w:rsid w:val="004A6C25"/>
    <w:rsid w:val="00525DC7"/>
    <w:rsid w:val="00587759"/>
    <w:rsid w:val="0059420A"/>
    <w:rsid w:val="005A3A40"/>
    <w:rsid w:val="005A4D0C"/>
    <w:rsid w:val="006175A7"/>
    <w:rsid w:val="006468CF"/>
    <w:rsid w:val="00671501"/>
    <w:rsid w:val="0067216A"/>
    <w:rsid w:val="006850C7"/>
    <w:rsid w:val="006C3102"/>
    <w:rsid w:val="006D5F96"/>
    <w:rsid w:val="006E0940"/>
    <w:rsid w:val="00712972"/>
    <w:rsid w:val="00727A8E"/>
    <w:rsid w:val="007440AB"/>
    <w:rsid w:val="00760848"/>
    <w:rsid w:val="007B36CD"/>
    <w:rsid w:val="007B7013"/>
    <w:rsid w:val="007C11C2"/>
    <w:rsid w:val="007F1369"/>
    <w:rsid w:val="008054A9"/>
    <w:rsid w:val="00831714"/>
    <w:rsid w:val="00851215"/>
    <w:rsid w:val="00883125"/>
    <w:rsid w:val="008C0BB4"/>
    <w:rsid w:val="008D4E49"/>
    <w:rsid w:val="008E2641"/>
    <w:rsid w:val="00923447"/>
    <w:rsid w:val="009333B1"/>
    <w:rsid w:val="00941900"/>
    <w:rsid w:val="00986427"/>
    <w:rsid w:val="009B6592"/>
    <w:rsid w:val="009E4FCD"/>
    <w:rsid w:val="009F6BFD"/>
    <w:rsid w:val="00A11399"/>
    <w:rsid w:val="00A27722"/>
    <w:rsid w:val="00A62275"/>
    <w:rsid w:val="00A76B28"/>
    <w:rsid w:val="00A81D96"/>
    <w:rsid w:val="00A95D43"/>
    <w:rsid w:val="00A9658D"/>
    <w:rsid w:val="00AC4DAF"/>
    <w:rsid w:val="00AC62EC"/>
    <w:rsid w:val="00AF308D"/>
    <w:rsid w:val="00B1477A"/>
    <w:rsid w:val="00B27C46"/>
    <w:rsid w:val="00B55B79"/>
    <w:rsid w:val="00B82050"/>
    <w:rsid w:val="00B93409"/>
    <w:rsid w:val="00C01B6B"/>
    <w:rsid w:val="00C04C01"/>
    <w:rsid w:val="00C10BA1"/>
    <w:rsid w:val="00C12EC6"/>
    <w:rsid w:val="00C42B16"/>
    <w:rsid w:val="00C47B9A"/>
    <w:rsid w:val="00C811CC"/>
    <w:rsid w:val="00CC6229"/>
    <w:rsid w:val="00CC6311"/>
    <w:rsid w:val="00D416CD"/>
    <w:rsid w:val="00DA2667"/>
    <w:rsid w:val="00E031AA"/>
    <w:rsid w:val="00E112FB"/>
    <w:rsid w:val="00E1541F"/>
    <w:rsid w:val="00E24F4E"/>
    <w:rsid w:val="00E822A5"/>
    <w:rsid w:val="00E86F2B"/>
    <w:rsid w:val="00EE2DBA"/>
    <w:rsid w:val="00EF5FB4"/>
    <w:rsid w:val="00F21BD9"/>
    <w:rsid w:val="00F341E4"/>
    <w:rsid w:val="00F4438E"/>
    <w:rsid w:val="00F53CA8"/>
    <w:rsid w:val="00F8339B"/>
    <w:rsid w:val="00FD37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8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BA1"/>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2357"/>
    <w:rPr>
      <w:sz w:val="16"/>
      <w:szCs w:val="16"/>
    </w:rPr>
  </w:style>
  <w:style w:type="paragraph" w:styleId="CommentText">
    <w:name w:val="annotation text"/>
    <w:basedOn w:val="Normal"/>
    <w:link w:val="CommentTextChar"/>
    <w:uiPriority w:val="99"/>
    <w:semiHidden/>
    <w:unhideWhenUsed/>
    <w:rsid w:val="00072357"/>
    <w:rPr>
      <w:sz w:val="20"/>
      <w:szCs w:val="20"/>
    </w:rPr>
  </w:style>
  <w:style w:type="character" w:customStyle="1" w:styleId="CommentTextChar">
    <w:name w:val="Comment Text Char"/>
    <w:basedOn w:val="DefaultParagraphFont"/>
    <w:link w:val="CommentText"/>
    <w:uiPriority w:val="99"/>
    <w:semiHidden/>
    <w:rsid w:val="0007235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72357"/>
    <w:rPr>
      <w:b/>
      <w:bCs/>
    </w:rPr>
  </w:style>
  <w:style w:type="character" w:customStyle="1" w:styleId="CommentSubjectChar">
    <w:name w:val="Comment Subject Char"/>
    <w:basedOn w:val="CommentTextChar"/>
    <w:link w:val="CommentSubject"/>
    <w:uiPriority w:val="99"/>
    <w:semiHidden/>
    <w:rsid w:val="00072357"/>
    <w:rPr>
      <w:rFonts w:ascii="Times New Roman" w:hAnsi="Times New Roman"/>
      <w:b/>
      <w:bCs/>
      <w:sz w:val="20"/>
      <w:szCs w:val="20"/>
    </w:rPr>
  </w:style>
  <w:style w:type="paragraph" w:styleId="BalloonText">
    <w:name w:val="Balloon Text"/>
    <w:basedOn w:val="Normal"/>
    <w:link w:val="BalloonTextChar"/>
    <w:uiPriority w:val="99"/>
    <w:semiHidden/>
    <w:unhideWhenUsed/>
    <w:rsid w:val="000723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357"/>
    <w:rPr>
      <w:rFonts w:ascii="Segoe UI" w:hAnsi="Segoe UI" w:cs="Segoe UI"/>
      <w:sz w:val="18"/>
      <w:szCs w:val="18"/>
    </w:rPr>
  </w:style>
  <w:style w:type="paragraph" w:styleId="Header">
    <w:name w:val="header"/>
    <w:basedOn w:val="Normal"/>
    <w:link w:val="HeaderChar"/>
    <w:uiPriority w:val="99"/>
    <w:unhideWhenUsed/>
    <w:rsid w:val="00B93409"/>
    <w:pPr>
      <w:tabs>
        <w:tab w:val="center" w:pos="4680"/>
        <w:tab w:val="right" w:pos="9360"/>
      </w:tabs>
      <w:spacing w:after="0"/>
    </w:pPr>
  </w:style>
  <w:style w:type="character" w:customStyle="1" w:styleId="HeaderChar">
    <w:name w:val="Header Char"/>
    <w:basedOn w:val="DefaultParagraphFont"/>
    <w:link w:val="Header"/>
    <w:uiPriority w:val="99"/>
    <w:rsid w:val="00B93409"/>
    <w:rPr>
      <w:rFonts w:ascii="Times New Roman" w:hAnsi="Times New Roman"/>
    </w:rPr>
  </w:style>
  <w:style w:type="paragraph" w:styleId="Footer">
    <w:name w:val="footer"/>
    <w:basedOn w:val="Normal"/>
    <w:link w:val="FooterChar"/>
    <w:uiPriority w:val="99"/>
    <w:unhideWhenUsed/>
    <w:rsid w:val="00B93409"/>
    <w:pPr>
      <w:tabs>
        <w:tab w:val="center" w:pos="4680"/>
        <w:tab w:val="right" w:pos="9360"/>
      </w:tabs>
      <w:spacing w:after="0"/>
    </w:pPr>
  </w:style>
  <w:style w:type="character" w:customStyle="1" w:styleId="FooterChar">
    <w:name w:val="Footer Char"/>
    <w:basedOn w:val="DefaultParagraphFont"/>
    <w:link w:val="Footer"/>
    <w:uiPriority w:val="99"/>
    <w:rsid w:val="00B93409"/>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BA1"/>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2357"/>
    <w:rPr>
      <w:sz w:val="16"/>
      <w:szCs w:val="16"/>
    </w:rPr>
  </w:style>
  <w:style w:type="paragraph" w:styleId="CommentText">
    <w:name w:val="annotation text"/>
    <w:basedOn w:val="Normal"/>
    <w:link w:val="CommentTextChar"/>
    <w:uiPriority w:val="99"/>
    <w:semiHidden/>
    <w:unhideWhenUsed/>
    <w:rsid w:val="00072357"/>
    <w:rPr>
      <w:sz w:val="20"/>
      <w:szCs w:val="20"/>
    </w:rPr>
  </w:style>
  <w:style w:type="character" w:customStyle="1" w:styleId="CommentTextChar">
    <w:name w:val="Comment Text Char"/>
    <w:basedOn w:val="DefaultParagraphFont"/>
    <w:link w:val="CommentText"/>
    <w:uiPriority w:val="99"/>
    <w:semiHidden/>
    <w:rsid w:val="0007235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72357"/>
    <w:rPr>
      <w:b/>
      <w:bCs/>
    </w:rPr>
  </w:style>
  <w:style w:type="character" w:customStyle="1" w:styleId="CommentSubjectChar">
    <w:name w:val="Comment Subject Char"/>
    <w:basedOn w:val="CommentTextChar"/>
    <w:link w:val="CommentSubject"/>
    <w:uiPriority w:val="99"/>
    <w:semiHidden/>
    <w:rsid w:val="00072357"/>
    <w:rPr>
      <w:rFonts w:ascii="Times New Roman" w:hAnsi="Times New Roman"/>
      <w:b/>
      <w:bCs/>
      <w:sz w:val="20"/>
      <w:szCs w:val="20"/>
    </w:rPr>
  </w:style>
  <w:style w:type="paragraph" w:styleId="BalloonText">
    <w:name w:val="Balloon Text"/>
    <w:basedOn w:val="Normal"/>
    <w:link w:val="BalloonTextChar"/>
    <w:uiPriority w:val="99"/>
    <w:semiHidden/>
    <w:unhideWhenUsed/>
    <w:rsid w:val="000723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357"/>
    <w:rPr>
      <w:rFonts w:ascii="Segoe UI" w:hAnsi="Segoe UI" w:cs="Segoe UI"/>
      <w:sz w:val="18"/>
      <w:szCs w:val="18"/>
    </w:rPr>
  </w:style>
  <w:style w:type="paragraph" w:styleId="Header">
    <w:name w:val="header"/>
    <w:basedOn w:val="Normal"/>
    <w:link w:val="HeaderChar"/>
    <w:uiPriority w:val="99"/>
    <w:unhideWhenUsed/>
    <w:rsid w:val="00B93409"/>
    <w:pPr>
      <w:tabs>
        <w:tab w:val="center" w:pos="4680"/>
        <w:tab w:val="right" w:pos="9360"/>
      </w:tabs>
      <w:spacing w:after="0"/>
    </w:pPr>
  </w:style>
  <w:style w:type="character" w:customStyle="1" w:styleId="HeaderChar">
    <w:name w:val="Header Char"/>
    <w:basedOn w:val="DefaultParagraphFont"/>
    <w:link w:val="Header"/>
    <w:uiPriority w:val="99"/>
    <w:rsid w:val="00B93409"/>
    <w:rPr>
      <w:rFonts w:ascii="Times New Roman" w:hAnsi="Times New Roman"/>
    </w:rPr>
  </w:style>
  <w:style w:type="paragraph" w:styleId="Footer">
    <w:name w:val="footer"/>
    <w:basedOn w:val="Normal"/>
    <w:link w:val="FooterChar"/>
    <w:uiPriority w:val="99"/>
    <w:unhideWhenUsed/>
    <w:rsid w:val="00B93409"/>
    <w:pPr>
      <w:tabs>
        <w:tab w:val="center" w:pos="4680"/>
        <w:tab w:val="right" w:pos="9360"/>
      </w:tabs>
      <w:spacing w:after="0"/>
    </w:pPr>
  </w:style>
  <w:style w:type="character" w:customStyle="1" w:styleId="FooterChar">
    <w:name w:val="Footer Char"/>
    <w:basedOn w:val="DefaultParagraphFont"/>
    <w:link w:val="Footer"/>
    <w:uiPriority w:val="99"/>
    <w:rsid w:val="00B9340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2374</Words>
  <Characters>11672</Characters>
  <Application>Microsoft Office Word</Application>
  <DocSecurity>0</DocSecurity>
  <Lines>155</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2014-04-09T17:30:00Z</dcterms:created>
  <dcterms:modified xsi:type="dcterms:W3CDTF">2014-04-09T17:30:00Z</dcterms:modified>
  <cp:category> </cp:category>
  <cp:contentStatus> </cp:contentStatus>
</cp:coreProperties>
</file>