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A0" w:rsidRDefault="00622D17">
      <w:pPr>
        <w:spacing w:after="0" w:line="1204" w:lineRule="exact"/>
        <w:ind w:left="110" w:right="-20"/>
        <w:rPr>
          <w:rFonts w:ascii="Arial" w:eastAsia="Arial" w:hAnsi="Arial" w:cs="Arial"/>
          <w:sz w:val="108"/>
          <w:szCs w:val="10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68434CF" wp14:editId="78EAE19B">
            <wp:extent cx="549910" cy="5499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2C8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</w:t>
      </w:r>
      <w:r w:rsidR="006342C8">
        <w:rPr>
          <w:rFonts w:ascii="Arial" w:eastAsia="Arial" w:hAnsi="Arial" w:cs="Arial"/>
          <w:b/>
          <w:bCs/>
          <w:color w:val="020100"/>
          <w:spacing w:val="2"/>
          <w:position w:val="-1"/>
          <w:sz w:val="108"/>
          <w:szCs w:val="108"/>
        </w:rPr>
        <w:t>NEWS</w:t>
      </w:r>
    </w:p>
    <w:p w:rsidR="002A44A0" w:rsidRDefault="006342C8">
      <w:pPr>
        <w:spacing w:after="0" w:line="244" w:lineRule="exact"/>
        <w:ind w:left="1122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20100"/>
          <w:position w:val="-1"/>
        </w:rPr>
        <w:t>Federal</w:t>
      </w:r>
      <w:r>
        <w:rPr>
          <w:rFonts w:ascii="Arial" w:eastAsia="Arial" w:hAnsi="Arial" w:cs="Arial"/>
          <w:b/>
          <w:bCs/>
          <w:color w:val="020100"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20100"/>
          <w:position w:val="-1"/>
        </w:rPr>
        <w:t>Communications</w:t>
      </w:r>
      <w:r>
        <w:rPr>
          <w:rFonts w:ascii="Arial" w:eastAsia="Arial" w:hAnsi="Arial" w:cs="Arial"/>
          <w:b/>
          <w:bCs/>
          <w:color w:val="020100"/>
          <w:spacing w:val="-18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20100"/>
          <w:position w:val="-1"/>
        </w:rPr>
        <w:t>Commission</w:t>
      </w:r>
    </w:p>
    <w:p w:rsidR="002A44A0" w:rsidRDefault="00622D17">
      <w:pPr>
        <w:spacing w:before="9" w:after="0" w:line="252" w:lineRule="exact"/>
        <w:ind w:left="1122" w:right="1336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5DDF38A" wp14:editId="0ED4D51F">
                <wp:simplePos x="0" y="0"/>
                <wp:positionH relativeFrom="page">
                  <wp:posOffset>920750</wp:posOffset>
                </wp:positionH>
                <wp:positionV relativeFrom="paragraph">
                  <wp:posOffset>383540</wp:posOffset>
                </wp:positionV>
                <wp:extent cx="5943600" cy="1270"/>
                <wp:effectExtent l="15875" t="12065" r="12700" b="571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50" y="604"/>
                          <a:chExt cx="9360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450" y="604"/>
                            <a:ext cx="9360" cy="2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9360"/>
                              <a:gd name="T2" fmla="+- 0 10810 145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201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72.5pt;margin-top:30.2pt;width:468pt;height:.1pt;z-index:-251657728;mso-position-horizontal-relative:page" coordorigin="1450,60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">
                <v:shape id="Freeform 6" o:spid="_x0000_s1027" style="position:absolute;left:1450;top:604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J4cIA&#10;AADaAAAADwAAAGRycy9kb3ducmV2LnhtbESPT4vCMBTE7wt+h/CEvSya7iJFqlFEEBRP/gHx9mie&#10;bWnzUpKsVj+9EQSPw8z8hpnOO9OIKzlfWVbwO0xAEOdWV1woOB5WgzEIH5A1NpZJwZ08zGe9rylm&#10;2t54R9d9KESEsM9QQRlCm0np85IM+qFtiaN3sc5giNIVUju8Rbhp5F+SpNJgxXGhxJaWJeX1/t8o&#10;cMftxo0u6cGdavmo7c7/nM1Yqe9+t5iACNSFT/jdXmsFKb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4nhwgAAANoAAAAPAAAAAAAAAAAAAAAAAJgCAABkcnMvZG93&#10;bnJldi54bWxQSwUGAAAAAAQABAD1AAAAhwMAAAAA&#10;" path="m,l9360,e" filled="f" strokecolor="#020100" strokeweight="1.06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6342C8">
        <w:rPr>
          <w:rFonts w:ascii="Arial" w:eastAsia="Arial" w:hAnsi="Arial" w:cs="Arial"/>
          <w:b/>
          <w:bCs/>
          <w:color w:val="020100"/>
        </w:rPr>
        <w:t>445</w:t>
      </w:r>
      <w:r w:rsidR="006342C8">
        <w:rPr>
          <w:rFonts w:ascii="Arial" w:eastAsia="Arial" w:hAnsi="Arial" w:cs="Arial"/>
          <w:b/>
          <w:bCs/>
          <w:color w:val="020100"/>
          <w:spacing w:val="-4"/>
        </w:rPr>
        <w:t xml:space="preserve"> </w:t>
      </w:r>
      <w:r w:rsidR="006342C8">
        <w:rPr>
          <w:rFonts w:ascii="Arial" w:eastAsia="Arial" w:hAnsi="Arial" w:cs="Arial"/>
          <w:b/>
          <w:bCs/>
          <w:color w:val="020100"/>
        </w:rPr>
        <w:t>1</w:t>
      </w:r>
      <w:r w:rsidR="006342C8">
        <w:rPr>
          <w:rFonts w:ascii="Arial" w:eastAsia="Arial" w:hAnsi="Arial" w:cs="Arial"/>
          <w:b/>
          <w:bCs/>
          <w:color w:val="020100"/>
          <w:spacing w:val="1"/>
        </w:rPr>
        <w:t>2</w:t>
      </w:r>
      <w:r w:rsidR="006342C8">
        <w:rPr>
          <w:rFonts w:ascii="Arial" w:eastAsia="Arial" w:hAnsi="Arial" w:cs="Arial"/>
          <w:b/>
          <w:bCs/>
          <w:color w:val="020100"/>
          <w:spacing w:val="-1"/>
          <w:position w:val="10"/>
          <w:sz w:val="14"/>
          <w:szCs w:val="14"/>
        </w:rPr>
        <w:t>t</w:t>
      </w:r>
      <w:r w:rsidR="006342C8">
        <w:rPr>
          <w:rFonts w:ascii="Arial" w:eastAsia="Arial" w:hAnsi="Arial" w:cs="Arial"/>
          <w:b/>
          <w:bCs/>
          <w:color w:val="020100"/>
          <w:position w:val="10"/>
          <w:sz w:val="14"/>
          <w:szCs w:val="14"/>
        </w:rPr>
        <w:t>h</w:t>
      </w:r>
      <w:r w:rsidR="006342C8">
        <w:rPr>
          <w:rFonts w:ascii="Arial" w:eastAsia="Arial" w:hAnsi="Arial" w:cs="Arial"/>
          <w:b/>
          <w:bCs/>
          <w:color w:val="020100"/>
          <w:spacing w:val="18"/>
          <w:position w:val="10"/>
          <w:sz w:val="14"/>
          <w:szCs w:val="14"/>
        </w:rPr>
        <w:t xml:space="preserve"> </w:t>
      </w:r>
      <w:r w:rsidR="006342C8">
        <w:rPr>
          <w:rFonts w:ascii="Arial" w:eastAsia="Arial" w:hAnsi="Arial" w:cs="Arial"/>
          <w:b/>
          <w:bCs/>
          <w:color w:val="020100"/>
        </w:rPr>
        <w:t>Street,</w:t>
      </w:r>
      <w:r w:rsidR="006342C8">
        <w:rPr>
          <w:rFonts w:ascii="Arial" w:eastAsia="Arial" w:hAnsi="Arial" w:cs="Arial"/>
          <w:b/>
          <w:bCs/>
          <w:color w:val="020100"/>
          <w:spacing w:val="-7"/>
        </w:rPr>
        <w:t xml:space="preserve"> </w:t>
      </w:r>
      <w:r w:rsidR="006342C8">
        <w:rPr>
          <w:rFonts w:ascii="Arial" w:eastAsia="Arial" w:hAnsi="Arial" w:cs="Arial"/>
          <w:b/>
          <w:bCs/>
          <w:color w:val="020100"/>
        </w:rPr>
        <w:t>S.W. Washington,</w:t>
      </w:r>
      <w:r w:rsidR="006342C8">
        <w:rPr>
          <w:rFonts w:ascii="Arial" w:eastAsia="Arial" w:hAnsi="Arial" w:cs="Arial"/>
          <w:b/>
          <w:bCs/>
          <w:color w:val="020100"/>
          <w:spacing w:val="-13"/>
        </w:rPr>
        <w:t xml:space="preserve"> </w:t>
      </w:r>
      <w:r w:rsidR="006342C8">
        <w:rPr>
          <w:rFonts w:ascii="Arial" w:eastAsia="Arial" w:hAnsi="Arial" w:cs="Arial"/>
          <w:b/>
          <w:bCs/>
          <w:color w:val="020100"/>
        </w:rPr>
        <w:t>D.</w:t>
      </w:r>
      <w:r w:rsidR="006342C8">
        <w:rPr>
          <w:rFonts w:ascii="Arial" w:eastAsia="Arial" w:hAnsi="Arial" w:cs="Arial"/>
          <w:b/>
          <w:bCs/>
          <w:color w:val="020100"/>
          <w:spacing w:val="-2"/>
        </w:rPr>
        <w:t xml:space="preserve"> </w:t>
      </w:r>
      <w:r w:rsidR="006342C8">
        <w:rPr>
          <w:rFonts w:ascii="Arial" w:eastAsia="Arial" w:hAnsi="Arial" w:cs="Arial"/>
          <w:b/>
          <w:bCs/>
          <w:color w:val="020100"/>
        </w:rPr>
        <w:t>C.</w:t>
      </w:r>
      <w:r w:rsidR="006342C8">
        <w:rPr>
          <w:rFonts w:ascii="Arial" w:eastAsia="Arial" w:hAnsi="Arial" w:cs="Arial"/>
          <w:b/>
          <w:bCs/>
          <w:color w:val="020100"/>
          <w:spacing w:val="59"/>
        </w:rPr>
        <w:t xml:space="preserve"> </w:t>
      </w:r>
      <w:r w:rsidR="006342C8">
        <w:rPr>
          <w:rFonts w:ascii="Arial" w:eastAsia="Arial" w:hAnsi="Arial" w:cs="Arial"/>
          <w:b/>
          <w:bCs/>
          <w:color w:val="020100"/>
        </w:rPr>
        <w:t>20554</w:t>
      </w:r>
    </w:p>
    <w:p w:rsidR="002A44A0" w:rsidRDefault="006342C8">
      <w:pPr>
        <w:spacing w:after="0" w:line="200" w:lineRule="exact"/>
        <w:rPr>
          <w:sz w:val="20"/>
          <w:szCs w:val="20"/>
        </w:rPr>
      </w:pPr>
      <w:r>
        <w:br w:type="column"/>
      </w:r>
    </w:p>
    <w:p w:rsidR="002A44A0" w:rsidRDefault="002A44A0">
      <w:pPr>
        <w:spacing w:after="0" w:line="200" w:lineRule="exact"/>
        <w:rPr>
          <w:sz w:val="20"/>
          <w:szCs w:val="20"/>
        </w:rPr>
      </w:pPr>
    </w:p>
    <w:p w:rsidR="002A44A0" w:rsidRDefault="002A44A0">
      <w:pPr>
        <w:spacing w:after="0" w:line="200" w:lineRule="exact"/>
        <w:rPr>
          <w:sz w:val="20"/>
          <w:szCs w:val="20"/>
        </w:rPr>
      </w:pPr>
    </w:p>
    <w:p w:rsidR="002A44A0" w:rsidRDefault="002A44A0">
      <w:pPr>
        <w:spacing w:after="0" w:line="200" w:lineRule="exact"/>
        <w:rPr>
          <w:sz w:val="20"/>
          <w:szCs w:val="20"/>
        </w:rPr>
      </w:pPr>
    </w:p>
    <w:p w:rsidR="002A44A0" w:rsidRDefault="002A44A0">
      <w:pPr>
        <w:spacing w:after="0" w:line="200" w:lineRule="exact"/>
        <w:rPr>
          <w:sz w:val="20"/>
          <w:szCs w:val="20"/>
        </w:rPr>
      </w:pPr>
    </w:p>
    <w:p w:rsidR="002A44A0" w:rsidRDefault="002A44A0">
      <w:pPr>
        <w:spacing w:before="1" w:after="0" w:line="280" w:lineRule="exact"/>
        <w:rPr>
          <w:sz w:val="28"/>
          <w:szCs w:val="28"/>
        </w:rPr>
      </w:pPr>
    </w:p>
    <w:p w:rsidR="002A44A0" w:rsidRDefault="006342C8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020100"/>
          <w:sz w:val="16"/>
          <w:szCs w:val="16"/>
        </w:rPr>
        <w:t>News Media</w:t>
      </w:r>
      <w:r>
        <w:rPr>
          <w:rFonts w:ascii="Arial" w:eastAsia="Arial" w:hAnsi="Arial" w:cs="Arial"/>
          <w:b/>
          <w:bCs/>
          <w:color w:val="0201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20100"/>
          <w:spacing w:val="-1"/>
          <w:sz w:val="16"/>
          <w:szCs w:val="16"/>
        </w:rPr>
        <w:t>Informatio</w:t>
      </w:r>
      <w:r>
        <w:rPr>
          <w:rFonts w:ascii="Arial" w:eastAsia="Arial" w:hAnsi="Arial" w:cs="Arial"/>
          <w:b/>
          <w:bCs/>
          <w:color w:val="020100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20100"/>
          <w:spacing w:val="-1"/>
          <w:sz w:val="16"/>
          <w:szCs w:val="16"/>
        </w:rPr>
        <w:t xml:space="preserve"> 20</w:t>
      </w:r>
      <w:r>
        <w:rPr>
          <w:rFonts w:ascii="Arial" w:eastAsia="Arial" w:hAnsi="Arial" w:cs="Arial"/>
          <w:b/>
          <w:bCs/>
          <w:color w:val="020100"/>
          <w:sz w:val="16"/>
          <w:szCs w:val="16"/>
        </w:rPr>
        <w:t>2</w:t>
      </w:r>
      <w:r>
        <w:rPr>
          <w:rFonts w:ascii="Arial" w:eastAsia="Arial" w:hAnsi="Arial" w:cs="Arial"/>
          <w:b/>
          <w:bCs/>
          <w:color w:val="0201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20100"/>
          <w:sz w:val="16"/>
          <w:szCs w:val="16"/>
        </w:rPr>
        <w:t>/</w:t>
      </w:r>
      <w:r>
        <w:rPr>
          <w:rFonts w:ascii="Arial" w:eastAsia="Arial" w:hAnsi="Arial" w:cs="Arial"/>
          <w:b/>
          <w:bCs/>
          <w:color w:val="020100"/>
          <w:spacing w:val="-1"/>
          <w:sz w:val="16"/>
          <w:szCs w:val="16"/>
        </w:rPr>
        <w:t xml:space="preserve"> 418-0500</w:t>
      </w:r>
    </w:p>
    <w:p w:rsidR="002A44A0" w:rsidRDefault="00622D17">
      <w:pPr>
        <w:spacing w:after="0" w:line="182" w:lineRule="exact"/>
        <w:ind w:left="854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1600AD87" wp14:editId="330DCE6A">
            <wp:simplePos x="0" y="0"/>
            <wp:positionH relativeFrom="page">
              <wp:posOffset>4662170</wp:posOffset>
            </wp:positionH>
            <wp:positionV relativeFrom="paragraph">
              <wp:posOffset>-142240</wp:posOffset>
            </wp:positionV>
            <wp:extent cx="2197735" cy="39179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2C8">
        <w:rPr>
          <w:rFonts w:ascii="Arial" w:eastAsia="Arial" w:hAnsi="Arial" w:cs="Arial"/>
          <w:b/>
          <w:bCs/>
          <w:color w:val="020100"/>
          <w:sz w:val="16"/>
          <w:szCs w:val="16"/>
        </w:rPr>
        <w:t xml:space="preserve">Internet: </w:t>
      </w:r>
      <w:r w:rsidR="006342C8">
        <w:rPr>
          <w:rFonts w:ascii="Arial" w:eastAsia="Arial" w:hAnsi="Arial" w:cs="Arial"/>
          <w:b/>
          <w:bCs/>
          <w:color w:val="3C77BC"/>
          <w:spacing w:val="-43"/>
          <w:sz w:val="16"/>
          <w:szCs w:val="16"/>
        </w:rPr>
        <w:t xml:space="preserve"> </w:t>
      </w:r>
      <w:hyperlink r:id="rId9">
        <w:r w:rsidR="006342C8">
          <w:rPr>
            <w:rFonts w:ascii="Arial" w:eastAsia="Arial" w:hAnsi="Arial" w:cs="Arial"/>
            <w:b/>
            <w:bCs/>
            <w:color w:val="3C77BC"/>
            <w:sz w:val="16"/>
            <w:szCs w:val="16"/>
            <w:u w:val="single" w:color="3C77BC"/>
          </w:rPr>
          <w:t>http://www.fcc.gov</w:t>
        </w:r>
      </w:hyperlink>
    </w:p>
    <w:p w:rsidR="002A44A0" w:rsidRDefault="006342C8">
      <w:pPr>
        <w:spacing w:before="1" w:after="0" w:line="240" w:lineRule="auto"/>
        <w:ind w:left="14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020100"/>
          <w:sz w:val="16"/>
          <w:szCs w:val="16"/>
        </w:rPr>
        <w:t xml:space="preserve">TTY: </w:t>
      </w:r>
      <w:r>
        <w:rPr>
          <w:rFonts w:ascii="Arial" w:eastAsia="Arial" w:hAnsi="Arial" w:cs="Arial"/>
          <w:b/>
          <w:bCs/>
          <w:color w:val="020100"/>
          <w:spacing w:val="-1"/>
          <w:sz w:val="16"/>
          <w:szCs w:val="16"/>
        </w:rPr>
        <w:t>1-888-835-5322</w:t>
      </w:r>
    </w:p>
    <w:p w:rsidR="002A44A0" w:rsidRDefault="002A44A0">
      <w:pPr>
        <w:spacing w:after="0"/>
        <w:sectPr w:rsidR="002A44A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60" w:right="1320" w:bottom="280" w:left="320" w:header="720" w:footer="720" w:gutter="0"/>
          <w:cols w:num="2" w:space="720" w:equalWidth="0">
            <w:col w:w="5128" w:space="2393"/>
            <w:col w:w="3079"/>
          </w:cols>
        </w:sectPr>
      </w:pPr>
    </w:p>
    <w:p w:rsidR="002A44A0" w:rsidRDefault="002A44A0">
      <w:pPr>
        <w:spacing w:before="5" w:after="0" w:line="130" w:lineRule="exact"/>
        <w:rPr>
          <w:sz w:val="13"/>
          <w:szCs w:val="13"/>
        </w:rPr>
      </w:pPr>
    </w:p>
    <w:p w:rsidR="002A44A0" w:rsidRDefault="00622D17">
      <w:pPr>
        <w:spacing w:after="0" w:line="242" w:lineRule="auto"/>
        <w:ind w:left="1122" w:right="1932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D5DA1B9" wp14:editId="1C1210F3">
                <wp:simplePos x="0" y="0"/>
                <wp:positionH relativeFrom="page">
                  <wp:posOffset>914400</wp:posOffset>
                </wp:positionH>
                <wp:positionV relativeFrom="paragraph">
                  <wp:posOffset>198755</wp:posOffset>
                </wp:positionV>
                <wp:extent cx="5943600" cy="1270"/>
                <wp:effectExtent l="9525" t="8255" r="952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313"/>
                          <a:chExt cx="936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313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201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15.65pt;width:468pt;height:.1pt;z-index:-251658752;mso-position-horizontal-relative:page" coordorigin="1440,31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">
                <v:shape id="Freeform 3" o:spid="_x0000_s1027" style="position:absolute;left:1440;top:31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luD8AA&#10;AADaAAAADwAAAGRycy9kb3ducmV2LnhtbESPQYvCMBSE7wv+h/AEb2uqgkg1ioqCnnStF2+P5tkW&#10;m5eSRK3/3gjCHoeZ+YaZLVpTiwc5X1lWMOgnIIhzqysuFJyz7e8EhA/IGmvLpOBFHhbzzs8MU22f&#10;/EePUyhEhLBPUUEZQpNK6fOSDPq+bYijd7XOYIjSFVI7fEa4qeUwScbSYMVxocSG1iXlt9PdKLgc&#10;fWtWyX60dBMqDpxtzqvsplSv2y6nIAK14T/8be+0ghF8rsQb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luD8AAAADaAAAADwAAAAAAAAAAAAAAAACYAgAAZHJzL2Rvd25y&#10;ZXYueG1sUEsFBgAAAAAEAAQA9QAAAIUDAAAAAA==&#10;" path="m,l9360,e" filled="f" strokecolor="#020100" strokeweight="1.1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6342C8">
        <w:rPr>
          <w:rFonts w:ascii="Arial" w:eastAsia="Arial" w:hAnsi="Arial" w:cs="Arial"/>
          <w:b/>
          <w:bCs/>
          <w:color w:val="020100"/>
          <w:sz w:val="12"/>
          <w:szCs w:val="12"/>
        </w:rPr>
        <w:t>This</w:t>
      </w:r>
      <w:r w:rsidR="006342C8">
        <w:rPr>
          <w:rFonts w:ascii="Arial" w:eastAsia="Arial" w:hAnsi="Arial" w:cs="Arial"/>
          <w:b/>
          <w:bCs/>
          <w:color w:val="020100"/>
          <w:spacing w:val="-2"/>
          <w:sz w:val="12"/>
          <w:szCs w:val="12"/>
        </w:rPr>
        <w:t xml:space="preserve"> </w:t>
      </w:r>
      <w:r w:rsidR="006342C8">
        <w:rPr>
          <w:rFonts w:ascii="Arial" w:eastAsia="Arial" w:hAnsi="Arial" w:cs="Arial"/>
          <w:b/>
          <w:bCs/>
          <w:color w:val="020100"/>
          <w:sz w:val="12"/>
          <w:szCs w:val="12"/>
        </w:rPr>
        <w:t>is</w:t>
      </w:r>
      <w:r w:rsidR="006342C8">
        <w:rPr>
          <w:rFonts w:ascii="Arial" w:eastAsia="Arial" w:hAnsi="Arial" w:cs="Arial"/>
          <w:b/>
          <w:bCs/>
          <w:color w:val="020100"/>
          <w:spacing w:val="-1"/>
          <w:sz w:val="12"/>
          <w:szCs w:val="12"/>
        </w:rPr>
        <w:t xml:space="preserve"> </w:t>
      </w:r>
      <w:r w:rsidR="006342C8">
        <w:rPr>
          <w:rFonts w:ascii="Arial" w:eastAsia="Arial" w:hAnsi="Arial" w:cs="Arial"/>
          <w:b/>
          <w:bCs/>
          <w:color w:val="020100"/>
          <w:sz w:val="12"/>
          <w:szCs w:val="12"/>
        </w:rPr>
        <w:t>an</w:t>
      </w:r>
      <w:r w:rsidR="006342C8">
        <w:rPr>
          <w:rFonts w:ascii="Arial" w:eastAsia="Arial" w:hAnsi="Arial" w:cs="Arial"/>
          <w:b/>
          <w:bCs/>
          <w:color w:val="020100"/>
          <w:spacing w:val="1"/>
          <w:sz w:val="12"/>
          <w:szCs w:val="12"/>
        </w:rPr>
        <w:t xml:space="preserve"> </w:t>
      </w:r>
      <w:r w:rsidR="006342C8">
        <w:rPr>
          <w:rFonts w:ascii="Arial" w:eastAsia="Arial" w:hAnsi="Arial" w:cs="Arial"/>
          <w:b/>
          <w:bCs/>
          <w:color w:val="020100"/>
          <w:sz w:val="12"/>
          <w:szCs w:val="12"/>
        </w:rPr>
        <w:t>unofficial</w:t>
      </w:r>
      <w:r w:rsidR="006342C8">
        <w:rPr>
          <w:rFonts w:ascii="Arial" w:eastAsia="Arial" w:hAnsi="Arial" w:cs="Arial"/>
          <w:b/>
          <w:bCs/>
          <w:color w:val="020100"/>
          <w:spacing w:val="-5"/>
          <w:sz w:val="12"/>
          <w:szCs w:val="12"/>
        </w:rPr>
        <w:t xml:space="preserve"> </w:t>
      </w:r>
      <w:r w:rsidR="006342C8">
        <w:rPr>
          <w:rFonts w:ascii="Arial" w:eastAsia="Arial" w:hAnsi="Arial" w:cs="Arial"/>
          <w:b/>
          <w:bCs/>
          <w:color w:val="020100"/>
          <w:sz w:val="12"/>
          <w:szCs w:val="12"/>
        </w:rPr>
        <w:t>announcement</w:t>
      </w:r>
      <w:r w:rsidR="006342C8">
        <w:rPr>
          <w:rFonts w:ascii="Arial" w:eastAsia="Arial" w:hAnsi="Arial" w:cs="Arial"/>
          <w:b/>
          <w:bCs/>
          <w:color w:val="020100"/>
          <w:spacing w:val="-9"/>
          <w:sz w:val="12"/>
          <w:szCs w:val="12"/>
        </w:rPr>
        <w:t xml:space="preserve"> </w:t>
      </w:r>
      <w:r w:rsidR="006342C8">
        <w:rPr>
          <w:rFonts w:ascii="Arial" w:eastAsia="Arial" w:hAnsi="Arial" w:cs="Arial"/>
          <w:b/>
          <w:bCs/>
          <w:color w:val="020100"/>
          <w:sz w:val="12"/>
          <w:szCs w:val="12"/>
        </w:rPr>
        <w:t>of</w:t>
      </w:r>
      <w:r w:rsidR="006342C8">
        <w:rPr>
          <w:rFonts w:ascii="Arial" w:eastAsia="Arial" w:hAnsi="Arial" w:cs="Arial"/>
          <w:b/>
          <w:bCs/>
          <w:color w:val="020100"/>
          <w:spacing w:val="-1"/>
          <w:sz w:val="12"/>
          <w:szCs w:val="12"/>
        </w:rPr>
        <w:t xml:space="preserve"> </w:t>
      </w:r>
      <w:r w:rsidR="006342C8">
        <w:rPr>
          <w:rFonts w:ascii="Arial" w:eastAsia="Arial" w:hAnsi="Arial" w:cs="Arial"/>
          <w:b/>
          <w:bCs/>
          <w:color w:val="020100"/>
          <w:sz w:val="12"/>
          <w:szCs w:val="12"/>
        </w:rPr>
        <w:t>Commission</w:t>
      </w:r>
      <w:r w:rsidR="006342C8">
        <w:rPr>
          <w:rFonts w:ascii="Arial" w:eastAsia="Arial" w:hAnsi="Arial" w:cs="Arial"/>
          <w:b/>
          <w:bCs/>
          <w:color w:val="020100"/>
          <w:spacing w:val="-7"/>
          <w:sz w:val="12"/>
          <w:szCs w:val="12"/>
        </w:rPr>
        <w:t xml:space="preserve"> </w:t>
      </w:r>
      <w:r w:rsidR="006342C8">
        <w:rPr>
          <w:rFonts w:ascii="Arial" w:eastAsia="Arial" w:hAnsi="Arial" w:cs="Arial"/>
          <w:b/>
          <w:bCs/>
          <w:color w:val="020100"/>
          <w:sz w:val="12"/>
          <w:szCs w:val="12"/>
        </w:rPr>
        <w:t>action.</w:t>
      </w:r>
      <w:r w:rsidR="006342C8">
        <w:rPr>
          <w:rFonts w:ascii="Arial" w:eastAsia="Arial" w:hAnsi="Arial" w:cs="Arial"/>
          <w:b/>
          <w:bCs/>
          <w:color w:val="020100"/>
          <w:spacing w:val="29"/>
          <w:sz w:val="12"/>
          <w:szCs w:val="12"/>
        </w:rPr>
        <w:t xml:space="preserve"> </w:t>
      </w:r>
      <w:r w:rsidR="006342C8">
        <w:rPr>
          <w:rFonts w:ascii="Arial" w:eastAsia="Arial" w:hAnsi="Arial" w:cs="Arial"/>
          <w:b/>
          <w:bCs/>
          <w:color w:val="020100"/>
          <w:sz w:val="12"/>
          <w:szCs w:val="12"/>
        </w:rPr>
        <w:t>Release</w:t>
      </w:r>
      <w:r w:rsidR="006342C8">
        <w:rPr>
          <w:rFonts w:ascii="Arial" w:eastAsia="Arial" w:hAnsi="Arial" w:cs="Arial"/>
          <w:b/>
          <w:bCs/>
          <w:color w:val="020100"/>
          <w:spacing w:val="-5"/>
          <w:sz w:val="12"/>
          <w:szCs w:val="12"/>
        </w:rPr>
        <w:t xml:space="preserve"> </w:t>
      </w:r>
      <w:r w:rsidR="006342C8">
        <w:rPr>
          <w:rFonts w:ascii="Arial" w:eastAsia="Arial" w:hAnsi="Arial" w:cs="Arial"/>
          <w:b/>
          <w:bCs/>
          <w:color w:val="020100"/>
          <w:sz w:val="12"/>
          <w:szCs w:val="12"/>
        </w:rPr>
        <w:t>of</w:t>
      </w:r>
      <w:r w:rsidR="006342C8">
        <w:rPr>
          <w:rFonts w:ascii="Arial" w:eastAsia="Arial" w:hAnsi="Arial" w:cs="Arial"/>
          <w:b/>
          <w:bCs/>
          <w:color w:val="020100"/>
          <w:spacing w:val="-1"/>
          <w:sz w:val="12"/>
          <w:szCs w:val="12"/>
        </w:rPr>
        <w:t xml:space="preserve"> </w:t>
      </w:r>
      <w:r w:rsidR="006342C8">
        <w:rPr>
          <w:rFonts w:ascii="Arial" w:eastAsia="Arial" w:hAnsi="Arial" w:cs="Arial"/>
          <w:b/>
          <w:bCs/>
          <w:color w:val="020100"/>
          <w:sz w:val="12"/>
          <w:szCs w:val="12"/>
        </w:rPr>
        <w:t>the</w:t>
      </w:r>
      <w:r w:rsidR="006342C8">
        <w:rPr>
          <w:rFonts w:ascii="Arial" w:eastAsia="Arial" w:hAnsi="Arial" w:cs="Arial"/>
          <w:b/>
          <w:bCs/>
          <w:color w:val="020100"/>
          <w:spacing w:val="-2"/>
          <w:sz w:val="12"/>
          <w:szCs w:val="12"/>
        </w:rPr>
        <w:t xml:space="preserve"> </w:t>
      </w:r>
      <w:r w:rsidR="006342C8">
        <w:rPr>
          <w:rFonts w:ascii="Arial" w:eastAsia="Arial" w:hAnsi="Arial" w:cs="Arial"/>
          <w:b/>
          <w:bCs/>
          <w:color w:val="020100"/>
          <w:sz w:val="12"/>
          <w:szCs w:val="12"/>
        </w:rPr>
        <w:t>full</w:t>
      </w:r>
      <w:r w:rsidR="006342C8">
        <w:rPr>
          <w:rFonts w:ascii="Arial" w:eastAsia="Arial" w:hAnsi="Arial" w:cs="Arial"/>
          <w:b/>
          <w:bCs/>
          <w:color w:val="020100"/>
          <w:spacing w:val="-2"/>
          <w:sz w:val="12"/>
          <w:szCs w:val="12"/>
        </w:rPr>
        <w:t xml:space="preserve"> </w:t>
      </w:r>
      <w:r w:rsidR="006342C8">
        <w:rPr>
          <w:rFonts w:ascii="Arial" w:eastAsia="Arial" w:hAnsi="Arial" w:cs="Arial"/>
          <w:b/>
          <w:bCs/>
          <w:color w:val="020100"/>
          <w:sz w:val="12"/>
          <w:szCs w:val="12"/>
        </w:rPr>
        <w:t>text</w:t>
      </w:r>
      <w:r w:rsidR="006342C8">
        <w:rPr>
          <w:rFonts w:ascii="Arial" w:eastAsia="Arial" w:hAnsi="Arial" w:cs="Arial"/>
          <w:b/>
          <w:bCs/>
          <w:color w:val="020100"/>
          <w:spacing w:val="-2"/>
          <w:sz w:val="12"/>
          <w:szCs w:val="12"/>
        </w:rPr>
        <w:t xml:space="preserve"> </w:t>
      </w:r>
      <w:r w:rsidR="006342C8">
        <w:rPr>
          <w:rFonts w:ascii="Arial" w:eastAsia="Arial" w:hAnsi="Arial" w:cs="Arial"/>
          <w:b/>
          <w:bCs/>
          <w:color w:val="020100"/>
          <w:sz w:val="12"/>
          <w:szCs w:val="12"/>
        </w:rPr>
        <w:t>of</w:t>
      </w:r>
      <w:r w:rsidR="006342C8">
        <w:rPr>
          <w:rFonts w:ascii="Arial" w:eastAsia="Arial" w:hAnsi="Arial" w:cs="Arial"/>
          <w:b/>
          <w:bCs/>
          <w:color w:val="020100"/>
          <w:spacing w:val="-1"/>
          <w:sz w:val="12"/>
          <w:szCs w:val="12"/>
        </w:rPr>
        <w:t xml:space="preserve"> </w:t>
      </w:r>
      <w:r w:rsidR="006342C8">
        <w:rPr>
          <w:rFonts w:ascii="Arial" w:eastAsia="Arial" w:hAnsi="Arial" w:cs="Arial"/>
          <w:b/>
          <w:bCs/>
          <w:color w:val="020100"/>
          <w:sz w:val="12"/>
          <w:szCs w:val="12"/>
        </w:rPr>
        <w:t>a</w:t>
      </w:r>
      <w:r w:rsidR="006342C8">
        <w:rPr>
          <w:rFonts w:ascii="Arial" w:eastAsia="Arial" w:hAnsi="Arial" w:cs="Arial"/>
          <w:b/>
          <w:bCs/>
          <w:color w:val="020100"/>
          <w:spacing w:val="-1"/>
          <w:sz w:val="12"/>
          <w:szCs w:val="12"/>
        </w:rPr>
        <w:t xml:space="preserve"> </w:t>
      </w:r>
      <w:r w:rsidR="006342C8">
        <w:rPr>
          <w:rFonts w:ascii="Arial" w:eastAsia="Arial" w:hAnsi="Arial" w:cs="Arial"/>
          <w:b/>
          <w:bCs/>
          <w:color w:val="020100"/>
          <w:sz w:val="12"/>
          <w:szCs w:val="12"/>
        </w:rPr>
        <w:t>Commission</w:t>
      </w:r>
      <w:r w:rsidR="006342C8">
        <w:rPr>
          <w:rFonts w:ascii="Arial" w:eastAsia="Arial" w:hAnsi="Arial" w:cs="Arial"/>
          <w:b/>
          <w:bCs/>
          <w:color w:val="020100"/>
          <w:spacing w:val="-7"/>
          <w:sz w:val="12"/>
          <w:szCs w:val="12"/>
        </w:rPr>
        <w:t xml:space="preserve"> </w:t>
      </w:r>
      <w:r w:rsidR="006342C8">
        <w:rPr>
          <w:rFonts w:ascii="Arial" w:eastAsia="Arial" w:hAnsi="Arial" w:cs="Arial"/>
          <w:b/>
          <w:bCs/>
          <w:color w:val="020100"/>
          <w:sz w:val="12"/>
          <w:szCs w:val="12"/>
        </w:rPr>
        <w:t>order</w:t>
      </w:r>
      <w:r w:rsidR="006342C8">
        <w:rPr>
          <w:rFonts w:ascii="Arial" w:eastAsia="Arial" w:hAnsi="Arial" w:cs="Arial"/>
          <w:b/>
          <w:bCs/>
          <w:color w:val="020100"/>
          <w:spacing w:val="-3"/>
          <w:sz w:val="12"/>
          <w:szCs w:val="12"/>
        </w:rPr>
        <w:t xml:space="preserve"> </w:t>
      </w:r>
      <w:r w:rsidR="006342C8">
        <w:rPr>
          <w:rFonts w:ascii="Arial" w:eastAsia="Arial" w:hAnsi="Arial" w:cs="Arial"/>
          <w:b/>
          <w:bCs/>
          <w:color w:val="020100"/>
          <w:sz w:val="12"/>
          <w:szCs w:val="12"/>
        </w:rPr>
        <w:t>constitutes</w:t>
      </w:r>
      <w:r w:rsidR="006342C8">
        <w:rPr>
          <w:rFonts w:ascii="Arial" w:eastAsia="Arial" w:hAnsi="Arial" w:cs="Arial"/>
          <w:b/>
          <w:bCs/>
          <w:color w:val="020100"/>
          <w:spacing w:val="-6"/>
          <w:sz w:val="12"/>
          <w:szCs w:val="12"/>
        </w:rPr>
        <w:t xml:space="preserve"> </w:t>
      </w:r>
      <w:r w:rsidR="006342C8">
        <w:rPr>
          <w:rFonts w:ascii="Arial" w:eastAsia="Arial" w:hAnsi="Arial" w:cs="Arial"/>
          <w:b/>
          <w:bCs/>
          <w:color w:val="020100"/>
          <w:sz w:val="12"/>
          <w:szCs w:val="12"/>
        </w:rPr>
        <w:t>official</w:t>
      </w:r>
      <w:r w:rsidR="006342C8">
        <w:rPr>
          <w:rFonts w:ascii="Arial" w:eastAsia="Arial" w:hAnsi="Arial" w:cs="Arial"/>
          <w:b/>
          <w:bCs/>
          <w:color w:val="020100"/>
          <w:spacing w:val="-4"/>
          <w:sz w:val="12"/>
          <w:szCs w:val="12"/>
        </w:rPr>
        <w:t xml:space="preserve"> </w:t>
      </w:r>
      <w:r w:rsidR="006342C8">
        <w:rPr>
          <w:rFonts w:ascii="Arial" w:eastAsia="Arial" w:hAnsi="Arial" w:cs="Arial"/>
          <w:b/>
          <w:bCs/>
          <w:color w:val="020100"/>
          <w:sz w:val="12"/>
          <w:szCs w:val="12"/>
        </w:rPr>
        <w:t>action. See</w:t>
      </w:r>
      <w:r w:rsidR="006342C8">
        <w:rPr>
          <w:rFonts w:ascii="Arial" w:eastAsia="Arial" w:hAnsi="Arial" w:cs="Arial"/>
          <w:b/>
          <w:bCs/>
          <w:color w:val="020100"/>
          <w:spacing w:val="-2"/>
          <w:sz w:val="12"/>
          <w:szCs w:val="12"/>
        </w:rPr>
        <w:t xml:space="preserve"> </w:t>
      </w:r>
      <w:r w:rsidR="006342C8">
        <w:rPr>
          <w:rFonts w:ascii="Arial" w:eastAsia="Arial" w:hAnsi="Arial" w:cs="Arial"/>
          <w:b/>
          <w:bCs/>
          <w:color w:val="020100"/>
          <w:sz w:val="12"/>
          <w:szCs w:val="12"/>
        </w:rPr>
        <w:t>MCI</w:t>
      </w:r>
      <w:r w:rsidR="006342C8">
        <w:rPr>
          <w:rFonts w:ascii="Arial" w:eastAsia="Arial" w:hAnsi="Arial" w:cs="Arial"/>
          <w:b/>
          <w:bCs/>
          <w:color w:val="020100"/>
          <w:spacing w:val="-2"/>
          <w:sz w:val="12"/>
          <w:szCs w:val="12"/>
        </w:rPr>
        <w:t xml:space="preserve"> </w:t>
      </w:r>
      <w:r w:rsidR="006342C8">
        <w:rPr>
          <w:rFonts w:ascii="Arial" w:eastAsia="Arial" w:hAnsi="Arial" w:cs="Arial"/>
          <w:b/>
          <w:bCs/>
          <w:color w:val="020100"/>
          <w:sz w:val="12"/>
          <w:szCs w:val="12"/>
        </w:rPr>
        <w:t>v.</w:t>
      </w:r>
      <w:r w:rsidR="006342C8">
        <w:rPr>
          <w:rFonts w:ascii="Arial" w:eastAsia="Arial" w:hAnsi="Arial" w:cs="Arial"/>
          <w:b/>
          <w:bCs/>
          <w:color w:val="020100"/>
          <w:spacing w:val="-1"/>
          <w:sz w:val="12"/>
          <w:szCs w:val="12"/>
        </w:rPr>
        <w:t xml:space="preserve"> </w:t>
      </w:r>
      <w:r w:rsidR="006342C8">
        <w:rPr>
          <w:rFonts w:ascii="Arial" w:eastAsia="Arial" w:hAnsi="Arial" w:cs="Arial"/>
          <w:b/>
          <w:bCs/>
          <w:color w:val="020100"/>
          <w:sz w:val="12"/>
          <w:szCs w:val="12"/>
        </w:rPr>
        <w:t>FCC.</w:t>
      </w:r>
      <w:r w:rsidR="006342C8">
        <w:rPr>
          <w:rFonts w:ascii="Arial" w:eastAsia="Arial" w:hAnsi="Arial" w:cs="Arial"/>
          <w:b/>
          <w:bCs/>
          <w:color w:val="020100"/>
          <w:spacing w:val="-3"/>
          <w:sz w:val="12"/>
          <w:szCs w:val="12"/>
        </w:rPr>
        <w:t xml:space="preserve"> </w:t>
      </w:r>
      <w:r w:rsidR="006342C8">
        <w:rPr>
          <w:rFonts w:ascii="Arial" w:eastAsia="Arial" w:hAnsi="Arial" w:cs="Arial"/>
          <w:b/>
          <w:bCs/>
          <w:color w:val="020100"/>
          <w:sz w:val="12"/>
          <w:szCs w:val="12"/>
        </w:rPr>
        <w:t>515</w:t>
      </w:r>
      <w:r w:rsidR="006342C8">
        <w:rPr>
          <w:rFonts w:ascii="Arial" w:eastAsia="Arial" w:hAnsi="Arial" w:cs="Arial"/>
          <w:b/>
          <w:bCs/>
          <w:color w:val="020100"/>
          <w:spacing w:val="-2"/>
          <w:sz w:val="12"/>
          <w:szCs w:val="12"/>
        </w:rPr>
        <w:t xml:space="preserve"> </w:t>
      </w:r>
      <w:r w:rsidR="006342C8">
        <w:rPr>
          <w:rFonts w:ascii="Arial" w:eastAsia="Arial" w:hAnsi="Arial" w:cs="Arial"/>
          <w:b/>
          <w:bCs/>
          <w:color w:val="020100"/>
          <w:sz w:val="12"/>
          <w:szCs w:val="12"/>
        </w:rPr>
        <w:t>F</w:t>
      </w:r>
      <w:r w:rsidR="006342C8">
        <w:rPr>
          <w:rFonts w:ascii="Arial" w:eastAsia="Arial" w:hAnsi="Arial" w:cs="Arial"/>
          <w:b/>
          <w:bCs/>
          <w:color w:val="020100"/>
          <w:spacing w:val="-1"/>
          <w:sz w:val="12"/>
          <w:szCs w:val="12"/>
        </w:rPr>
        <w:t xml:space="preserve"> </w:t>
      </w:r>
      <w:r w:rsidR="006342C8">
        <w:rPr>
          <w:rFonts w:ascii="Arial" w:eastAsia="Arial" w:hAnsi="Arial" w:cs="Arial"/>
          <w:b/>
          <w:bCs/>
          <w:color w:val="020100"/>
          <w:sz w:val="12"/>
          <w:szCs w:val="12"/>
        </w:rPr>
        <w:t>2d</w:t>
      </w:r>
      <w:r w:rsidR="006342C8">
        <w:rPr>
          <w:rFonts w:ascii="Arial" w:eastAsia="Arial" w:hAnsi="Arial" w:cs="Arial"/>
          <w:b/>
          <w:bCs/>
          <w:color w:val="020100"/>
          <w:spacing w:val="-1"/>
          <w:sz w:val="12"/>
          <w:szCs w:val="12"/>
        </w:rPr>
        <w:t xml:space="preserve"> </w:t>
      </w:r>
      <w:r w:rsidR="006342C8">
        <w:rPr>
          <w:rFonts w:ascii="Arial" w:eastAsia="Arial" w:hAnsi="Arial" w:cs="Arial"/>
          <w:b/>
          <w:bCs/>
          <w:color w:val="020100"/>
          <w:sz w:val="12"/>
          <w:szCs w:val="12"/>
        </w:rPr>
        <w:t>385</w:t>
      </w:r>
      <w:r w:rsidR="006342C8">
        <w:rPr>
          <w:rFonts w:ascii="Arial" w:eastAsia="Arial" w:hAnsi="Arial" w:cs="Arial"/>
          <w:b/>
          <w:bCs/>
          <w:color w:val="020100"/>
          <w:spacing w:val="-2"/>
          <w:sz w:val="12"/>
          <w:szCs w:val="12"/>
        </w:rPr>
        <w:t xml:space="preserve"> </w:t>
      </w:r>
      <w:r w:rsidR="006342C8">
        <w:rPr>
          <w:rFonts w:ascii="Arial" w:eastAsia="Arial" w:hAnsi="Arial" w:cs="Arial"/>
          <w:b/>
          <w:bCs/>
          <w:color w:val="020100"/>
          <w:sz w:val="12"/>
          <w:szCs w:val="12"/>
        </w:rPr>
        <w:t>(D.C.</w:t>
      </w:r>
      <w:r w:rsidR="006342C8">
        <w:rPr>
          <w:rFonts w:ascii="Arial" w:eastAsia="Arial" w:hAnsi="Arial" w:cs="Arial"/>
          <w:b/>
          <w:bCs/>
          <w:color w:val="020100"/>
          <w:spacing w:val="-3"/>
          <w:sz w:val="12"/>
          <w:szCs w:val="12"/>
        </w:rPr>
        <w:t xml:space="preserve"> </w:t>
      </w:r>
      <w:r w:rsidR="006342C8">
        <w:rPr>
          <w:rFonts w:ascii="Arial" w:eastAsia="Arial" w:hAnsi="Arial" w:cs="Arial"/>
          <w:b/>
          <w:bCs/>
          <w:color w:val="020100"/>
          <w:sz w:val="12"/>
          <w:szCs w:val="12"/>
        </w:rPr>
        <w:t>Circ</w:t>
      </w:r>
      <w:r w:rsidR="006342C8">
        <w:rPr>
          <w:rFonts w:ascii="Arial" w:eastAsia="Arial" w:hAnsi="Arial" w:cs="Arial"/>
          <w:b/>
          <w:bCs/>
          <w:color w:val="020100"/>
          <w:spacing w:val="-2"/>
          <w:sz w:val="12"/>
          <w:szCs w:val="12"/>
        </w:rPr>
        <w:t xml:space="preserve"> </w:t>
      </w:r>
      <w:r w:rsidR="006342C8">
        <w:rPr>
          <w:rFonts w:ascii="Arial" w:eastAsia="Arial" w:hAnsi="Arial" w:cs="Arial"/>
          <w:b/>
          <w:bCs/>
          <w:color w:val="020100"/>
          <w:sz w:val="12"/>
          <w:szCs w:val="12"/>
        </w:rPr>
        <w:t>1974).</w:t>
      </w:r>
    </w:p>
    <w:p w:rsidR="002A44A0" w:rsidRDefault="002A44A0">
      <w:pPr>
        <w:spacing w:before="20" w:after="0" w:line="220" w:lineRule="exact"/>
      </w:pPr>
    </w:p>
    <w:p w:rsidR="002A44A0" w:rsidRDefault="006342C8">
      <w:pPr>
        <w:tabs>
          <w:tab w:val="left" w:pos="6880"/>
        </w:tabs>
        <w:spacing w:before="32" w:after="0" w:line="241" w:lineRule="auto"/>
        <w:ind w:left="1122" w:right="9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20100"/>
        </w:rPr>
        <w:t>FOR</w:t>
      </w:r>
      <w:r>
        <w:rPr>
          <w:rFonts w:ascii="Times New Roman" w:eastAsia="Times New Roman" w:hAnsi="Times New Roman" w:cs="Times New Roman"/>
          <w:b/>
          <w:bCs/>
          <w:color w:val="02010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20100"/>
        </w:rPr>
        <w:t>IMMEDIATE</w:t>
      </w:r>
      <w:r>
        <w:rPr>
          <w:rFonts w:ascii="Times New Roman" w:eastAsia="Times New Roman" w:hAnsi="Times New Roman" w:cs="Times New Roman"/>
          <w:b/>
          <w:bCs/>
          <w:color w:val="020100"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20100"/>
        </w:rPr>
        <w:t>RELEAS</w:t>
      </w:r>
      <w:r>
        <w:rPr>
          <w:rFonts w:ascii="Times New Roman" w:eastAsia="Times New Roman" w:hAnsi="Times New Roman" w:cs="Times New Roman"/>
          <w:b/>
          <w:bCs/>
          <w:color w:val="020100"/>
          <w:spacing w:val="6"/>
        </w:rPr>
        <w:t>E</w:t>
      </w:r>
      <w:r>
        <w:rPr>
          <w:rFonts w:ascii="Times New Roman" w:eastAsia="Times New Roman" w:hAnsi="Times New Roman" w:cs="Times New Roman"/>
          <w:color w:val="020100"/>
        </w:rPr>
        <w:t>:</w:t>
      </w:r>
      <w:r>
        <w:rPr>
          <w:rFonts w:ascii="Times New Roman" w:eastAsia="Times New Roman" w:hAnsi="Times New Roman" w:cs="Times New Roman"/>
          <w:color w:val="020100"/>
        </w:rPr>
        <w:tab/>
      </w:r>
      <w:r>
        <w:rPr>
          <w:rFonts w:ascii="Times New Roman" w:eastAsia="Times New Roman" w:hAnsi="Times New Roman" w:cs="Times New Roman"/>
          <w:b/>
          <w:bCs/>
          <w:color w:val="020100"/>
        </w:rPr>
        <w:t>NEWS</w:t>
      </w:r>
      <w:r>
        <w:rPr>
          <w:rFonts w:ascii="Times New Roman" w:eastAsia="Times New Roman" w:hAnsi="Times New Roman" w:cs="Times New Roman"/>
          <w:b/>
          <w:bCs/>
          <w:color w:val="02010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20100"/>
        </w:rPr>
        <w:t>MEDIA</w:t>
      </w:r>
      <w:r>
        <w:rPr>
          <w:rFonts w:ascii="Times New Roman" w:eastAsia="Times New Roman" w:hAnsi="Times New Roman" w:cs="Times New Roman"/>
          <w:b/>
          <w:bCs/>
          <w:color w:val="02010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20100"/>
        </w:rPr>
        <w:t>CONTAC</w:t>
      </w:r>
      <w:r>
        <w:rPr>
          <w:rFonts w:ascii="Times New Roman" w:eastAsia="Times New Roman" w:hAnsi="Times New Roman" w:cs="Times New Roman"/>
          <w:b/>
          <w:bCs/>
          <w:color w:val="020100"/>
          <w:spacing w:val="5"/>
        </w:rPr>
        <w:t>T</w:t>
      </w:r>
      <w:r w:rsidR="0039771B">
        <w:rPr>
          <w:rFonts w:ascii="Times New Roman" w:eastAsia="Times New Roman" w:hAnsi="Times New Roman" w:cs="Times New Roman"/>
          <w:color w:val="020100"/>
        </w:rPr>
        <w:t>: April</w:t>
      </w:r>
      <w:r>
        <w:rPr>
          <w:rFonts w:ascii="Times New Roman" w:eastAsia="Times New Roman" w:hAnsi="Times New Roman" w:cs="Times New Roman"/>
          <w:color w:val="020100"/>
          <w:spacing w:val="-6"/>
        </w:rPr>
        <w:t xml:space="preserve"> </w:t>
      </w:r>
      <w:r w:rsidR="00065B1C">
        <w:rPr>
          <w:rFonts w:ascii="Times New Roman" w:eastAsia="Times New Roman" w:hAnsi="Times New Roman" w:cs="Times New Roman"/>
          <w:color w:val="020100"/>
          <w:spacing w:val="-6"/>
        </w:rPr>
        <w:t>11</w:t>
      </w:r>
      <w:r>
        <w:rPr>
          <w:rFonts w:ascii="Times New Roman" w:eastAsia="Times New Roman" w:hAnsi="Times New Roman" w:cs="Times New Roman"/>
          <w:color w:val="020100"/>
        </w:rPr>
        <w:t>,</w:t>
      </w:r>
      <w:r>
        <w:rPr>
          <w:rFonts w:ascii="Times New Roman" w:eastAsia="Times New Roman" w:hAnsi="Times New Roman" w:cs="Times New Roman"/>
          <w:color w:val="0201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2014</w:t>
      </w:r>
      <w:r>
        <w:rPr>
          <w:rFonts w:ascii="Times New Roman" w:eastAsia="Times New Roman" w:hAnsi="Times New Roman" w:cs="Times New Roman"/>
          <w:color w:val="020100"/>
        </w:rPr>
        <w:tab/>
        <w:t>Mike</w:t>
      </w:r>
      <w:r>
        <w:rPr>
          <w:rFonts w:ascii="Times New Roman" w:eastAsia="Times New Roman" w:hAnsi="Times New Roman" w:cs="Times New Roman"/>
          <w:color w:val="0201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Snyder,</w:t>
      </w:r>
      <w:r>
        <w:rPr>
          <w:rFonts w:ascii="Times New Roman" w:eastAsia="Times New Roman" w:hAnsi="Times New Roman" w:cs="Times New Roman"/>
          <w:color w:val="0201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20</w:t>
      </w:r>
      <w:r>
        <w:rPr>
          <w:rFonts w:ascii="Times New Roman" w:eastAsia="Times New Roman" w:hAnsi="Times New Roman" w:cs="Times New Roman"/>
          <w:color w:val="020100"/>
          <w:spacing w:val="3"/>
        </w:rPr>
        <w:t>2</w:t>
      </w:r>
      <w:r>
        <w:rPr>
          <w:rFonts w:ascii="Times New Roman" w:eastAsia="Times New Roman" w:hAnsi="Times New Roman" w:cs="Times New Roman"/>
          <w:color w:val="020100"/>
          <w:spacing w:val="-4"/>
        </w:rPr>
        <w:t>-</w:t>
      </w:r>
      <w:r>
        <w:rPr>
          <w:rFonts w:ascii="Times New Roman" w:eastAsia="Times New Roman" w:hAnsi="Times New Roman" w:cs="Times New Roman"/>
          <w:color w:val="020100"/>
        </w:rPr>
        <w:t>41</w:t>
      </w:r>
      <w:r>
        <w:rPr>
          <w:rFonts w:ascii="Times New Roman" w:eastAsia="Times New Roman" w:hAnsi="Times New Roman" w:cs="Times New Roman"/>
          <w:color w:val="020100"/>
          <w:spacing w:val="3"/>
        </w:rPr>
        <w:t>8</w:t>
      </w:r>
      <w:r>
        <w:rPr>
          <w:rFonts w:ascii="Times New Roman" w:eastAsia="Times New Roman" w:hAnsi="Times New Roman" w:cs="Times New Roman"/>
          <w:color w:val="020100"/>
          <w:spacing w:val="-4"/>
        </w:rPr>
        <w:t>-</w:t>
      </w:r>
      <w:r>
        <w:rPr>
          <w:rFonts w:ascii="Times New Roman" w:eastAsia="Times New Roman" w:hAnsi="Times New Roman" w:cs="Times New Roman"/>
          <w:color w:val="020100"/>
          <w:spacing w:val="1"/>
        </w:rPr>
        <w:t>0997</w:t>
      </w:r>
    </w:p>
    <w:p w:rsidR="002A44A0" w:rsidRDefault="006342C8">
      <w:pPr>
        <w:spacing w:after="0" w:line="246" w:lineRule="exact"/>
        <w:ind w:left="688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20100"/>
          <w:position w:val="-1"/>
        </w:rPr>
        <w:t>Email:</w:t>
      </w:r>
      <w:r>
        <w:rPr>
          <w:rFonts w:ascii="Times New Roman" w:eastAsia="Times New Roman" w:hAnsi="Times New Roman" w:cs="Times New Roman"/>
          <w:color w:val="020100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3C77BC"/>
          <w:spacing w:val="-54"/>
          <w:position w:val="-1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color w:val="3C77BC"/>
            <w:position w:val="-1"/>
            <w:u w:val="single" w:color="3C77BC"/>
          </w:rPr>
          <w:t>michael.snyder@fcc.gov</w:t>
        </w:r>
      </w:hyperlink>
    </w:p>
    <w:p w:rsidR="002A44A0" w:rsidRDefault="00C53B7A" w:rsidP="00C53B7A">
      <w:pPr>
        <w:tabs>
          <w:tab w:val="left" w:pos="4721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2A44A0" w:rsidRDefault="002A44A0">
      <w:pPr>
        <w:spacing w:before="2" w:after="0" w:line="280" w:lineRule="exact"/>
        <w:rPr>
          <w:sz w:val="28"/>
          <w:szCs w:val="28"/>
        </w:rPr>
      </w:pPr>
    </w:p>
    <w:p w:rsidR="00B2754C" w:rsidRDefault="00B2754C" w:rsidP="00C53B7A">
      <w:pPr>
        <w:spacing w:before="32" w:after="0" w:line="241" w:lineRule="auto"/>
        <w:ind w:left="720" w:right="1340" w:firstLine="720"/>
        <w:jc w:val="center"/>
        <w:rPr>
          <w:rFonts w:ascii="Times New Roman" w:eastAsia="Times New Roman" w:hAnsi="Times New Roman" w:cs="Times New Roman"/>
          <w:b/>
          <w:bCs/>
          <w:color w:val="020100"/>
        </w:rPr>
      </w:pPr>
      <w:r>
        <w:rPr>
          <w:rFonts w:ascii="Times New Roman" w:eastAsia="Times New Roman" w:hAnsi="Times New Roman" w:cs="Times New Roman"/>
          <w:b/>
          <w:bCs/>
          <w:color w:val="020100"/>
        </w:rPr>
        <w:t xml:space="preserve">FCC TO HOLD </w:t>
      </w:r>
      <w:r w:rsidR="0039771B">
        <w:rPr>
          <w:rFonts w:ascii="Times New Roman" w:eastAsia="Times New Roman" w:hAnsi="Times New Roman" w:cs="Times New Roman"/>
          <w:b/>
          <w:bCs/>
          <w:color w:val="020100"/>
        </w:rPr>
        <w:t>WORKSHOP</w:t>
      </w:r>
      <w:r w:rsidR="00A15FAA">
        <w:rPr>
          <w:rFonts w:ascii="Times New Roman" w:eastAsia="Times New Roman" w:hAnsi="Times New Roman" w:cs="Times New Roman"/>
          <w:b/>
          <w:bCs/>
          <w:color w:val="020100"/>
        </w:rPr>
        <w:t xml:space="preserve"> IN HONOR OF OLDER</w:t>
      </w:r>
      <w:r w:rsidR="00C53B7A">
        <w:rPr>
          <w:rFonts w:ascii="Times New Roman" w:eastAsia="Times New Roman" w:hAnsi="Times New Roman" w:cs="Times New Roman"/>
          <w:b/>
          <w:bCs/>
          <w:color w:val="020100"/>
        </w:rPr>
        <w:t xml:space="preserve"> </w:t>
      </w:r>
      <w:r w:rsidR="00E97CE0">
        <w:rPr>
          <w:rFonts w:ascii="Times New Roman" w:eastAsia="Times New Roman" w:hAnsi="Times New Roman" w:cs="Times New Roman"/>
          <w:b/>
          <w:bCs/>
          <w:color w:val="020100"/>
        </w:rPr>
        <w:t>AMERICANS</w:t>
      </w:r>
      <w:r>
        <w:rPr>
          <w:rFonts w:ascii="Times New Roman" w:eastAsia="Times New Roman" w:hAnsi="Times New Roman" w:cs="Times New Roman"/>
          <w:b/>
          <w:bCs/>
          <w:color w:val="020100"/>
        </w:rPr>
        <w:t xml:space="preserve"> </w:t>
      </w:r>
      <w:r w:rsidR="00E97CE0">
        <w:rPr>
          <w:rFonts w:ascii="Times New Roman" w:eastAsia="Times New Roman" w:hAnsi="Times New Roman" w:cs="Times New Roman"/>
          <w:b/>
          <w:bCs/>
          <w:color w:val="020100"/>
        </w:rPr>
        <w:t>MON</w:t>
      </w:r>
      <w:r>
        <w:rPr>
          <w:rFonts w:ascii="Times New Roman" w:eastAsia="Times New Roman" w:hAnsi="Times New Roman" w:cs="Times New Roman"/>
          <w:b/>
          <w:bCs/>
          <w:color w:val="020100"/>
        </w:rPr>
        <w:t>TH</w:t>
      </w:r>
    </w:p>
    <w:p w:rsidR="00B2754C" w:rsidRDefault="00B2754C" w:rsidP="0039771B">
      <w:pPr>
        <w:spacing w:before="32" w:after="0" w:line="241" w:lineRule="auto"/>
        <w:ind w:left="3640" w:right="1340" w:hanging="1253"/>
        <w:jc w:val="center"/>
        <w:rPr>
          <w:rFonts w:ascii="Times New Roman" w:eastAsia="Times New Roman" w:hAnsi="Times New Roman" w:cs="Times New Roman"/>
          <w:b/>
          <w:bCs/>
          <w:color w:val="020100"/>
        </w:rPr>
      </w:pPr>
    </w:p>
    <w:p w:rsidR="002A44A0" w:rsidRPr="00C53B7A" w:rsidRDefault="0039771B" w:rsidP="0039771B">
      <w:pPr>
        <w:spacing w:before="32" w:after="0" w:line="241" w:lineRule="auto"/>
        <w:ind w:left="3640" w:right="1340" w:hanging="1253"/>
        <w:jc w:val="center"/>
        <w:rPr>
          <w:rFonts w:ascii="Times New Roman" w:eastAsia="Times New Roman" w:hAnsi="Times New Roman" w:cs="Times New Roman"/>
          <w:i/>
        </w:rPr>
      </w:pPr>
      <w:r w:rsidRPr="00C53B7A">
        <w:rPr>
          <w:rFonts w:ascii="Times New Roman" w:eastAsia="Times New Roman" w:hAnsi="Times New Roman" w:cs="Times New Roman"/>
          <w:b/>
          <w:bCs/>
          <w:i/>
          <w:color w:val="020100"/>
        </w:rPr>
        <w:t>STAY SAFE,</w:t>
      </w:r>
      <w:r w:rsidR="00A15FAA" w:rsidRPr="00C53B7A">
        <w:rPr>
          <w:rFonts w:ascii="Times New Roman" w:eastAsia="Times New Roman" w:hAnsi="Times New Roman" w:cs="Times New Roman"/>
          <w:b/>
          <w:bCs/>
          <w:i/>
          <w:color w:val="020100"/>
        </w:rPr>
        <w:t xml:space="preserve"> </w:t>
      </w:r>
      <w:r w:rsidRPr="00C53B7A">
        <w:rPr>
          <w:rFonts w:ascii="Times New Roman" w:eastAsia="Times New Roman" w:hAnsi="Times New Roman" w:cs="Times New Roman"/>
          <w:b/>
          <w:bCs/>
          <w:i/>
          <w:color w:val="020100"/>
        </w:rPr>
        <w:t>STAY HEALTHY, STAY CONNECTED</w:t>
      </w:r>
    </w:p>
    <w:p w:rsidR="002A44A0" w:rsidRDefault="002A44A0">
      <w:pPr>
        <w:spacing w:before="5" w:after="0" w:line="240" w:lineRule="exact"/>
        <w:rPr>
          <w:sz w:val="24"/>
          <w:szCs w:val="24"/>
        </w:rPr>
      </w:pPr>
    </w:p>
    <w:p w:rsidR="002A44A0" w:rsidRDefault="006342C8" w:rsidP="006B0C1F">
      <w:pPr>
        <w:spacing w:after="0" w:line="240" w:lineRule="auto"/>
        <w:ind w:left="1122" w:right="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20100"/>
        </w:rPr>
        <w:t>Washington,</w:t>
      </w:r>
      <w:r>
        <w:rPr>
          <w:rFonts w:ascii="Times New Roman" w:eastAsia="Times New Roman" w:hAnsi="Times New Roman" w:cs="Times New Roman"/>
          <w:color w:val="0201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D.C.</w:t>
      </w:r>
      <w:r>
        <w:rPr>
          <w:rFonts w:ascii="Times New Roman" w:eastAsia="Times New Roman" w:hAnsi="Times New Roman" w:cs="Times New Roman"/>
          <w:color w:val="0201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– In</w:t>
      </w:r>
      <w:r>
        <w:rPr>
          <w:rFonts w:ascii="Times New Roman" w:eastAsia="Times New Roman" w:hAnsi="Times New Roman" w:cs="Times New Roman"/>
          <w:color w:val="0201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recognition</w:t>
      </w:r>
      <w:r>
        <w:rPr>
          <w:rFonts w:ascii="Times New Roman" w:eastAsia="Times New Roman" w:hAnsi="Times New Roman" w:cs="Times New Roman"/>
          <w:color w:val="0201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of</w:t>
      </w:r>
      <w:r w:rsidR="0039771B">
        <w:rPr>
          <w:rFonts w:ascii="Times New Roman" w:eastAsia="Times New Roman" w:hAnsi="Times New Roman" w:cs="Times New Roman"/>
          <w:color w:val="020100"/>
        </w:rPr>
        <w:t xml:space="preserve"> Older Americans Month,</w:t>
      </w:r>
      <w:r>
        <w:rPr>
          <w:rFonts w:ascii="Times New Roman" w:eastAsia="Times New Roman" w:hAnsi="Times New Roman" w:cs="Times New Roman"/>
          <w:color w:val="020100"/>
          <w:spacing w:val="-2"/>
        </w:rPr>
        <w:t xml:space="preserve"> </w:t>
      </w:r>
      <w:r w:rsidR="0039771B">
        <w:rPr>
          <w:rFonts w:ascii="Times New Roman" w:eastAsia="Times New Roman" w:hAnsi="Times New Roman" w:cs="Times New Roman"/>
          <w:color w:val="020100"/>
          <w:spacing w:val="-2"/>
        </w:rPr>
        <w:t xml:space="preserve">the </w:t>
      </w:r>
      <w:r w:rsidR="00E97CE0">
        <w:rPr>
          <w:rFonts w:ascii="Times New Roman" w:eastAsia="Times New Roman" w:hAnsi="Times New Roman" w:cs="Times New Roman"/>
          <w:color w:val="020100"/>
        </w:rPr>
        <w:t>FCC’s</w:t>
      </w:r>
      <w:r>
        <w:rPr>
          <w:rFonts w:ascii="Times New Roman" w:eastAsia="Times New Roman" w:hAnsi="Times New Roman" w:cs="Times New Roman"/>
          <w:color w:val="0201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Consumer</w:t>
      </w:r>
      <w:r>
        <w:rPr>
          <w:rFonts w:ascii="Times New Roman" w:eastAsia="Times New Roman" w:hAnsi="Times New Roman" w:cs="Times New Roman"/>
          <w:color w:val="0201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and Governmental</w:t>
      </w:r>
      <w:r>
        <w:rPr>
          <w:rFonts w:ascii="Times New Roman" w:eastAsia="Times New Roman" w:hAnsi="Times New Roman" w:cs="Times New Roman"/>
          <w:color w:val="02010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Affairs</w:t>
      </w:r>
      <w:r>
        <w:rPr>
          <w:rFonts w:ascii="Times New Roman" w:eastAsia="Times New Roman" w:hAnsi="Times New Roman" w:cs="Times New Roman"/>
          <w:color w:val="0201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Bureau</w:t>
      </w:r>
      <w:r>
        <w:rPr>
          <w:rFonts w:ascii="Times New Roman" w:eastAsia="Times New Roman" w:hAnsi="Times New Roman" w:cs="Times New Roman"/>
          <w:color w:val="0201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will</w:t>
      </w:r>
      <w:r>
        <w:rPr>
          <w:rFonts w:ascii="Times New Roman" w:eastAsia="Times New Roman" w:hAnsi="Times New Roman" w:cs="Times New Roman"/>
          <w:color w:val="0201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host</w:t>
      </w:r>
      <w:r>
        <w:rPr>
          <w:rFonts w:ascii="Times New Roman" w:eastAsia="Times New Roman" w:hAnsi="Times New Roman" w:cs="Times New Roman"/>
          <w:color w:val="0201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 xml:space="preserve">a </w:t>
      </w:r>
      <w:r w:rsidR="00B2754C">
        <w:rPr>
          <w:rFonts w:ascii="Times New Roman" w:eastAsia="Times New Roman" w:hAnsi="Times New Roman" w:cs="Times New Roman"/>
          <w:color w:val="020100"/>
        </w:rPr>
        <w:t>w</w:t>
      </w:r>
      <w:r w:rsidR="0039771B">
        <w:rPr>
          <w:rFonts w:ascii="Times New Roman" w:eastAsia="Times New Roman" w:hAnsi="Times New Roman" w:cs="Times New Roman"/>
          <w:color w:val="020100"/>
        </w:rPr>
        <w:t>orkshop</w:t>
      </w:r>
      <w:r>
        <w:rPr>
          <w:rFonts w:ascii="Times New Roman" w:eastAsia="Times New Roman" w:hAnsi="Times New Roman" w:cs="Times New Roman"/>
          <w:color w:val="020100"/>
          <w:spacing w:val="-5"/>
        </w:rPr>
        <w:t xml:space="preserve"> </w:t>
      </w:r>
      <w:r w:rsidR="006B0C1F">
        <w:rPr>
          <w:rFonts w:ascii="Times New Roman" w:eastAsia="Times New Roman" w:hAnsi="Times New Roman" w:cs="Times New Roman"/>
          <w:color w:val="020100"/>
        </w:rPr>
        <w:t>on</w:t>
      </w:r>
      <w:r w:rsidR="006B0C1F">
        <w:rPr>
          <w:rFonts w:ascii="Times New Roman" w:eastAsia="Times New Roman" w:hAnsi="Times New Roman" w:cs="Times New Roman"/>
          <w:color w:val="020100"/>
          <w:spacing w:val="-2"/>
        </w:rPr>
        <w:t xml:space="preserve"> </w:t>
      </w:r>
      <w:r w:rsidR="006B0C1F">
        <w:rPr>
          <w:rFonts w:ascii="Times New Roman" w:eastAsia="Times New Roman" w:hAnsi="Times New Roman" w:cs="Times New Roman"/>
          <w:color w:val="020100"/>
        </w:rPr>
        <w:t>Thursday,</w:t>
      </w:r>
      <w:r w:rsidR="006B0C1F">
        <w:rPr>
          <w:rFonts w:ascii="Times New Roman" w:eastAsia="Times New Roman" w:hAnsi="Times New Roman" w:cs="Times New Roman"/>
          <w:color w:val="020100"/>
          <w:spacing w:val="-11"/>
        </w:rPr>
        <w:t xml:space="preserve"> </w:t>
      </w:r>
      <w:r w:rsidR="006B0C1F">
        <w:rPr>
          <w:rFonts w:ascii="Times New Roman" w:eastAsia="Times New Roman" w:hAnsi="Times New Roman" w:cs="Times New Roman"/>
          <w:color w:val="020100"/>
        </w:rPr>
        <w:t>May 22,</w:t>
      </w:r>
      <w:r w:rsidR="006B0C1F">
        <w:rPr>
          <w:rFonts w:ascii="Times New Roman" w:eastAsia="Times New Roman" w:hAnsi="Times New Roman" w:cs="Times New Roman"/>
          <w:color w:val="020100"/>
          <w:spacing w:val="-3"/>
        </w:rPr>
        <w:t xml:space="preserve"> </w:t>
      </w:r>
      <w:r w:rsidR="006B0C1F">
        <w:rPr>
          <w:rFonts w:ascii="Times New Roman" w:eastAsia="Times New Roman" w:hAnsi="Times New Roman" w:cs="Times New Roman"/>
          <w:color w:val="020100"/>
        </w:rPr>
        <w:t>201</w:t>
      </w:r>
      <w:r w:rsidR="006B0C1F">
        <w:rPr>
          <w:rFonts w:ascii="Times New Roman" w:eastAsia="Times New Roman" w:hAnsi="Times New Roman" w:cs="Times New Roman"/>
          <w:color w:val="020100"/>
          <w:spacing w:val="6"/>
        </w:rPr>
        <w:t>4,</w:t>
      </w:r>
      <w:r w:rsidR="006B0C1F">
        <w:rPr>
          <w:rFonts w:ascii="Times New Roman" w:eastAsia="Times New Roman" w:hAnsi="Times New Roman" w:cs="Times New Roman"/>
          <w:color w:val="020100"/>
        </w:rPr>
        <w:t xml:space="preserve"> </w:t>
      </w:r>
      <w:r w:rsidR="00E97CE0">
        <w:rPr>
          <w:rFonts w:ascii="Times New Roman" w:eastAsia="Times New Roman" w:hAnsi="Times New Roman" w:cs="Times New Roman"/>
          <w:color w:val="020100"/>
        </w:rPr>
        <w:t xml:space="preserve">in </w:t>
      </w:r>
      <w:r w:rsidR="006B0C1F" w:rsidRPr="006B0C1F">
        <w:rPr>
          <w:rFonts w:ascii="Times New Roman" w:eastAsia="Times New Roman" w:hAnsi="Times New Roman" w:cs="Times New Roman"/>
          <w:color w:val="020100"/>
        </w:rPr>
        <w:t xml:space="preserve">Washington, D.C. </w:t>
      </w:r>
      <w:r>
        <w:rPr>
          <w:rFonts w:ascii="Times New Roman" w:eastAsia="Times New Roman" w:hAnsi="Times New Roman" w:cs="Times New Roman"/>
          <w:color w:val="020100"/>
        </w:rPr>
        <w:t>The</w:t>
      </w:r>
      <w:r>
        <w:rPr>
          <w:rFonts w:ascii="Times New Roman" w:eastAsia="Times New Roman" w:hAnsi="Times New Roman" w:cs="Times New Roman"/>
          <w:color w:val="020100"/>
          <w:spacing w:val="-3"/>
        </w:rPr>
        <w:t xml:space="preserve"> </w:t>
      </w:r>
      <w:r w:rsidR="00B2754C">
        <w:rPr>
          <w:rFonts w:ascii="Times New Roman" w:eastAsia="Times New Roman" w:hAnsi="Times New Roman" w:cs="Times New Roman"/>
          <w:color w:val="020100"/>
        </w:rPr>
        <w:t>w</w:t>
      </w:r>
      <w:r w:rsidR="0039771B">
        <w:rPr>
          <w:rFonts w:ascii="Times New Roman" w:eastAsia="Times New Roman" w:hAnsi="Times New Roman" w:cs="Times New Roman"/>
          <w:color w:val="020100"/>
        </w:rPr>
        <w:t>orkshop</w:t>
      </w:r>
      <w:r>
        <w:rPr>
          <w:rFonts w:ascii="Times New Roman" w:eastAsia="Times New Roman" w:hAnsi="Times New Roman" w:cs="Times New Roman"/>
          <w:color w:val="020100"/>
          <w:spacing w:val="-5"/>
        </w:rPr>
        <w:t xml:space="preserve"> </w:t>
      </w:r>
      <w:r w:rsidR="00AD3C12">
        <w:rPr>
          <w:rFonts w:ascii="Times New Roman" w:eastAsia="Times New Roman" w:hAnsi="Times New Roman" w:cs="Times New Roman"/>
          <w:color w:val="020100"/>
        </w:rPr>
        <w:t>will provide</w:t>
      </w:r>
      <w:r w:rsidR="00AD3C12">
        <w:rPr>
          <w:rFonts w:ascii="Times New Roman" w:eastAsia="Times New Roman" w:hAnsi="Times New Roman" w:cs="Times New Roman"/>
          <w:color w:val="020100"/>
          <w:spacing w:val="-8"/>
        </w:rPr>
        <w:t xml:space="preserve"> </w:t>
      </w:r>
      <w:r w:rsidR="00AD3C12">
        <w:rPr>
          <w:rFonts w:ascii="Times New Roman" w:eastAsia="Times New Roman" w:hAnsi="Times New Roman" w:cs="Times New Roman"/>
          <w:color w:val="020100"/>
        </w:rPr>
        <w:t>information</w:t>
      </w:r>
      <w:r w:rsidR="00AD3C12">
        <w:rPr>
          <w:rFonts w:ascii="Times New Roman" w:eastAsia="Times New Roman" w:hAnsi="Times New Roman" w:cs="Times New Roman"/>
          <w:color w:val="020100"/>
          <w:spacing w:val="-3"/>
        </w:rPr>
        <w:t xml:space="preserve"> </w:t>
      </w:r>
      <w:r w:rsidR="00AD3C12">
        <w:rPr>
          <w:rFonts w:ascii="Times New Roman" w:eastAsia="Times New Roman" w:hAnsi="Times New Roman" w:cs="Times New Roman"/>
          <w:color w:val="020100"/>
        </w:rPr>
        <w:t>on online safety, communicating during emergencies</w:t>
      </w:r>
      <w:r w:rsidR="00065B1C">
        <w:rPr>
          <w:rFonts w:ascii="Times New Roman" w:eastAsia="Times New Roman" w:hAnsi="Times New Roman" w:cs="Times New Roman"/>
          <w:color w:val="020100"/>
        </w:rPr>
        <w:t>,</w:t>
      </w:r>
      <w:r w:rsidR="00AD3C12">
        <w:rPr>
          <w:rFonts w:ascii="Times New Roman" w:eastAsia="Times New Roman" w:hAnsi="Times New Roman" w:cs="Times New Roman"/>
          <w:color w:val="020100"/>
        </w:rPr>
        <w:t xml:space="preserve"> and how broadband and other technologies can be used to facilitate</w:t>
      </w:r>
      <w:r w:rsidR="00F50EC9">
        <w:rPr>
          <w:rFonts w:ascii="Times New Roman" w:eastAsia="Times New Roman" w:hAnsi="Times New Roman" w:cs="Times New Roman"/>
          <w:color w:val="020100"/>
        </w:rPr>
        <w:t xml:space="preserve"> aging in place and telehealth.</w:t>
      </w:r>
      <w:r w:rsidR="00AD3C12">
        <w:rPr>
          <w:rFonts w:ascii="Times New Roman" w:eastAsia="Times New Roman" w:hAnsi="Times New Roman" w:cs="Times New Roman"/>
          <w:color w:val="020100"/>
        </w:rPr>
        <w:t xml:space="preserve">  </w:t>
      </w:r>
      <w:r w:rsidR="00E97CE0">
        <w:rPr>
          <w:rFonts w:ascii="Times New Roman" w:eastAsia="Times New Roman" w:hAnsi="Times New Roman" w:cs="Times New Roman"/>
          <w:color w:val="020100"/>
        </w:rPr>
        <w:t>The event will include</w:t>
      </w:r>
      <w:r w:rsidR="00AD3C12">
        <w:rPr>
          <w:rFonts w:ascii="Times New Roman" w:eastAsia="Times New Roman" w:hAnsi="Times New Roman" w:cs="Times New Roman"/>
          <w:color w:val="020100"/>
        </w:rPr>
        <w:t xml:space="preserve"> </w:t>
      </w:r>
      <w:r w:rsidR="0039771B">
        <w:rPr>
          <w:rFonts w:ascii="Times New Roman" w:eastAsia="Times New Roman" w:hAnsi="Times New Roman" w:cs="Times New Roman"/>
          <w:color w:val="020100"/>
        </w:rPr>
        <w:t>technology demonstration</w:t>
      </w:r>
      <w:r>
        <w:rPr>
          <w:rFonts w:ascii="Times New Roman" w:eastAsia="Times New Roman" w:hAnsi="Times New Roman" w:cs="Times New Roman"/>
          <w:color w:val="020100"/>
        </w:rPr>
        <w:t>s</w:t>
      </w:r>
      <w:r w:rsidR="00AD3C12">
        <w:rPr>
          <w:rFonts w:ascii="Times New Roman" w:eastAsia="Times New Roman" w:hAnsi="Times New Roman" w:cs="Times New Roman"/>
          <w:color w:val="020100"/>
        </w:rPr>
        <w:t xml:space="preserve">. </w:t>
      </w:r>
    </w:p>
    <w:p w:rsidR="002A44A0" w:rsidRDefault="002A44A0">
      <w:pPr>
        <w:spacing w:before="15" w:after="0" w:line="240" w:lineRule="exact"/>
        <w:rPr>
          <w:sz w:val="24"/>
          <w:szCs w:val="24"/>
        </w:rPr>
      </w:pPr>
    </w:p>
    <w:p w:rsidR="002A44A0" w:rsidRDefault="006342C8">
      <w:pPr>
        <w:tabs>
          <w:tab w:val="left" w:pos="2560"/>
        </w:tabs>
        <w:spacing w:after="0" w:line="240" w:lineRule="auto"/>
        <w:ind w:left="112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20100"/>
        </w:rPr>
        <w:t>What:</w:t>
      </w:r>
      <w:r>
        <w:rPr>
          <w:rFonts w:ascii="Times New Roman" w:eastAsia="Times New Roman" w:hAnsi="Times New Roman" w:cs="Times New Roman"/>
          <w:b/>
          <w:bCs/>
          <w:color w:val="020100"/>
        </w:rPr>
        <w:tab/>
      </w:r>
      <w:r w:rsidR="00B2754C">
        <w:rPr>
          <w:rFonts w:ascii="Times New Roman" w:eastAsia="Times New Roman" w:hAnsi="Times New Roman" w:cs="Times New Roman"/>
          <w:b/>
          <w:bCs/>
          <w:color w:val="020100"/>
        </w:rPr>
        <w:t xml:space="preserve">Stay Safe, Stay Healthy, Stay Connected </w:t>
      </w:r>
      <w:r w:rsidR="0039771B">
        <w:rPr>
          <w:rFonts w:ascii="Times New Roman" w:eastAsia="Times New Roman" w:hAnsi="Times New Roman" w:cs="Times New Roman"/>
          <w:b/>
          <w:bCs/>
          <w:color w:val="020100"/>
        </w:rPr>
        <w:t>Workshop</w:t>
      </w:r>
    </w:p>
    <w:p w:rsidR="002A44A0" w:rsidRDefault="002A44A0">
      <w:pPr>
        <w:spacing w:before="17" w:after="0" w:line="260" w:lineRule="exact"/>
        <w:rPr>
          <w:sz w:val="26"/>
          <w:szCs w:val="26"/>
        </w:rPr>
      </w:pPr>
    </w:p>
    <w:p w:rsidR="002A44A0" w:rsidRDefault="0039771B">
      <w:pPr>
        <w:tabs>
          <w:tab w:val="left" w:pos="2560"/>
        </w:tabs>
        <w:spacing w:after="0" w:line="240" w:lineRule="auto"/>
        <w:ind w:left="112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20100"/>
        </w:rPr>
        <w:t>When:</w:t>
      </w:r>
      <w:r>
        <w:rPr>
          <w:rFonts w:ascii="Times New Roman" w:eastAsia="Times New Roman" w:hAnsi="Times New Roman" w:cs="Times New Roman"/>
          <w:b/>
          <w:bCs/>
          <w:color w:val="020100"/>
        </w:rPr>
        <w:tab/>
        <w:t>10</w:t>
      </w:r>
      <w:r w:rsidR="00622D17">
        <w:rPr>
          <w:rFonts w:ascii="Times New Roman" w:eastAsia="Times New Roman" w:hAnsi="Times New Roman" w:cs="Times New Roman"/>
          <w:b/>
          <w:bCs/>
          <w:color w:val="020100"/>
        </w:rPr>
        <w:t>:00</w:t>
      </w:r>
      <w:r w:rsidR="006342C8">
        <w:rPr>
          <w:rFonts w:ascii="Times New Roman" w:eastAsia="Times New Roman" w:hAnsi="Times New Roman" w:cs="Times New Roman"/>
          <w:b/>
          <w:bCs/>
          <w:color w:val="020100"/>
          <w:spacing w:val="-1"/>
        </w:rPr>
        <w:t xml:space="preserve"> </w:t>
      </w:r>
      <w:r w:rsidR="006342C8">
        <w:rPr>
          <w:rFonts w:ascii="Times New Roman" w:eastAsia="Times New Roman" w:hAnsi="Times New Roman" w:cs="Times New Roman"/>
          <w:b/>
          <w:bCs/>
          <w:color w:val="020100"/>
        </w:rPr>
        <w:t>a.m.</w:t>
      </w:r>
      <w:r w:rsidR="006342C8">
        <w:rPr>
          <w:rFonts w:ascii="Times New Roman" w:eastAsia="Times New Roman" w:hAnsi="Times New Roman" w:cs="Times New Roman"/>
          <w:b/>
          <w:bCs/>
          <w:color w:val="020100"/>
          <w:spacing w:val="-4"/>
        </w:rPr>
        <w:t xml:space="preserve"> </w:t>
      </w:r>
      <w:r w:rsidR="006342C8">
        <w:rPr>
          <w:rFonts w:ascii="Times New Roman" w:eastAsia="Times New Roman" w:hAnsi="Times New Roman" w:cs="Times New Roman"/>
          <w:b/>
          <w:bCs/>
          <w:color w:val="020100"/>
        </w:rPr>
        <w:t>– 1</w:t>
      </w:r>
      <w:r>
        <w:rPr>
          <w:rFonts w:ascii="Times New Roman" w:eastAsia="Times New Roman" w:hAnsi="Times New Roman" w:cs="Times New Roman"/>
          <w:b/>
          <w:bCs/>
          <w:color w:val="020100"/>
        </w:rPr>
        <w:t>2</w:t>
      </w:r>
      <w:r w:rsidR="00622D17">
        <w:rPr>
          <w:rFonts w:ascii="Times New Roman" w:eastAsia="Times New Roman" w:hAnsi="Times New Roman" w:cs="Times New Roman"/>
          <w:b/>
          <w:bCs/>
          <w:color w:val="020100"/>
        </w:rPr>
        <w:t>:00</w:t>
      </w:r>
      <w:r w:rsidR="006342C8">
        <w:rPr>
          <w:rFonts w:ascii="Times New Roman" w:eastAsia="Times New Roman" w:hAnsi="Times New Roman" w:cs="Times New Roman"/>
          <w:b/>
          <w:bCs/>
          <w:color w:val="020100"/>
          <w:spacing w:val="-1"/>
        </w:rPr>
        <w:t xml:space="preserve"> </w:t>
      </w:r>
      <w:r w:rsidR="006342C8">
        <w:rPr>
          <w:rFonts w:ascii="Times New Roman" w:eastAsia="Times New Roman" w:hAnsi="Times New Roman" w:cs="Times New Roman"/>
          <w:b/>
          <w:bCs/>
          <w:color w:val="020100"/>
        </w:rPr>
        <w:t>p.m.</w:t>
      </w:r>
    </w:p>
    <w:p w:rsidR="002A44A0" w:rsidRDefault="0039771B">
      <w:pPr>
        <w:spacing w:after="0" w:line="252" w:lineRule="exact"/>
        <w:ind w:left="25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20100"/>
        </w:rPr>
        <w:t>Thur</w:t>
      </w:r>
      <w:r w:rsidR="006342C8">
        <w:rPr>
          <w:rFonts w:ascii="Times New Roman" w:eastAsia="Times New Roman" w:hAnsi="Times New Roman" w:cs="Times New Roman"/>
          <w:b/>
          <w:bCs/>
          <w:color w:val="020100"/>
        </w:rPr>
        <w:t>sday,</w:t>
      </w:r>
      <w:r w:rsidR="006342C8">
        <w:rPr>
          <w:rFonts w:ascii="Times New Roman" w:eastAsia="Times New Roman" w:hAnsi="Times New Roman" w:cs="Times New Roman"/>
          <w:b/>
          <w:bCs/>
          <w:color w:val="0201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20100"/>
        </w:rPr>
        <w:t>May 2</w:t>
      </w:r>
      <w:r w:rsidR="006342C8">
        <w:rPr>
          <w:rFonts w:ascii="Times New Roman" w:eastAsia="Times New Roman" w:hAnsi="Times New Roman" w:cs="Times New Roman"/>
          <w:b/>
          <w:bCs/>
          <w:color w:val="020100"/>
          <w:spacing w:val="-1"/>
        </w:rPr>
        <w:t>2</w:t>
      </w:r>
      <w:r w:rsidR="006342C8">
        <w:rPr>
          <w:rFonts w:ascii="Times New Roman" w:eastAsia="Times New Roman" w:hAnsi="Times New Roman" w:cs="Times New Roman"/>
          <w:b/>
          <w:bCs/>
          <w:color w:val="020100"/>
        </w:rPr>
        <w:t>,</w:t>
      </w:r>
      <w:r w:rsidR="006342C8">
        <w:rPr>
          <w:rFonts w:ascii="Times New Roman" w:eastAsia="Times New Roman" w:hAnsi="Times New Roman" w:cs="Times New Roman"/>
          <w:b/>
          <w:bCs/>
          <w:color w:val="020100"/>
          <w:spacing w:val="-4"/>
        </w:rPr>
        <w:t xml:space="preserve"> </w:t>
      </w:r>
      <w:r w:rsidR="006342C8">
        <w:rPr>
          <w:rFonts w:ascii="Times New Roman" w:eastAsia="Times New Roman" w:hAnsi="Times New Roman" w:cs="Times New Roman"/>
          <w:b/>
          <w:bCs/>
          <w:color w:val="020100"/>
          <w:spacing w:val="-1"/>
        </w:rPr>
        <w:t>2014</w:t>
      </w:r>
    </w:p>
    <w:p w:rsidR="002A44A0" w:rsidRDefault="00592B2A" w:rsidP="00592B2A">
      <w:pPr>
        <w:tabs>
          <w:tab w:val="left" w:pos="8064"/>
        </w:tabs>
        <w:spacing w:before="17" w:after="0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</w:p>
    <w:p w:rsidR="002A44A0" w:rsidRDefault="006342C8">
      <w:pPr>
        <w:tabs>
          <w:tab w:val="left" w:pos="2560"/>
        </w:tabs>
        <w:spacing w:after="0" w:line="240" w:lineRule="auto"/>
        <w:ind w:left="112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20100"/>
        </w:rPr>
        <w:t>Where:</w:t>
      </w:r>
      <w:r>
        <w:rPr>
          <w:rFonts w:ascii="Times New Roman" w:eastAsia="Times New Roman" w:hAnsi="Times New Roman" w:cs="Times New Roman"/>
          <w:b/>
          <w:bCs/>
          <w:color w:val="020100"/>
        </w:rPr>
        <w:tab/>
        <w:t>FCC</w:t>
      </w:r>
      <w:r>
        <w:rPr>
          <w:rFonts w:ascii="Times New Roman" w:eastAsia="Times New Roman" w:hAnsi="Times New Roman" w:cs="Times New Roman"/>
          <w:b/>
          <w:bCs/>
          <w:color w:val="0201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20100"/>
        </w:rPr>
        <w:t>Commission</w:t>
      </w:r>
      <w:r>
        <w:rPr>
          <w:rFonts w:ascii="Times New Roman" w:eastAsia="Times New Roman" w:hAnsi="Times New Roman" w:cs="Times New Roman"/>
          <w:b/>
          <w:bCs/>
          <w:color w:val="0201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20100"/>
        </w:rPr>
        <w:t>Meeting</w:t>
      </w:r>
      <w:r>
        <w:rPr>
          <w:rFonts w:ascii="Times New Roman" w:eastAsia="Times New Roman" w:hAnsi="Times New Roman" w:cs="Times New Roman"/>
          <w:b/>
          <w:bCs/>
          <w:color w:val="02010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20100"/>
        </w:rPr>
        <w:t>Room</w:t>
      </w:r>
    </w:p>
    <w:p w:rsidR="002A44A0" w:rsidRDefault="006342C8" w:rsidP="002D4009">
      <w:pPr>
        <w:spacing w:before="3" w:after="0" w:line="252" w:lineRule="exact"/>
        <w:ind w:left="2562" w:right="55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20100"/>
        </w:rPr>
        <w:t>445</w:t>
      </w:r>
      <w:r>
        <w:rPr>
          <w:rFonts w:ascii="Times New Roman" w:eastAsia="Times New Roman" w:hAnsi="Times New Roman" w:cs="Times New Roman"/>
          <w:b/>
          <w:bCs/>
          <w:color w:val="0201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20100"/>
        </w:rPr>
        <w:t>12th</w:t>
      </w:r>
      <w:r>
        <w:rPr>
          <w:rFonts w:ascii="Times New Roman" w:eastAsia="Times New Roman" w:hAnsi="Times New Roman" w:cs="Times New Roman"/>
          <w:b/>
          <w:bCs/>
          <w:color w:val="0201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20100"/>
        </w:rPr>
        <w:t>Street,</w:t>
      </w:r>
      <w:r>
        <w:rPr>
          <w:rFonts w:ascii="Times New Roman" w:eastAsia="Times New Roman" w:hAnsi="Times New Roman" w:cs="Times New Roman"/>
          <w:b/>
          <w:bCs/>
          <w:color w:val="02010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20100"/>
        </w:rPr>
        <w:t>S</w:t>
      </w:r>
      <w:r w:rsidR="002D4009">
        <w:rPr>
          <w:rFonts w:ascii="Times New Roman" w:eastAsia="Times New Roman" w:hAnsi="Times New Roman" w:cs="Times New Roman"/>
          <w:b/>
          <w:bCs/>
          <w:color w:val="020100"/>
        </w:rPr>
        <w:t>.</w:t>
      </w:r>
      <w:r>
        <w:rPr>
          <w:rFonts w:ascii="Times New Roman" w:eastAsia="Times New Roman" w:hAnsi="Times New Roman" w:cs="Times New Roman"/>
          <w:b/>
          <w:bCs/>
          <w:color w:val="020100"/>
        </w:rPr>
        <w:t>W</w:t>
      </w:r>
      <w:r w:rsidR="002D4009">
        <w:rPr>
          <w:rFonts w:ascii="Times New Roman" w:eastAsia="Times New Roman" w:hAnsi="Times New Roman" w:cs="Times New Roman"/>
          <w:b/>
          <w:bCs/>
          <w:color w:val="020100"/>
        </w:rPr>
        <w:t>.</w:t>
      </w:r>
      <w:r>
        <w:rPr>
          <w:rFonts w:ascii="Times New Roman" w:eastAsia="Times New Roman" w:hAnsi="Times New Roman" w:cs="Times New Roman"/>
          <w:b/>
          <w:bCs/>
          <w:color w:val="020100"/>
        </w:rPr>
        <w:t xml:space="preserve"> Washington,</w:t>
      </w:r>
      <w:r>
        <w:rPr>
          <w:rFonts w:ascii="Times New Roman" w:eastAsia="Times New Roman" w:hAnsi="Times New Roman" w:cs="Times New Roman"/>
          <w:b/>
          <w:bCs/>
          <w:color w:val="020100"/>
          <w:spacing w:val="-12"/>
        </w:rPr>
        <w:t xml:space="preserve"> </w:t>
      </w:r>
      <w:r w:rsidR="002157FD">
        <w:rPr>
          <w:rFonts w:ascii="Times New Roman" w:eastAsia="Times New Roman" w:hAnsi="Times New Roman" w:cs="Times New Roman"/>
          <w:b/>
          <w:bCs/>
          <w:color w:val="020100"/>
        </w:rPr>
        <w:t>D</w:t>
      </w:r>
      <w:r w:rsidR="002D4009">
        <w:rPr>
          <w:rFonts w:ascii="Times New Roman" w:eastAsia="Times New Roman" w:hAnsi="Times New Roman" w:cs="Times New Roman"/>
          <w:b/>
          <w:bCs/>
          <w:color w:val="020100"/>
        </w:rPr>
        <w:t>.</w:t>
      </w:r>
      <w:r w:rsidR="002157FD">
        <w:rPr>
          <w:rFonts w:ascii="Times New Roman" w:eastAsia="Times New Roman" w:hAnsi="Times New Roman" w:cs="Times New Roman"/>
          <w:b/>
          <w:bCs/>
          <w:color w:val="020100"/>
        </w:rPr>
        <w:t>C</w:t>
      </w:r>
      <w:r w:rsidR="002D4009">
        <w:rPr>
          <w:rFonts w:ascii="Times New Roman" w:eastAsia="Times New Roman" w:hAnsi="Times New Roman" w:cs="Times New Roman"/>
          <w:b/>
          <w:bCs/>
          <w:color w:val="020100"/>
        </w:rPr>
        <w:t>.  2</w:t>
      </w:r>
      <w:r>
        <w:rPr>
          <w:rFonts w:ascii="Times New Roman" w:eastAsia="Times New Roman" w:hAnsi="Times New Roman" w:cs="Times New Roman"/>
          <w:b/>
          <w:bCs/>
          <w:color w:val="020100"/>
        </w:rPr>
        <w:t>0554</w:t>
      </w:r>
    </w:p>
    <w:p w:rsidR="002A44A0" w:rsidRDefault="002A44A0">
      <w:pPr>
        <w:spacing w:after="0" w:line="100" w:lineRule="exact"/>
        <w:rPr>
          <w:sz w:val="10"/>
          <w:szCs w:val="10"/>
        </w:rPr>
      </w:pPr>
    </w:p>
    <w:p w:rsidR="002A44A0" w:rsidRDefault="002A44A0">
      <w:pPr>
        <w:spacing w:after="0" w:line="200" w:lineRule="exact"/>
        <w:rPr>
          <w:sz w:val="20"/>
          <w:szCs w:val="20"/>
        </w:rPr>
      </w:pPr>
    </w:p>
    <w:p w:rsidR="002A44A0" w:rsidRDefault="006342C8">
      <w:pPr>
        <w:spacing w:after="0" w:line="240" w:lineRule="auto"/>
        <w:ind w:left="1122" w:right="-20"/>
        <w:rPr>
          <w:rFonts w:ascii="Times New Roman" w:eastAsia="Times New Roman" w:hAnsi="Times New Roman" w:cs="Times New Roman"/>
          <w:color w:val="020100"/>
        </w:rPr>
      </w:pPr>
      <w:r>
        <w:rPr>
          <w:rFonts w:ascii="Times New Roman" w:eastAsia="Times New Roman" w:hAnsi="Times New Roman" w:cs="Times New Roman"/>
          <w:color w:val="020100"/>
        </w:rPr>
        <w:t>An</w:t>
      </w:r>
      <w:r>
        <w:rPr>
          <w:rFonts w:ascii="Times New Roman" w:eastAsia="Times New Roman" w:hAnsi="Times New Roman" w:cs="Times New Roman"/>
          <w:color w:val="0201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agenda</w:t>
      </w:r>
      <w:r w:rsidR="00B2754C">
        <w:rPr>
          <w:rFonts w:ascii="Times New Roman" w:eastAsia="Times New Roman" w:hAnsi="Times New Roman" w:cs="Times New Roman"/>
          <w:color w:val="020100"/>
        </w:rPr>
        <w:t>,</w:t>
      </w:r>
      <w:r>
        <w:rPr>
          <w:rFonts w:ascii="Times New Roman" w:eastAsia="Times New Roman" w:hAnsi="Times New Roman" w:cs="Times New Roman"/>
          <w:color w:val="020100"/>
          <w:spacing w:val="-6"/>
        </w:rPr>
        <w:t xml:space="preserve"> </w:t>
      </w:r>
      <w:r w:rsidR="00E97CE0">
        <w:rPr>
          <w:rFonts w:ascii="Times New Roman" w:eastAsia="Times New Roman" w:hAnsi="Times New Roman" w:cs="Times New Roman"/>
          <w:color w:val="020100"/>
        </w:rPr>
        <w:t>with</w:t>
      </w:r>
      <w:r>
        <w:rPr>
          <w:rFonts w:ascii="Times New Roman" w:eastAsia="Times New Roman" w:hAnsi="Times New Roman" w:cs="Times New Roman"/>
          <w:color w:val="0201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a</w:t>
      </w:r>
      <w:r>
        <w:rPr>
          <w:rFonts w:ascii="Times New Roman" w:eastAsia="Times New Roman" w:hAnsi="Times New Roman" w:cs="Times New Roman"/>
          <w:color w:val="0201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list</w:t>
      </w:r>
      <w:r>
        <w:rPr>
          <w:rFonts w:ascii="Times New Roman" w:eastAsia="Times New Roman" w:hAnsi="Times New Roman" w:cs="Times New Roman"/>
          <w:color w:val="0201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of</w:t>
      </w:r>
      <w:r>
        <w:rPr>
          <w:rFonts w:ascii="Times New Roman" w:eastAsia="Times New Roman" w:hAnsi="Times New Roman" w:cs="Times New Roman"/>
          <w:color w:val="020100"/>
          <w:spacing w:val="-2"/>
        </w:rPr>
        <w:t xml:space="preserve"> </w:t>
      </w:r>
      <w:r w:rsidR="0039771B">
        <w:rPr>
          <w:rFonts w:ascii="Times New Roman" w:eastAsia="Times New Roman" w:hAnsi="Times New Roman" w:cs="Times New Roman"/>
          <w:color w:val="020100"/>
        </w:rPr>
        <w:t>presenter</w:t>
      </w:r>
      <w:r>
        <w:rPr>
          <w:rFonts w:ascii="Times New Roman" w:eastAsia="Times New Roman" w:hAnsi="Times New Roman" w:cs="Times New Roman"/>
          <w:color w:val="020100"/>
        </w:rPr>
        <w:t>s</w:t>
      </w:r>
      <w:r w:rsidR="00B2754C">
        <w:rPr>
          <w:rFonts w:ascii="Times New Roman" w:eastAsia="Times New Roman" w:hAnsi="Times New Roman" w:cs="Times New Roman"/>
          <w:color w:val="020100"/>
        </w:rPr>
        <w:t>,</w:t>
      </w:r>
      <w:r>
        <w:rPr>
          <w:rFonts w:ascii="Times New Roman" w:eastAsia="Times New Roman" w:hAnsi="Times New Roman" w:cs="Times New Roman"/>
          <w:color w:val="0201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will</w:t>
      </w:r>
      <w:r>
        <w:rPr>
          <w:rFonts w:ascii="Times New Roman" w:eastAsia="Times New Roman" w:hAnsi="Times New Roman" w:cs="Times New Roman"/>
          <w:color w:val="0201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be</w:t>
      </w:r>
      <w:r>
        <w:rPr>
          <w:rFonts w:ascii="Times New Roman" w:eastAsia="Times New Roman" w:hAnsi="Times New Roman" w:cs="Times New Roman"/>
          <w:color w:val="0201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released</w:t>
      </w:r>
      <w:r>
        <w:rPr>
          <w:rFonts w:ascii="Times New Roman" w:eastAsia="Times New Roman" w:hAnsi="Times New Roman" w:cs="Times New Roman"/>
          <w:color w:val="0201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at</w:t>
      </w:r>
      <w:r>
        <w:rPr>
          <w:rFonts w:ascii="Times New Roman" w:eastAsia="Times New Roman" w:hAnsi="Times New Roman" w:cs="Times New Roman"/>
          <w:color w:val="0201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a</w:t>
      </w:r>
      <w:r>
        <w:rPr>
          <w:rFonts w:ascii="Times New Roman" w:eastAsia="Times New Roman" w:hAnsi="Times New Roman" w:cs="Times New Roman"/>
          <w:color w:val="0201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later</w:t>
      </w:r>
      <w:r>
        <w:rPr>
          <w:rFonts w:ascii="Times New Roman" w:eastAsia="Times New Roman" w:hAnsi="Times New Roman" w:cs="Times New Roman"/>
          <w:color w:val="0201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dat</w:t>
      </w:r>
      <w:r>
        <w:rPr>
          <w:rFonts w:ascii="Times New Roman" w:eastAsia="Times New Roman" w:hAnsi="Times New Roman" w:cs="Times New Roman"/>
          <w:color w:val="020100"/>
          <w:spacing w:val="12"/>
        </w:rPr>
        <w:t>e</w:t>
      </w:r>
      <w:r>
        <w:rPr>
          <w:rFonts w:ascii="Times New Roman" w:eastAsia="Times New Roman" w:hAnsi="Times New Roman" w:cs="Times New Roman"/>
          <w:color w:val="020100"/>
        </w:rPr>
        <w:t>.</w:t>
      </w:r>
      <w:r w:rsidR="00065B1C">
        <w:rPr>
          <w:rFonts w:ascii="Times New Roman" w:eastAsia="Times New Roman" w:hAnsi="Times New Roman" w:cs="Times New Roman"/>
          <w:color w:val="020100"/>
        </w:rPr>
        <w:t xml:space="preserve"> Details will be posted on our web site at: </w:t>
      </w:r>
      <w:hyperlink r:id="rId17" w:history="1">
        <w:r w:rsidR="00063835" w:rsidRPr="000336C0">
          <w:rPr>
            <w:rStyle w:val="Hyperlink"/>
            <w:rFonts w:ascii="Times New Roman" w:eastAsia="Times New Roman" w:hAnsi="Times New Roman" w:cs="Times New Roman"/>
          </w:rPr>
          <w:t>http://www.fcc.gov/events/workshop-older-americans-stay-safe-healthy-and-connected</w:t>
        </w:r>
      </w:hyperlink>
    </w:p>
    <w:p w:rsidR="002A44A0" w:rsidRDefault="002A44A0">
      <w:pPr>
        <w:spacing w:before="9" w:after="0" w:line="100" w:lineRule="exact"/>
        <w:rPr>
          <w:sz w:val="10"/>
          <w:szCs w:val="10"/>
        </w:rPr>
      </w:pPr>
    </w:p>
    <w:p w:rsidR="002A44A0" w:rsidRDefault="002A44A0">
      <w:pPr>
        <w:spacing w:after="0" w:line="200" w:lineRule="exact"/>
        <w:rPr>
          <w:sz w:val="20"/>
          <w:szCs w:val="20"/>
        </w:rPr>
      </w:pPr>
    </w:p>
    <w:p w:rsidR="00592B2A" w:rsidRDefault="006342C8" w:rsidP="00592B2A">
      <w:pPr>
        <w:spacing w:after="0" w:line="228" w:lineRule="auto"/>
        <w:ind w:left="1122" w:right="68"/>
        <w:rPr>
          <w:rFonts w:ascii="Times New Roman" w:eastAsia="Times New Roman" w:hAnsi="Times New Roman" w:cs="Times New Roman"/>
          <w:color w:val="020100"/>
        </w:rPr>
      </w:pPr>
      <w:r>
        <w:rPr>
          <w:rFonts w:ascii="Times New Roman" w:eastAsia="Times New Roman" w:hAnsi="Times New Roman" w:cs="Times New Roman"/>
          <w:color w:val="020100"/>
          <w:spacing w:val="2"/>
        </w:rPr>
        <w:t>T</w:t>
      </w:r>
      <w:r>
        <w:rPr>
          <w:rFonts w:ascii="Times New Roman" w:eastAsia="Times New Roman" w:hAnsi="Times New Roman" w:cs="Times New Roman"/>
          <w:color w:val="020100"/>
        </w:rPr>
        <w:t>he</w:t>
      </w:r>
      <w:r>
        <w:rPr>
          <w:rFonts w:ascii="Times New Roman" w:eastAsia="Times New Roman" w:hAnsi="Times New Roman" w:cs="Times New Roman"/>
          <w:color w:val="0201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eve</w:t>
      </w:r>
      <w:r>
        <w:rPr>
          <w:rFonts w:ascii="Times New Roman" w:eastAsia="Times New Roman" w:hAnsi="Times New Roman" w:cs="Times New Roman"/>
          <w:color w:val="020100"/>
          <w:spacing w:val="2"/>
        </w:rPr>
        <w:t>n</w:t>
      </w:r>
      <w:r>
        <w:rPr>
          <w:rFonts w:ascii="Times New Roman" w:eastAsia="Times New Roman" w:hAnsi="Times New Roman" w:cs="Times New Roman"/>
          <w:color w:val="020100"/>
        </w:rPr>
        <w:t>t</w:t>
      </w:r>
      <w:r w:rsidR="00E5386F">
        <w:rPr>
          <w:rFonts w:ascii="Times New Roman" w:eastAsia="Times New Roman" w:hAnsi="Times New Roman" w:cs="Times New Roman"/>
          <w:color w:val="020100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</w:rPr>
        <w:t>i</w:t>
      </w:r>
      <w:r>
        <w:rPr>
          <w:rFonts w:ascii="Times New Roman" w:eastAsia="Times New Roman" w:hAnsi="Times New Roman" w:cs="Times New Roman"/>
          <w:color w:val="020100"/>
        </w:rPr>
        <w:t>s</w:t>
      </w:r>
      <w:r>
        <w:rPr>
          <w:rFonts w:ascii="Times New Roman" w:eastAsia="Times New Roman" w:hAnsi="Times New Roman" w:cs="Times New Roman"/>
          <w:color w:val="0201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free</w:t>
      </w:r>
      <w:r>
        <w:rPr>
          <w:rFonts w:ascii="Times New Roman" w:eastAsia="Times New Roman" w:hAnsi="Times New Roman" w:cs="Times New Roman"/>
          <w:color w:val="0201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and</w:t>
      </w:r>
      <w:r>
        <w:rPr>
          <w:rFonts w:ascii="Times New Roman" w:eastAsia="Times New Roman" w:hAnsi="Times New Roman" w:cs="Times New Roman"/>
          <w:color w:val="0201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open</w:t>
      </w:r>
      <w:r>
        <w:rPr>
          <w:rFonts w:ascii="Times New Roman" w:eastAsia="Times New Roman" w:hAnsi="Times New Roman" w:cs="Times New Roman"/>
          <w:color w:val="0201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to</w:t>
      </w:r>
      <w:r>
        <w:rPr>
          <w:rFonts w:ascii="Times New Roman" w:eastAsia="Times New Roman" w:hAnsi="Times New Roman" w:cs="Times New Roman"/>
          <w:color w:val="0201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the</w:t>
      </w:r>
      <w:r>
        <w:rPr>
          <w:rFonts w:ascii="Times New Roman" w:eastAsia="Times New Roman" w:hAnsi="Times New Roman" w:cs="Times New Roman"/>
          <w:color w:val="0201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public</w:t>
      </w:r>
      <w:r w:rsidR="00A03AE2">
        <w:rPr>
          <w:rFonts w:ascii="Times New Roman" w:eastAsia="Times New Roman" w:hAnsi="Times New Roman" w:cs="Times New Roman"/>
          <w:color w:val="020100"/>
        </w:rPr>
        <w:t>.</w:t>
      </w:r>
      <w:r w:rsidR="00BD60E3">
        <w:rPr>
          <w:rFonts w:ascii="Times New Roman" w:eastAsia="Times New Roman" w:hAnsi="Times New Roman" w:cs="Times New Roman"/>
          <w:color w:val="020100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The</w:t>
      </w:r>
      <w:r>
        <w:rPr>
          <w:rFonts w:ascii="Times New Roman" w:eastAsia="Times New Roman" w:hAnsi="Times New Roman" w:cs="Times New Roman"/>
          <w:color w:val="0201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closest</w:t>
      </w:r>
      <w:r>
        <w:rPr>
          <w:rFonts w:ascii="Times New Roman" w:eastAsia="Times New Roman" w:hAnsi="Times New Roman" w:cs="Times New Roman"/>
          <w:color w:val="0201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Metro</w:t>
      </w:r>
      <w:r>
        <w:rPr>
          <w:rFonts w:ascii="Times New Roman" w:eastAsia="Times New Roman" w:hAnsi="Times New Roman" w:cs="Times New Roman"/>
          <w:color w:val="0201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stops</w:t>
      </w:r>
      <w:r>
        <w:rPr>
          <w:rFonts w:ascii="Times New Roman" w:eastAsia="Times New Roman" w:hAnsi="Times New Roman" w:cs="Times New Roman"/>
          <w:color w:val="0201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to</w:t>
      </w:r>
      <w:r>
        <w:rPr>
          <w:rFonts w:ascii="Times New Roman" w:eastAsia="Times New Roman" w:hAnsi="Times New Roman" w:cs="Times New Roman"/>
          <w:color w:val="0201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the</w:t>
      </w:r>
      <w:r>
        <w:rPr>
          <w:rFonts w:ascii="Times New Roman" w:eastAsia="Times New Roman" w:hAnsi="Times New Roman" w:cs="Times New Roman"/>
          <w:color w:val="0201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FCC’s</w:t>
      </w:r>
      <w:r>
        <w:rPr>
          <w:rFonts w:ascii="Times New Roman" w:eastAsia="Times New Roman" w:hAnsi="Times New Roman" w:cs="Times New Roman"/>
          <w:color w:val="0201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headquarters</w:t>
      </w:r>
      <w:r>
        <w:rPr>
          <w:rFonts w:ascii="Times New Roman" w:eastAsia="Times New Roman" w:hAnsi="Times New Roman" w:cs="Times New Roman"/>
          <w:color w:val="0201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are Smithsonian</w:t>
      </w:r>
      <w:r>
        <w:rPr>
          <w:rFonts w:ascii="Times New Roman" w:eastAsia="Times New Roman" w:hAnsi="Times New Roman" w:cs="Times New Roman"/>
          <w:color w:val="0201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and</w:t>
      </w:r>
      <w:r>
        <w:rPr>
          <w:rFonts w:ascii="Times New Roman" w:eastAsia="Times New Roman" w:hAnsi="Times New Roman" w:cs="Times New Roman"/>
          <w:color w:val="0201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L’Enfant</w:t>
      </w:r>
      <w:r>
        <w:rPr>
          <w:rFonts w:ascii="Times New Roman" w:eastAsia="Times New Roman" w:hAnsi="Times New Roman" w:cs="Times New Roman"/>
          <w:color w:val="0201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Plaz</w:t>
      </w:r>
      <w:r>
        <w:rPr>
          <w:rFonts w:ascii="Times New Roman" w:eastAsia="Times New Roman" w:hAnsi="Times New Roman" w:cs="Times New Roman"/>
          <w:color w:val="020100"/>
          <w:spacing w:val="6"/>
        </w:rPr>
        <w:t>a</w:t>
      </w:r>
      <w:r>
        <w:rPr>
          <w:rFonts w:ascii="Times New Roman" w:eastAsia="Times New Roman" w:hAnsi="Times New Roman" w:cs="Times New Roman"/>
          <w:color w:val="020100"/>
        </w:rPr>
        <w:t>.</w:t>
      </w:r>
      <w:r w:rsidR="003968E8">
        <w:rPr>
          <w:rFonts w:ascii="Times New Roman" w:eastAsia="Times New Roman" w:hAnsi="Times New Roman" w:cs="Times New Roman"/>
          <w:color w:val="020100"/>
          <w:spacing w:val="-5"/>
        </w:rPr>
        <w:t xml:space="preserve">  </w:t>
      </w:r>
      <w:r>
        <w:rPr>
          <w:rFonts w:ascii="Times New Roman" w:eastAsia="Times New Roman" w:hAnsi="Times New Roman" w:cs="Times New Roman"/>
          <w:color w:val="020100"/>
        </w:rPr>
        <w:t>Public</w:t>
      </w:r>
      <w:r>
        <w:rPr>
          <w:rFonts w:ascii="Times New Roman" w:eastAsia="Times New Roman" w:hAnsi="Times New Roman" w:cs="Times New Roman"/>
          <w:color w:val="0201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parking</w:t>
      </w:r>
      <w:r>
        <w:rPr>
          <w:rFonts w:ascii="Times New Roman" w:eastAsia="Times New Roman" w:hAnsi="Times New Roman" w:cs="Times New Roman"/>
          <w:color w:val="0201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</w:rPr>
        <w:t>i</w:t>
      </w:r>
      <w:r>
        <w:rPr>
          <w:rFonts w:ascii="Times New Roman" w:eastAsia="Times New Roman" w:hAnsi="Times New Roman" w:cs="Times New Roman"/>
          <w:color w:val="020100"/>
        </w:rPr>
        <w:t>s</w:t>
      </w:r>
      <w:r>
        <w:rPr>
          <w:rFonts w:ascii="Times New Roman" w:eastAsia="Times New Roman" w:hAnsi="Times New Roman" w:cs="Times New Roman"/>
          <w:color w:val="0201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adjacent</w:t>
      </w:r>
      <w:r>
        <w:rPr>
          <w:rFonts w:ascii="Times New Roman" w:eastAsia="Times New Roman" w:hAnsi="Times New Roman" w:cs="Times New Roman"/>
          <w:color w:val="0201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to</w:t>
      </w:r>
      <w:r>
        <w:rPr>
          <w:rFonts w:ascii="Times New Roman" w:eastAsia="Times New Roman" w:hAnsi="Times New Roman" w:cs="Times New Roman"/>
          <w:color w:val="0201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the</w:t>
      </w:r>
      <w:r>
        <w:rPr>
          <w:rFonts w:ascii="Times New Roman" w:eastAsia="Times New Roman" w:hAnsi="Times New Roman" w:cs="Times New Roman"/>
          <w:color w:val="0201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main</w:t>
      </w:r>
      <w:r>
        <w:rPr>
          <w:rFonts w:ascii="Times New Roman" w:eastAsia="Times New Roman" w:hAnsi="Times New Roman" w:cs="Times New Roman"/>
          <w:color w:val="0201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entrance</w:t>
      </w:r>
      <w:r>
        <w:rPr>
          <w:rFonts w:ascii="Times New Roman" w:eastAsia="Times New Roman" w:hAnsi="Times New Roman" w:cs="Times New Roman"/>
          <w:color w:val="0201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of</w:t>
      </w:r>
      <w:r>
        <w:rPr>
          <w:rFonts w:ascii="Times New Roman" w:eastAsia="Times New Roman" w:hAnsi="Times New Roman" w:cs="Times New Roman"/>
          <w:color w:val="0201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the</w:t>
      </w:r>
      <w:r>
        <w:rPr>
          <w:rFonts w:ascii="Times New Roman" w:eastAsia="Times New Roman" w:hAnsi="Times New Roman" w:cs="Times New Roman"/>
          <w:color w:val="0201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FCC</w:t>
      </w:r>
      <w:r>
        <w:rPr>
          <w:rFonts w:ascii="Times New Roman" w:eastAsia="Times New Roman" w:hAnsi="Times New Roman" w:cs="Times New Roman"/>
          <w:color w:val="0201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on</w:t>
      </w:r>
      <w:r>
        <w:rPr>
          <w:rFonts w:ascii="Times New Roman" w:eastAsia="Times New Roman" w:hAnsi="Times New Roman" w:cs="Times New Roman"/>
          <w:color w:val="0201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1</w:t>
      </w:r>
      <w:r w:rsidR="00D70128">
        <w:rPr>
          <w:rFonts w:ascii="Times New Roman" w:eastAsia="Times New Roman" w:hAnsi="Times New Roman" w:cs="Times New Roman"/>
          <w:color w:val="020100"/>
          <w:spacing w:val="8"/>
        </w:rPr>
        <w:t>2</w:t>
      </w:r>
      <w:r>
        <w:rPr>
          <w:rFonts w:ascii="Times New Roman" w:eastAsia="Times New Roman" w:hAnsi="Times New Roman" w:cs="Times New Roman"/>
          <w:color w:val="020100"/>
          <w:position w:val="10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color w:val="020100"/>
          <w:spacing w:val="15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Street</w:t>
      </w:r>
      <w:r w:rsidR="00D70128">
        <w:rPr>
          <w:rFonts w:ascii="Times New Roman" w:eastAsia="Times New Roman" w:hAnsi="Times New Roman" w:cs="Times New Roman"/>
          <w:color w:val="020100"/>
        </w:rPr>
        <w:t>,</w:t>
      </w:r>
      <w:r>
        <w:rPr>
          <w:rFonts w:ascii="Times New Roman" w:eastAsia="Times New Roman" w:hAnsi="Times New Roman" w:cs="Times New Roman"/>
          <w:color w:val="020100"/>
        </w:rPr>
        <w:t xml:space="preserve"> S</w:t>
      </w:r>
      <w:r>
        <w:rPr>
          <w:rFonts w:ascii="Times New Roman" w:eastAsia="Times New Roman" w:hAnsi="Times New Roman" w:cs="Times New Roman"/>
          <w:color w:val="020100"/>
          <w:spacing w:val="1"/>
        </w:rPr>
        <w:t>W</w:t>
      </w:r>
      <w:r>
        <w:rPr>
          <w:rFonts w:ascii="Times New Roman" w:eastAsia="Times New Roman" w:hAnsi="Times New Roman" w:cs="Times New Roman"/>
          <w:color w:val="020100"/>
        </w:rPr>
        <w:t>.</w:t>
      </w:r>
      <w:r>
        <w:rPr>
          <w:rFonts w:ascii="Times New Roman" w:eastAsia="Times New Roman" w:hAnsi="Times New Roman" w:cs="Times New Roman"/>
          <w:color w:val="020100"/>
          <w:spacing w:val="-4"/>
        </w:rPr>
        <w:t xml:space="preserve"> </w:t>
      </w:r>
      <w:r w:rsidR="003968E8">
        <w:rPr>
          <w:rFonts w:ascii="Times New Roman" w:eastAsia="Times New Roman" w:hAnsi="Times New Roman" w:cs="Times New Roman"/>
          <w:color w:val="0201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Please</w:t>
      </w:r>
      <w:r>
        <w:rPr>
          <w:rFonts w:ascii="Times New Roman" w:eastAsia="Times New Roman" w:hAnsi="Times New Roman" w:cs="Times New Roman"/>
          <w:color w:val="0201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bring</w:t>
      </w:r>
      <w:r>
        <w:rPr>
          <w:rFonts w:ascii="Times New Roman" w:eastAsia="Times New Roman" w:hAnsi="Times New Roman" w:cs="Times New Roman"/>
          <w:color w:val="0201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valid</w:t>
      </w:r>
      <w:r>
        <w:rPr>
          <w:rFonts w:ascii="Times New Roman" w:eastAsia="Times New Roman" w:hAnsi="Times New Roman" w:cs="Times New Roman"/>
          <w:color w:val="0201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governmen</w:t>
      </w:r>
      <w:r>
        <w:rPr>
          <w:rFonts w:ascii="Times New Roman" w:eastAsia="Times New Roman" w:hAnsi="Times New Roman" w:cs="Times New Roman"/>
          <w:color w:val="020100"/>
          <w:spacing w:val="3"/>
        </w:rPr>
        <w:t>t</w:t>
      </w:r>
      <w:r>
        <w:rPr>
          <w:rFonts w:ascii="Times New Roman" w:eastAsia="Times New Roman" w:hAnsi="Times New Roman" w:cs="Times New Roman"/>
          <w:color w:val="020100"/>
          <w:spacing w:val="-4"/>
        </w:rPr>
        <w:t>-</w:t>
      </w:r>
      <w:r>
        <w:rPr>
          <w:rFonts w:ascii="Times New Roman" w:eastAsia="Times New Roman" w:hAnsi="Times New Roman" w:cs="Times New Roman"/>
          <w:color w:val="020100"/>
        </w:rPr>
        <w:t>issued</w:t>
      </w:r>
      <w:r>
        <w:rPr>
          <w:rFonts w:ascii="Times New Roman" w:eastAsia="Times New Roman" w:hAnsi="Times New Roman" w:cs="Times New Roman"/>
          <w:color w:val="02010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identification</w:t>
      </w:r>
      <w:r>
        <w:rPr>
          <w:rFonts w:ascii="Times New Roman" w:eastAsia="Times New Roman" w:hAnsi="Times New Roman" w:cs="Times New Roman"/>
          <w:color w:val="0201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to</w:t>
      </w:r>
      <w:r>
        <w:rPr>
          <w:rFonts w:ascii="Times New Roman" w:eastAsia="Times New Roman" w:hAnsi="Times New Roman" w:cs="Times New Roman"/>
          <w:color w:val="0201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present</w:t>
      </w:r>
      <w:r>
        <w:rPr>
          <w:rFonts w:ascii="Times New Roman" w:eastAsia="Times New Roman" w:hAnsi="Times New Roman" w:cs="Times New Roman"/>
          <w:color w:val="0201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to</w:t>
      </w:r>
      <w:r>
        <w:rPr>
          <w:rFonts w:ascii="Times New Roman" w:eastAsia="Times New Roman" w:hAnsi="Times New Roman" w:cs="Times New Roman"/>
          <w:color w:val="0201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</w:rPr>
        <w:t>se</w:t>
      </w:r>
      <w:r>
        <w:rPr>
          <w:rFonts w:ascii="Times New Roman" w:eastAsia="Times New Roman" w:hAnsi="Times New Roman" w:cs="Times New Roman"/>
          <w:color w:val="020100"/>
        </w:rPr>
        <w:t>curity</w:t>
      </w:r>
      <w:r>
        <w:rPr>
          <w:rFonts w:ascii="Times New Roman" w:eastAsia="Times New Roman" w:hAnsi="Times New Roman" w:cs="Times New Roman"/>
          <w:color w:val="0201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at</w:t>
      </w:r>
      <w:r>
        <w:rPr>
          <w:rFonts w:ascii="Times New Roman" w:eastAsia="Times New Roman" w:hAnsi="Times New Roman" w:cs="Times New Roman"/>
          <w:color w:val="0201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the</w:t>
      </w:r>
      <w:r>
        <w:rPr>
          <w:rFonts w:ascii="Times New Roman" w:eastAsia="Times New Roman" w:hAnsi="Times New Roman" w:cs="Times New Roman"/>
          <w:color w:val="0201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building</w:t>
      </w:r>
      <w:r>
        <w:rPr>
          <w:rFonts w:ascii="Times New Roman" w:eastAsia="Times New Roman" w:hAnsi="Times New Roman" w:cs="Times New Roman"/>
          <w:color w:val="0201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entranc</w:t>
      </w:r>
      <w:r>
        <w:rPr>
          <w:rFonts w:ascii="Times New Roman" w:eastAsia="Times New Roman" w:hAnsi="Times New Roman" w:cs="Times New Roman"/>
          <w:color w:val="020100"/>
          <w:spacing w:val="4"/>
        </w:rPr>
        <w:t>e</w:t>
      </w:r>
      <w:r>
        <w:rPr>
          <w:rFonts w:ascii="Times New Roman" w:eastAsia="Times New Roman" w:hAnsi="Times New Roman" w:cs="Times New Roman"/>
          <w:color w:val="020100"/>
        </w:rPr>
        <w:t>.</w:t>
      </w:r>
    </w:p>
    <w:p w:rsidR="00592B2A" w:rsidRDefault="00592B2A" w:rsidP="00592B2A">
      <w:pPr>
        <w:spacing w:after="0" w:line="228" w:lineRule="auto"/>
        <w:ind w:left="1122" w:right="68"/>
        <w:rPr>
          <w:rFonts w:ascii="Times New Roman" w:eastAsia="Times New Roman" w:hAnsi="Times New Roman" w:cs="Times New Roman"/>
          <w:color w:val="020100"/>
        </w:rPr>
      </w:pPr>
    </w:p>
    <w:p w:rsidR="00E97CE0" w:rsidRDefault="006B0C1F" w:rsidP="00B2754C">
      <w:pPr>
        <w:spacing w:after="0" w:line="228" w:lineRule="auto"/>
        <w:ind w:left="1122" w:right="68"/>
        <w:rPr>
          <w:rFonts w:ascii="Times New Roman" w:eastAsia="Times New Roman" w:hAnsi="Times New Roman" w:cs="Times New Roman"/>
          <w:color w:val="020100"/>
        </w:rPr>
      </w:pPr>
      <w:r w:rsidRPr="006B0C1F">
        <w:rPr>
          <w:rFonts w:ascii="Times New Roman" w:eastAsia="Times New Roman" w:hAnsi="Times New Roman" w:cs="Times New Roman"/>
          <w:color w:val="020100"/>
        </w:rPr>
        <w:t>The FCC will attempt to accommodate as many attendees as possible; however, admittance will</w:t>
      </w:r>
      <w:r w:rsidR="00B2754C">
        <w:rPr>
          <w:rFonts w:ascii="Times New Roman" w:eastAsia="Times New Roman" w:hAnsi="Times New Roman" w:cs="Times New Roman"/>
          <w:color w:val="020100"/>
        </w:rPr>
        <w:t xml:space="preserve"> </w:t>
      </w:r>
      <w:r w:rsidRPr="006B0C1F">
        <w:rPr>
          <w:rFonts w:ascii="Times New Roman" w:eastAsia="Times New Roman" w:hAnsi="Times New Roman" w:cs="Times New Roman"/>
          <w:color w:val="020100"/>
        </w:rPr>
        <w:t xml:space="preserve">be limited to seating availability. </w:t>
      </w:r>
      <w:r w:rsidR="00BD60E3">
        <w:rPr>
          <w:rFonts w:ascii="Times New Roman" w:eastAsia="Times New Roman" w:hAnsi="Times New Roman" w:cs="Times New Roman"/>
          <w:color w:val="020100"/>
        </w:rPr>
        <w:t xml:space="preserve"> </w:t>
      </w:r>
      <w:r w:rsidR="00B2754C" w:rsidRPr="00B2754C">
        <w:rPr>
          <w:rFonts w:ascii="Times New Roman" w:eastAsia="Times New Roman" w:hAnsi="Times New Roman" w:cs="Times New Roman"/>
          <w:color w:val="020100"/>
        </w:rPr>
        <w:t xml:space="preserve">A free webcast of the live event, with open captioning over the Internet, will be available at </w:t>
      </w:r>
      <w:hyperlink r:id="rId18" w:history="1">
        <w:r w:rsidR="00B2754C" w:rsidRPr="00E97CE0">
          <w:rPr>
            <w:rStyle w:val="Hyperlink"/>
            <w:rFonts w:ascii="Times New Roman" w:eastAsia="Times New Roman" w:hAnsi="Times New Roman" w:cs="Times New Roman"/>
          </w:rPr>
          <w:t>FCC.gov/live</w:t>
        </w:r>
      </w:hyperlink>
      <w:r w:rsidR="00B2754C" w:rsidRPr="00B2754C">
        <w:rPr>
          <w:rFonts w:ascii="Times New Roman" w:eastAsia="Times New Roman" w:hAnsi="Times New Roman" w:cs="Times New Roman"/>
          <w:color w:val="020100"/>
        </w:rPr>
        <w:t>.</w:t>
      </w:r>
      <w:r w:rsidR="00B2754C">
        <w:rPr>
          <w:rFonts w:ascii="Times New Roman" w:eastAsia="Times New Roman" w:hAnsi="Times New Roman" w:cs="Times New Roman"/>
          <w:color w:val="020100"/>
        </w:rPr>
        <w:t xml:space="preserve"> </w:t>
      </w:r>
      <w:r w:rsidR="00B2754C" w:rsidRPr="00B2754C">
        <w:rPr>
          <w:rFonts w:ascii="Times New Roman" w:eastAsia="Times New Roman" w:hAnsi="Times New Roman" w:cs="Times New Roman"/>
          <w:color w:val="020100"/>
        </w:rPr>
        <w:t xml:space="preserve">  </w:t>
      </w:r>
    </w:p>
    <w:p w:rsidR="00E97CE0" w:rsidRDefault="00E97CE0" w:rsidP="00B2754C">
      <w:pPr>
        <w:spacing w:after="0" w:line="228" w:lineRule="auto"/>
        <w:ind w:left="1122" w:right="68"/>
        <w:rPr>
          <w:rFonts w:ascii="Times New Roman" w:eastAsia="Times New Roman" w:hAnsi="Times New Roman" w:cs="Times New Roman"/>
          <w:color w:val="020100"/>
        </w:rPr>
      </w:pPr>
    </w:p>
    <w:p w:rsidR="002A44A0" w:rsidRDefault="00E97CE0" w:rsidP="00B2754C">
      <w:pPr>
        <w:spacing w:after="0" w:line="228" w:lineRule="auto"/>
        <w:ind w:left="1122" w:right="68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</w:rPr>
        <w:t>R</w:t>
      </w:r>
      <w:r w:rsidR="00592B2A" w:rsidRPr="00592B2A">
        <w:rPr>
          <w:rFonts w:ascii="Times New Roman" w:eastAsia="Times New Roman" w:hAnsi="Times New Roman" w:cs="Times New Roman"/>
          <w:color w:val="020100"/>
        </w:rPr>
        <w:t xml:space="preserve">easonable accommodations for people with disabilities are available upon request.  Include a description of the accommodation </w:t>
      </w:r>
      <w:r w:rsidR="00B2754C">
        <w:rPr>
          <w:rFonts w:ascii="Times New Roman" w:eastAsia="Times New Roman" w:hAnsi="Times New Roman" w:cs="Times New Roman"/>
          <w:color w:val="020100"/>
        </w:rPr>
        <w:t>and</w:t>
      </w:r>
      <w:r w:rsidR="00592B2A" w:rsidRPr="00592B2A">
        <w:rPr>
          <w:rFonts w:ascii="Times New Roman" w:eastAsia="Times New Roman" w:hAnsi="Times New Roman" w:cs="Times New Roman"/>
          <w:color w:val="020100"/>
        </w:rPr>
        <w:t xml:space="preserve"> contact </w:t>
      </w:r>
      <w:r w:rsidR="00B2754C">
        <w:rPr>
          <w:rFonts w:ascii="Times New Roman" w:eastAsia="Times New Roman" w:hAnsi="Times New Roman" w:cs="Times New Roman"/>
          <w:color w:val="020100"/>
        </w:rPr>
        <w:t>information in case</w:t>
      </w:r>
      <w:r w:rsidR="00592B2A" w:rsidRPr="00592B2A">
        <w:rPr>
          <w:rFonts w:ascii="Times New Roman" w:eastAsia="Times New Roman" w:hAnsi="Times New Roman" w:cs="Times New Roman"/>
          <w:color w:val="020100"/>
        </w:rPr>
        <w:t xml:space="preserve"> we need more information.  Make your request as early as possible</w:t>
      </w:r>
      <w:r>
        <w:rPr>
          <w:rFonts w:ascii="Times New Roman" w:eastAsia="Times New Roman" w:hAnsi="Times New Roman" w:cs="Times New Roman"/>
          <w:color w:val="020100"/>
        </w:rPr>
        <w:t xml:space="preserve"> by</w:t>
      </w:r>
      <w:r w:rsidR="00B2754C">
        <w:rPr>
          <w:rFonts w:ascii="Times New Roman" w:eastAsia="Times New Roman" w:hAnsi="Times New Roman" w:cs="Times New Roman"/>
          <w:color w:val="020100"/>
        </w:rPr>
        <w:t xml:space="preserve"> s</w:t>
      </w:r>
      <w:r w:rsidR="00592B2A" w:rsidRPr="00592B2A">
        <w:rPr>
          <w:rFonts w:ascii="Times New Roman" w:eastAsia="Times New Roman" w:hAnsi="Times New Roman" w:cs="Times New Roman"/>
          <w:color w:val="020100"/>
        </w:rPr>
        <w:t>end</w:t>
      </w:r>
      <w:r>
        <w:rPr>
          <w:rFonts w:ascii="Times New Roman" w:eastAsia="Times New Roman" w:hAnsi="Times New Roman" w:cs="Times New Roman"/>
          <w:color w:val="020100"/>
        </w:rPr>
        <w:t>ing</w:t>
      </w:r>
      <w:r w:rsidR="00592B2A" w:rsidRPr="00592B2A">
        <w:rPr>
          <w:rFonts w:ascii="Times New Roman" w:eastAsia="Times New Roman" w:hAnsi="Times New Roman" w:cs="Times New Roman"/>
          <w:color w:val="020100"/>
        </w:rPr>
        <w:t xml:space="preserve"> an e-mail to </w:t>
      </w:r>
      <w:hyperlink r:id="rId19" w:history="1">
        <w:r w:rsidR="00592B2A" w:rsidRPr="00592B2A">
          <w:rPr>
            <w:rStyle w:val="Hyperlink"/>
            <w:rFonts w:ascii="Times New Roman" w:eastAsia="Times New Roman" w:hAnsi="Times New Roman" w:cs="Times New Roman"/>
          </w:rPr>
          <w:t>fcc504@fcc.gov</w:t>
        </w:r>
      </w:hyperlink>
      <w:r w:rsidR="00592B2A" w:rsidRPr="00592B2A">
        <w:rPr>
          <w:rFonts w:ascii="Times New Roman" w:eastAsia="Times New Roman" w:hAnsi="Times New Roman" w:cs="Times New Roman"/>
          <w:color w:val="020100"/>
        </w:rPr>
        <w:t xml:space="preserve"> or call</w:t>
      </w:r>
      <w:r>
        <w:rPr>
          <w:rFonts w:ascii="Times New Roman" w:eastAsia="Times New Roman" w:hAnsi="Times New Roman" w:cs="Times New Roman"/>
          <w:color w:val="020100"/>
        </w:rPr>
        <w:t>ing</w:t>
      </w:r>
      <w:r w:rsidR="00592B2A" w:rsidRPr="00592B2A">
        <w:rPr>
          <w:rFonts w:ascii="Times New Roman" w:eastAsia="Times New Roman" w:hAnsi="Times New Roman" w:cs="Times New Roman"/>
          <w:color w:val="020100"/>
        </w:rPr>
        <w:t xml:space="preserve"> the Consumer &amp; Governmental Affairs Bureau at 202-418</w:t>
      </w:r>
      <w:r>
        <w:rPr>
          <w:rFonts w:ascii="Times New Roman" w:eastAsia="Times New Roman" w:hAnsi="Times New Roman" w:cs="Times New Roman"/>
          <w:color w:val="020100"/>
        </w:rPr>
        <w:t>-0530 (voice), 202-418-0432 (TTY</w:t>
      </w:r>
      <w:r w:rsidR="00592B2A" w:rsidRPr="00592B2A">
        <w:rPr>
          <w:rFonts w:ascii="Times New Roman" w:eastAsia="Times New Roman" w:hAnsi="Times New Roman" w:cs="Times New Roman"/>
          <w:color w:val="020100"/>
        </w:rPr>
        <w:t>)</w:t>
      </w:r>
      <w:r w:rsidR="00400FFB">
        <w:rPr>
          <w:rFonts w:ascii="Times New Roman" w:eastAsia="Times New Roman" w:hAnsi="Times New Roman" w:cs="Times New Roman"/>
          <w:color w:val="020100"/>
        </w:rPr>
        <w:t>.</w:t>
      </w:r>
      <w:r>
        <w:rPr>
          <w:rFonts w:ascii="Times New Roman" w:eastAsia="Times New Roman" w:hAnsi="Times New Roman" w:cs="Times New Roman"/>
          <w:color w:val="020100"/>
        </w:rPr>
        <w:t xml:space="preserve"> </w:t>
      </w:r>
    </w:p>
    <w:p w:rsidR="00592B2A" w:rsidRDefault="00592B2A">
      <w:pPr>
        <w:spacing w:after="0" w:line="240" w:lineRule="auto"/>
        <w:ind w:left="1122" w:right="-20"/>
        <w:rPr>
          <w:rFonts w:ascii="Times New Roman" w:eastAsia="Times New Roman" w:hAnsi="Times New Roman" w:cs="Times New Roman"/>
          <w:color w:val="020100"/>
        </w:rPr>
      </w:pPr>
    </w:p>
    <w:p w:rsidR="002A44A0" w:rsidRPr="00B2754C" w:rsidRDefault="006342C8" w:rsidP="00592B2A">
      <w:pPr>
        <w:spacing w:after="0" w:line="240" w:lineRule="auto"/>
        <w:ind w:left="1122" w:right="-20"/>
        <w:rPr>
          <w:rFonts w:ascii="Times New Roman" w:eastAsia="Times New Roman" w:hAnsi="Times New Roman" w:cs="Times New Roman"/>
        </w:rPr>
      </w:pPr>
      <w:r w:rsidRPr="00B2754C">
        <w:rPr>
          <w:rFonts w:ascii="Times New Roman" w:eastAsia="Times New Roman" w:hAnsi="Times New Roman" w:cs="Times New Roman"/>
          <w:color w:val="020100"/>
        </w:rPr>
        <w:t>For</w:t>
      </w:r>
      <w:r w:rsidRPr="00B2754C">
        <w:rPr>
          <w:rFonts w:ascii="Times New Roman" w:eastAsia="Times New Roman" w:hAnsi="Times New Roman" w:cs="Times New Roman"/>
          <w:color w:val="020100"/>
          <w:spacing w:val="-3"/>
        </w:rPr>
        <w:t xml:space="preserve"> </w:t>
      </w:r>
      <w:r w:rsidRPr="00B2754C">
        <w:rPr>
          <w:rFonts w:ascii="Times New Roman" w:eastAsia="Times New Roman" w:hAnsi="Times New Roman" w:cs="Times New Roman"/>
          <w:color w:val="020100"/>
        </w:rPr>
        <w:t>additional</w:t>
      </w:r>
      <w:r w:rsidRPr="00B2754C">
        <w:rPr>
          <w:rFonts w:ascii="Times New Roman" w:eastAsia="Times New Roman" w:hAnsi="Times New Roman" w:cs="Times New Roman"/>
          <w:color w:val="020100"/>
          <w:spacing w:val="-9"/>
        </w:rPr>
        <w:t xml:space="preserve"> </w:t>
      </w:r>
      <w:r w:rsidRPr="00B2754C">
        <w:rPr>
          <w:rFonts w:ascii="Times New Roman" w:eastAsia="Times New Roman" w:hAnsi="Times New Roman" w:cs="Times New Roman"/>
          <w:color w:val="020100"/>
        </w:rPr>
        <w:t>information</w:t>
      </w:r>
      <w:r w:rsidRPr="00B2754C">
        <w:rPr>
          <w:rFonts w:ascii="Times New Roman" w:eastAsia="Times New Roman" w:hAnsi="Times New Roman" w:cs="Times New Roman"/>
          <w:color w:val="020100"/>
          <w:spacing w:val="-10"/>
        </w:rPr>
        <w:t xml:space="preserve"> </w:t>
      </w:r>
      <w:r w:rsidRPr="00B2754C">
        <w:rPr>
          <w:rFonts w:ascii="Times New Roman" w:eastAsia="Times New Roman" w:hAnsi="Times New Roman" w:cs="Times New Roman"/>
          <w:color w:val="020100"/>
        </w:rPr>
        <w:t>about</w:t>
      </w:r>
      <w:r w:rsidRPr="00B2754C">
        <w:rPr>
          <w:rFonts w:ascii="Times New Roman" w:eastAsia="Times New Roman" w:hAnsi="Times New Roman" w:cs="Times New Roman"/>
          <w:color w:val="020100"/>
          <w:spacing w:val="-5"/>
        </w:rPr>
        <w:t xml:space="preserve"> </w:t>
      </w:r>
      <w:r w:rsidRPr="00B2754C">
        <w:rPr>
          <w:rFonts w:ascii="Times New Roman" w:eastAsia="Times New Roman" w:hAnsi="Times New Roman" w:cs="Times New Roman"/>
          <w:color w:val="020100"/>
        </w:rPr>
        <w:t>this</w:t>
      </w:r>
      <w:r w:rsidRPr="00B2754C">
        <w:rPr>
          <w:rFonts w:ascii="Times New Roman" w:eastAsia="Times New Roman" w:hAnsi="Times New Roman" w:cs="Times New Roman"/>
          <w:color w:val="020100"/>
          <w:spacing w:val="-3"/>
        </w:rPr>
        <w:t xml:space="preserve"> </w:t>
      </w:r>
      <w:r w:rsidRPr="00B2754C">
        <w:rPr>
          <w:rFonts w:ascii="Times New Roman" w:eastAsia="Times New Roman" w:hAnsi="Times New Roman" w:cs="Times New Roman"/>
          <w:color w:val="020100"/>
        </w:rPr>
        <w:t>ev</w:t>
      </w:r>
      <w:r w:rsidRPr="00B2754C">
        <w:rPr>
          <w:rFonts w:ascii="Times New Roman" w:eastAsia="Times New Roman" w:hAnsi="Times New Roman" w:cs="Times New Roman"/>
          <w:color w:val="020100"/>
          <w:spacing w:val="7"/>
        </w:rPr>
        <w:t>e</w:t>
      </w:r>
      <w:r w:rsidRPr="00B2754C">
        <w:rPr>
          <w:rFonts w:ascii="Times New Roman" w:eastAsia="Times New Roman" w:hAnsi="Times New Roman" w:cs="Times New Roman"/>
          <w:color w:val="020100"/>
        </w:rPr>
        <w:t>nt,</w:t>
      </w:r>
      <w:r w:rsidRPr="00B2754C">
        <w:rPr>
          <w:rFonts w:ascii="Times New Roman" w:eastAsia="Times New Roman" w:hAnsi="Times New Roman" w:cs="Times New Roman"/>
          <w:color w:val="020100"/>
          <w:spacing w:val="-5"/>
        </w:rPr>
        <w:t xml:space="preserve"> </w:t>
      </w:r>
      <w:r w:rsidRPr="00B2754C">
        <w:rPr>
          <w:rFonts w:ascii="Times New Roman" w:eastAsia="Times New Roman" w:hAnsi="Times New Roman" w:cs="Times New Roman"/>
          <w:color w:val="020100"/>
        </w:rPr>
        <w:t>please</w:t>
      </w:r>
      <w:r w:rsidRPr="00B2754C">
        <w:rPr>
          <w:rFonts w:ascii="Times New Roman" w:eastAsia="Times New Roman" w:hAnsi="Times New Roman" w:cs="Times New Roman"/>
          <w:color w:val="020100"/>
          <w:spacing w:val="-5"/>
        </w:rPr>
        <w:t xml:space="preserve"> </w:t>
      </w:r>
      <w:r w:rsidRPr="00B2754C">
        <w:rPr>
          <w:rFonts w:ascii="Times New Roman" w:eastAsia="Times New Roman" w:hAnsi="Times New Roman" w:cs="Times New Roman"/>
          <w:color w:val="020100"/>
        </w:rPr>
        <w:t>contact</w:t>
      </w:r>
      <w:r w:rsidRPr="00B2754C">
        <w:rPr>
          <w:rFonts w:ascii="Times New Roman" w:eastAsia="Times New Roman" w:hAnsi="Times New Roman" w:cs="Times New Roman"/>
          <w:color w:val="020100"/>
          <w:spacing w:val="-6"/>
        </w:rPr>
        <w:t xml:space="preserve"> </w:t>
      </w:r>
      <w:r w:rsidR="0039771B" w:rsidRPr="00B2754C">
        <w:rPr>
          <w:rFonts w:ascii="Times New Roman" w:eastAsia="Times New Roman" w:hAnsi="Times New Roman" w:cs="Times New Roman"/>
          <w:color w:val="020100"/>
        </w:rPr>
        <w:t>Anthony Butler</w:t>
      </w:r>
      <w:r w:rsidRPr="00B2754C">
        <w:rPr>
          <w:rFonts w:ascii="Times New Roman" w:eastAsia="Times New Roman" w:hAnsi="Times New Roman" w:cs="Times New Roman"/>
          <w:color w:val="020100"/>
          <w:spacing w:val="-7"/>
        </w:rPr>
        <w:t xml:space="preserve"> </w:t>
      </w:r>
      <w:r w:rsidRPr="00B2754C">
        <w:rPr>
          <w:rFonts w:ascii="Times New Roman" w:eastAsia="Times New Roman" w:hAnsi="Times New Roman" w:cs="Times New Roman"/>
          <w:color w:val="020100"/>
        </w:rPr>
        <w:t>by</w:t>
      </w:r>
      <w:r w:rsidRPr="00B2754C">
        <w:rPr>
          <w:rFonts w:ascii="Times New Roman" w:eastAsia="Times New Roman" w:hAnsi="Times New Roman" w:cs="Times New Roman"/>
          <w:color w:val="020100"/>
          <w:spacing w:val="-2"/>
        </w:rPr>
        <w:t xml:space="preserve"> </w:t>
      </w:r>
      <w:r w:rsidRPr="00B2754C">
        <w:rPr>
          <w:rFonts w:ascii="Times New Roman" w:eastAsia="Times New Roman" w:hAnsi="Times New Roman" w:cs="Times New Roman"/>
          <w:color w:val="020100"/>
          <w:spacing w:val="7"/>
        </w:rPr>
        <w:t>e</w:t>
      </w:r>
      <w:r w:rsidRPr="00B2754C">
        <w:rPr>
          <w:rFonts w:ascii="Times New Roman" w:eastAsia="Times New Roman" w:hAnsi="Times New Roman" w:cs="Times New Roman"/>
          <w:color w:val="020100"/>
          <w:spacing w:val="-1"/>
        </w:rPr>
        <w:t>-mai</w:t>
      </w:r>
      <w:r w:rsidRPr="00B2754C">
        <w:rPr>
          <w:rFonts w:ascii="Times New Roman" w:eastAsia="Times New Roman" w:hAnsi="Times New Roman" w:cs="Times New Roman"/>
          <w:color w:val="020100"/>
        </w:rPr>
        <w:t>l</w:t>
      </w:r>
      <w:r w:rsidRPr="00B2754C">
        <w:rPr>
          <w:rFonts w:ascii="Times New Roman" w:eastAsia="Times New Roman" w:hAnsi="Times New Roman" w:cs="Times New Roman"/>
          <w:color w:val="020100"/>
          <w:spacing w:val="-4"/>
        </w:rPr>
        <w:t xml:space="preserve"> </w:t>
      </w:r>
      <w:r w:rsidRPr="00B2754C">
        <w:rPr>
          <w:rFonts w:ascii="Times New Roman" w:eastAsia="Times New Roman" w:hAnsi="Times New Roman" w:cs="Times New Roman"/>
          <w:color w:val="020100"/>
          <w:spacing w:val="1"/>
        </w:rPr>
        <w:t>at</w:t>
      </w:r>
      <w:r w:rsidR="00592B2A" w:rsidRPr="00B2754C">
        <w:rPr>
          <w:rFonts w:ascii="Times New Roman" w:eastAsia="Times New Roman" w:hAnsi="Times New Roman" w:cs="Times New Roman"/>
          <w:color w:val="020100"/>
          <w:spacing w:val="1"/>
        </w:rPr>
        <w:t xml:space="preserve"> </w:t>
      </w:r>
      <w:hyperlink r:id="rId20" w:history="1">
        <w:r w:rsidR="0039771B" w:rsidRPr="00B2754C">
          <w:rPr>
            <w:rStyle w:val="Hyperlink"/>
            <w:rFonts w:ascii="Times New Roman" w:eastAsia="Times New Roman" w:hAnsi="Times New Roman" w:cs="Times New Roman"/>
            <w:w w:val="99"/>
            <w:position w:val="-1"/>
            <w:u w:color="3C77BC"/>
          </w:rPr>
          <w:t>Anthony.Butler@fcc.gov</w:t>
        </w:r>
      </w:hyperlink>
      <w:r w:rsidRPr="00B2754C">
        <w:rPr>
          <w:rFonts w:ascii="Times New Roman" w:eastAsia="Times New Roman" w:hAnsi="Times New Roman" w:cs="Times New Roman"/>
          <w:color w:val="020100"/>
          <w:w w:val="99"/>
          <w:position w:val="-1"/>
        </w:rPr>
        <w:t>;</w:t>
      </w:r>
      <w:r w:rsidR="00E97CE0">
        <w:rPr>
          <w:rFonts w:ascii="Times New Roman" w:eastAsia="Times New Roman" w:hAnsi="Times New Roman" w:cs="Times New Roman"/>
          <w:color w:val="020100"/>
          <w:spacing w:val="1"/>
          <w:w w:val="99"/>
          <w:position w:val="-1"/>
        </w:rPr>
        <w:t xml:space="preserve"> </w:t>
      </w:r>
      <w:r w:rsidRPr="00B2754C">
        <w:rPr>
          <w:rFonts w:ascii="Times New Roman" w:eastAsia="Times New Roman" w:hAnsi="Times New Roman" w:cs="Times New Roman"/>
          <w:color w:val="020100"/>
          <w:position w:val="-1"/>
        </w:rPr>
        <w:t>or</w:t>
      </w:r>
      <w:r w:rsidRPr="00B2754C">
        <w:rPr>
          <w:rFonts w:ascii="Times New Roman" w:eastAsia="Times New Roman" w:hAnsi="Times New Roman" w:cs="Times New Roman"/>
          <w:color w:val="020100"/>
          <w:spacing w:val="-2"/>
          <w:position w:val="-1"/>
        </w:rPr>
        <w:t xml:space="preserve"> </w:t>
      </w:r>
      <w:r w:rsidRPr="00B2754C">
        <w:rPr>
          <w:rFonts w:ascii="Times New Roman" w:eastAsia="Times New Roman" w:hAnsi="Times New Roman" w:cs="Times New Roman"/>
          <w:color w:val="020100"/>
          <w:position w:val="-1"/>
        </w:rPr>
        <w:t>by</w:t>
      </w:r>
      <w:r w:rsidRPr="00B2754C">
        <w:rPr>
          <w:rFonts w:ascii="Times New Roman" w:eastAsia="Times New Roman" w:hAnsi="Times New Roman" w:cs="Times New Roman"/>
          <w:color w:val="020100"/>
          <w:spacing w:val="-2"/>
          <w:position w:val="-1"/>
        </w:rPr>
        <w:t xml:space="preserve"> </w:t>
      </w:r>
      <w:r w:rsidRPr="00B2754C">
        <w:rPr>
          <w:rFonts w:ascii="Times New Roman" w:eastAsia="Times New Roman" w:hAnsi="Times New Roman" w:cs="Times New Roman"/>
          <w:color w:val="020100"/>
          <w:position w:val="-1"/>
        </w:rPr>
        <w:t>phone</w:t>
      </w:r>
      <w:r w:rsidRPr="00B2754C">
        <w:rPr>
          <w:rFonts w:ascii="Times New Roman" w:eastAsia="Times New Roman" w:hAnsi="Times New Roman" w:cs="Times New Roman"/>
          <w:color w:val="020100"/>
          <w:spacing w:val="-5"/>
          <w:position w:val="-1"/>
        </w:rPr>
        <w:t xml:space="preserve"> </w:t>
      </w:r>
      <w:r w:rsidRPr="00B2754C">
        <w:rPr>
          <w:rFonts w:ascii="Times New Roman" w:eastAsia="Times New Roman" w:hAnsi="Times New Roman" w:cs="Times New Roman"/>
          <w:color w:val="020100"/>
          <w:position w:val="-1"/>
        </w:rPr>
        <w:t>at:</w:t>
      </w:r>
      <w:r w:rsidRPr="00B2754C">
        <w:rPr>
          <w:rFonts w:ascii="Times New Roman" w:eastAsia="Times New Roman" w:hAnsi="Times New Roman" w:cs="Times New Roman"/>
          <w:color w:val="020100"/>
          <w:spacing w:val="-2"/>
          <w:position w:val="-1"/>
        </w:rPr>
        <w:t xml:space="preserve"> </w:t>
      </w:r>
      <w:r w:rsidR="0039771B" w:rsidRPr="00B2754C">
        <w:rPr>
          <w:rFonts w:ascii="Times New Roman" w:eastAsia="Times New Roman" w:hAnsi="Times New Roman" w:cs="Times New Roman"/>
          <w:color w:val="020100"/>
          <w:position w:val="-1"/>
        </w:rPr>
        <w:t>202.418.23</w:t>
      </w:r>
      <w:r w:rsidRPr="00B2754C">
        <w:rPr>
          <w:rFonts w:ascii="Times New Roman" w:eastAsia="Times New Roman" w:hAnsi="Times New Roman" w:cs="Times New Roman"/>
          <w:color w:val="020100"/>
          <w:position w:val="-1"/>
        </w:rPr>
        <w:t>7</w:t>
      </w:r>
      <w:r w:rsidR="0039771B" w:rsidRPr="00B2754C">
        <w:rPr>
          <w:rFonts w:ascii="Times New Roman" w:eastAsia="Times New Roman" w:hAnsi="Times New Roman" w:cs="Times New Roman"/>
          <w:color w:val="020100"/>
          <w:position w:val="-1"/>
        </w:rPr>
        <w:t>2</w:t>
      </w:r>
      <w:r w:rsidRPr="00B2754C">
        <w:rPr>
          <w:rFonts w:ascii="Times New Roman" w:eastAsia="Times New Roman" w:hAnsi="Times New Roman" w:cs="Times New Roman"/>
          <w:color w:val="020100"/>
          <w:position w:val="-1"/>
        </w:rPr>
        <w:t>.</w:t>
      </w:r>
    </w:p>
    <w:p w:rsidR="002A44A0" w:rsidRDefault="002A44A0">
      <w:pPr>
        <w:spacing w:before="3" w:after="0" w:line="220" w:lineRule="exact"/>
      </w:pPr>
    </w:p>
    <w:p w:rsidR="002A44A0" w:rsidRDefault="006342C8" w:rsidP="00C53B7A">
      <w:pPr>
        <w:spacing w:before="32" w:after="0" w:line="249" w:lineRule="exact"/>
        <w:ind w:left="1170" w:right="-20"/>
        <w:rPr>
          <w:rFonts w:ascii="Times New Roman" w:eastAsia="Times New Roman" w:hAnsi="Times New Roman" w:cs="Times New Roman"/>
          <w:color w:val="020100"/>
          <w:position w:val="-1"/>
        </w:rPr>
      </w:pPr>
      <w:r>
        <w:rPr>
          <w:rFonts w:ascii="Times New Roman" w:eastAsia="Times New Roman" w:hAnsi="Times New Roman" w:cs="Times New Roman"/>
          <w:color w:val="020100"/>
          <w:position w:val="-1"/>
        </w:rPr>
        <w:lastRenderedPageBreak/>
        <w:t>For</w:t>
      </w:r>
      <w:r>
        <w:rPr>
          <w:rFonts w:ascii="Times New Roman" w:eastAsia="Times New Roman" w:hAnsi="Times New Roman" w:cs="Times New Roman"/>
          <w:color w:val="020100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20100"/>
          <w:position w:val="-1"/>
        </w:rPr>
        <w:t>more</w:t>
      </w:r>
      <w:r>
        <w:rPr>
          <w:rFonts w:ascii="Times New Roman" w:eastAsia="Times New Roman" w:hAnsi="Times New Roman" w:cs="Times New Roman"/>
          <w:color w:val="020100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20100"/>
          <w:position w:val="-1"/>
        </w:rPr>
        <w:t>information</w:t>
      </w:r>
      <w:r>
        <w:rPr>
          <w:rFonts w:ascii="Times New Roman" w:eastAsia="Times New Roman" w:hAnsi="Times New Roman" w:cs="Times New Roman"/>
          <w:color w:val="020100"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20100"/>
          <w:position w:val="-1"/>
        </w:rPr>
        <w:t>about</w:t>
      </w:r>
      <w:r>
        <w:rPr>
          <w:rFonts w:ascii="Times New Roman" w:eastAsia="Times New Roman" w:hAnsi="Times New Roman" w:cs="Times New Roman"/>
          <w:color w:val="020100"/>
          <w:spacing w:val="-5"/>
          <w:position w:val="-1"/>
        </w:rPr>
        <w:t xml:space="preserve"> </w:t>
      </w:r>
      <w:r w:rsidR="0039771B">
        <w:rPr>
          <w:rFonts w:ascii="Times New Roman" w:eastAsia="Times New Roman" w:hAnsi="Times New Roman" w:cs="Times New Roman"/>
          <w:color w:val="020100"/>
          <w:position w:val="-1"/>
        </w:rPr>
        <w:t>Older Americans Month</w:t>
      </w:r>
      <w:r w:rsidR="002157FD">
        <w:rPr>
          <w:rFonts w:ascii="Times New Roman" w:eastAsia="Times New Roman" w:hAnsi="Times New Roman" w:cs="Times New Roman"/>
          <w:color w:val="020100"/>
          <w:position w:val="-1"/>
        </w:rPr>
        <w:t>,</w:t>
      </w:r>
      <w:r w:rsidR="00592B2A">
        <w:rPr>
          <w:rFonts w:ascii="Times New Roman" w:eastAsia="Times New Roman" w:hAnsi="Times New Roman" w:cs="Times New Roman"/>
          <w:color w:val="020100"/>
          <w:position w:val="-1"/>
        </w:rPr>
        <w:t xml:space="preserve"> visit </w:t>
      </w:r>
      <w:hyperlink r:id="rId21" w:history="1">
        <w:r w:rsidR="00B2754C" w:rsidRPr="00B2754C">
          <w:rPr>
            <w:rStyle w:val="Hyperlink"/>
            <w:rFonts w:ascii="Times New Roman" w:eastAsia="Times New Roman" w:hAnsi="Times New Roman" w:cs="Times New Roman"/>
            <w:position w:val="-1"/>
          </w:rPr>
          <w:t>http://www.acl.gov/NewsRoom/Observances/oam/2014/Index.aspx</w:t>
        </w:r>
      </w:hyperlink>
    </w:p>
    <w:p w:rsidR="00592B2A" w:rsidRDefault="00592B2A" w:rsidP="00C53B7A">
      <w:pPr>
        <w:spacing w:before="32" w:after="0" w:line="249" w:lineRule="exact"/>
        <w:ind w:left="1170" w:right="-20"/>
        <w:rPr>
          <w:rFonts w:ascii="Times New Roman" w:eastAsia="Times New Roman" w:hAnsi="Times New Roman" w:cs="Times New Roman"/>
        </w:rPr>
      </w:pPr>
    </w:p>
    <w:p w:rsidR="002A44A0" w:rsidRPr="00622D17" w:rsidRDefault="006342C8">
      <w:pPr>
        <w:spacing w:before="32" w:after="0" w:line="240" w:lineRule="auto"/>
        <w:ind w:left="5485" w:right="4459"/>
        <w:jc w:val="center"/>
        <w:rPr>
          <w:rFonts w:ascii="Times New Roman" w:eastAsia="Times New Roman" w:hAnsi="Times New Roman" w:cs="Times New Roman"/>
        </w:rPr>
      </w:pPr>
      <w:r w:rsidRPr="00AE073E">
        <w:rPr>
          <w:rFonts w:ascii="Times New Roman" w:eastAsia="Times New Roman" w:hAnsi="Times New Roman" w:cs="Times New Roman"/>
          <w:color w:val="020100"/>
          <w:spacing w:val="-1"/>
          <w:w w:val="99"/>
        </w:rPr>
        <w:t>-</w:t>
      </w:r>
      <w:r w:rsidRPr="00AE073E">
        <w:rPr>
          <w:rFonts w:ascii="Times New Roman" w:eastAsia="Times New Roman" w:hAnsi="Times New Roman" w:cs="Times New Roman"/>
          <w:color w:val="020100"/>
          <w:w w:val="99"/>
        </w:rPr>
        <w:t>FC</w:t>
      </w:r>
      <w:r w:rsidRPr="00AE073E">
        <w:rPr>
          <w:rFonts w:ascii="Times New Roman" w:eastAsia="Times New Roman" w:hAnsi="Times New Roman" w:cs="Times New Roman"/>
          <w:color w:val="020100"/>
          <w:spacing w:val="3"/>
          <w:w w:val="99"/>
        </w:rPr>
        <w:t>C</w:t>
      </w:r>
      <w:r w:rsidRPr="00AE073E">
        <w:rPr>
          <w:rFonts w:ascii="Times New Roman" w:eastAsia="Times New Roman" w:hAnsi="Times New Roman" w:cs="Times New Roman"/>
          <w:color w:val="020100"/>
          <w:w w:val="99"/>
        </w:rPr>
        <w:t>-</w:t>
      </w:r>
    </w:p>
    <w:sectPr w:rsidR="002A44A0" w:rsidRPr="00622D17">
      <w:type w:val="continuous"/>
      <w:pgSz w:w="12240" w:h="15840"/>
      <w:pgMar w:top="760" w:right="132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D8" w:rsidRDefault="006322D8" w:rsidP="006322D8">
      <w:pPr>
        <w:spacing w:after="0" w:line="240" w:lineRule="auto"/>
      </w:pPr>
      <w:r>
        <w:separator/>
      </w:r>
    </w:p>
  </w:endnote>
  <w:endnote w:type="continuationSeparator" w:id="0">
    <w:p w:rsidR="006322D8" w:rsidRDefault="006322D8" w:rsidP="0063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D8" w:rsidRDefault="006322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D8" w:rsidRDefault="006322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D8" w:rsidRDefault="00632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D8" w:rsidRDefault="006322D8" w:rsidP="006322D8">
      <w:pPr>
        <w:spacing w:after="0" w:line="240" w:lineRule="auto"/>
      </w:pPr>
      <w:r>
        <w:separator/>
      </w:r>
    </w:p>
  </w:footnote>
  <w:footnote w:type="continuationSeparator" w:id="0">
    <w:p w:rsidR="006322D8" w:rsidRDefault="006322D8" w:rsidP="0063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D8" w:rsidRDefault="006322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D8" w:rsidRDefault="006322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D8" w:rsidRDefault="006322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A0"/>
    <w:rsid w:val="00063835"/>
    <w:rsid w:val="00065B1C"/>
    <w:rsid w:val="002157FD"/>
    <w:rsid w:val="002A44A0"/>
    <w:rsid w:val="002D4009"/>
    <w:rsid w:val="003968E8"/>
    <w:rsid w:val="0039771B"/>
    <w:rsid w:val="00400FFB"/>
    <w:rsid w:val="00592B2A"/>
    <w:rsid w:val="00622D17"/>
    <w:rsid w:val="006322D8"/>
    <w:rsid w:val="006342C8"/>
    <w:rsid w:val="006B0C1F"/>
    <w:rsid w:val="007F0EEC"/>
    <w:rsid w:val="00A03AE2"/>
    <w:rsid w:val="00A15FAA"/>
    <w:rsid w:val="00AD3C12"/>
    <w:rsid w:val="00AE073E"/>
    <w:rsid w:val="00B2754C"/>
    <w:rsid w:val="00BD60E3"/>
    <w:rsid w:val="00C53B7A"/>
    <w:rsid w:val="00C969EE"/>
    <w:rsid w:val="00D206B6"/>
    <w:rsid w:val="00D70128"/>
    <w:rsid w:val="00DF77B1"/>
    <w:rsid w:val="00E5386F"/>
    <w:rsid w:val="00E97CE0"/>
    <w:rsid w:val="00F50EC9"/>
    <w:rsid w:val="00F9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B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E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206B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2D8"/>
  </w:style>
  <w:style w:type="paragraph" w:styleId="Footer">
    <w:name w:val="footer"/>
    <w:basedOn w:val="Normal"/>
    <w:link w:val="FooterChar"/>
    <w:uiPriority w:val="99"/>
    <w:unhideWhenUsed/>
    <w:rsid w:val="00632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B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E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206B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2D8"/>
  </w:style>
  <w:style w:type="paragraph" w:styleId="Footer">
    <w:name w:val="footer"/>
    <w:basedOn w:val="Normal"/>
    <w:link w:val="FooterChar"/>
    <w:uiPriority w:val="99"/>
    <w:unhideWhenUsed/>
    <w:rsid w:val="00632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hyperlink" Target="http://www.fcc.gov/liv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cl.gov/NewsRoom/Observances/oam/2014/Index.aspx" TargetMode="Externa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://www.fcc.gov/events/workshop-older-americans-stay-safe-healthy-and-connecte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ichael.snyder@fcc.gov" TargetMode="External"/><Relationship Id="rId20" Type="http://schemas.openxmlformats.org/officeDocument/2006/relationships/hyperlink" Target="mailto:Anthony.Butler@fcc.gov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fcc504@fc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cc.gov/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2169</Characters>
  <Application>Microsoft Office Word</Application>
  <DocSecurity>0</DocSecurity>
  <Lines>68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- 137670</vt:lpstr>
    </vt:vector>
  </TitlesOfParts>
  <Manager/>
  <Company/>
  <LinksUpToDate>false</LinksUpToDate>
  <CharactersWithSpaces>2528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2014-04-11T16:49:00Z</cp:lastPrinted>
  <dcterms:created xsi:type="dcterms:W3CDTF">2014-04-11T17:33:00Z</dcterms:created>
  <dcterms:modified xsi:type="dcterms:W3CDTF">2014-04-11T17:33:00Z</dcterms:modified>
  <cp:category> </cp:category>
  <cp:contentStatus> </cp:contentStatus>
</cp:coreProperties>
</file>