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25B31" w14:textId="3753FE14" w:rsidR="001A5A24" w:rsidRDefault="001A5A24" w:rsidP="001A5A24">
      <w:pPr>
        <w:spacing w:after="240" w:line="240" w:lineRule="auto"/>
        <w:jc w:val="center"/>
        <w:rPr>
          <w:rFonts w:ascii="Times New Roman" w:hAnsi="Times New Roman" w:cs="Times New Roman"/>
          <w:b/>
        </w:rPr>
      </w:pPr>
      <w:bookmarkStart w:id="0" w:name="_GoBack"/>
      <w:bookmarkEnd w:id="0"/>
      <w:r w:rsidRPr="001A5A24">
        <w:rPr>
          <w:rFonts w:ascii="Times New Roman" w:hAnsi="Times New Roman" w:cs="Times New Roman"/>
          <w:b/>
        </w:rPr>
        <w:t>REMARKS OF FCC COMMISSIONER AJIT PAI</w:t>
      </w:r>
      <w:r w:rsidRPr="001A5A24">
        <w:rPr>
          <w:rFonts w:ascii="Times New Roman" w:hAnsi="Times New Roman" w:cs="Times New Roman"/>
          <w:b/>
        </w:rPr>
        <w:br/>
        <w:t xml:space="preserve">BEFORE THE PENNSYLVANIA </w:t>
      </w:r>
      <w:r w:rsidR="00E14F01">
        <w:rPr>
          <w:rFonts w:ascii="Times New Roman" w:hAnsi="Times New Roman" w:cs="Times New Roman"/>
          <w:b/>
        </w:rPr>
        <w:t>ASSOCIATION OF BROADCASTERS</w:t>
      </w:r>
    </w:p>
    <w:p w14:paraId="6081523F" w14:textId="77777777" w:rsidR="00D64AF2" w:rsidRPr="001A5A24" w:rsidRDefault="00D64AF2" w:rsidP="001A5A24">
      <w:pPr>
        <w:spacing w:after="240" w:line="240" w:lineRule="auto"/>
        <w:jc w:val="center"/>
        <w:rPr>
          <w:rFonts w:ascii="Times New Roman" w:hAnsi="Times New Roman" w:cs="Times New Roman"/>
          <w:b/>
        </w:rPr>
      </w:pPr>
      <w:r>
        <w:rPr>
          <w:rFonts w:ascii="Times New Roman" w:hAnsi="Times New Roman" w:cs="Times New Roman"/>
          <w:b/>
        </w:rPr>
        <w:t>HERSHEY, PA</w:t>
      </w:r>
    </w:p>
    <w:p w14:paraId="5C3D26DB" w14:textId="77777777" w:rsidR="001A5A24" w:rsidRPr="001A5A24" w:rsidRDefault="001A5A24" w:rsidP="001A5A24">
      <w:pPr>
        <w:spacing w:after="240" w:line="240" w:lineRule="auto"/>
        <w:jc w:val="center"/>
        <w:rPr>
          <w:rFonts w:ascii="Times New Roman" w:hAnsi="Times New Roman" w:cs="Times New Roman"/>
          <w:b/>
        </w:rPr>
      </w:pPr>
      <w:r w:rsidRPr="001A5A24">
        <w:rPr>
          <w:rFonts w:ascii="Times New Roman" w:hAnsi="Times New Roman" w:cs="Times New Roman"/>
          <w:b/>
        </w:rPr>
        <w:t>M</w:t>
      </w:r>
      <w:r w:rsidR="00D13772">
        <w:rPr>
          <w:rFonts w:ascii="Times New Roman" w:hAnsi="Times New Roman" w:cs="Times New Roman"/>
          <w:b/>
        </w:rPr>
        <w:t>AY</w:t>
      </w:r>
      <w:r w:rsidRPr="001A5A24">
        <w:rPr>
          <w:rFonts w:ascii="Times New Roman" w:hAnsi="Times New Roman" w:cs="Times New Roman"/>
          <w:b/>
        </w:rPr>
        <w:t xml:space="preserve"> 5, 2014</w:t>
      </w:r>
    </w:p>
    <w:p w14:paraId="310895F2" w14:textId="0C0B26D2" w:rsidR="00907413" w:rsidRDefault="006F079E" w:rsidP="001A5A24">
      <w:pPr>
        <w:spacing w:after="120" w:line="240" w:lineRule="auto"/>
        <w:ind w:firstLine="720"/>
        <w:rPr>
          <w:rFonts w:ascii="Times New Roman" w:hAnsi="Times New Roman" w:cs="Times New Roman"/>
        </w:rPr>
      </w:pPr>
      <w:r>
        <w:rPr>
          <w:rFonts w:ascii="Times New Roman" w:hAnsi="Times New Roman" w:cs="Times New Roman"/>
        </w:rPr>
        <w:t>Thank you for inviting me</w:t>
      </w:r>
      <w:r w:rsidR="0025429E">
        <w:rPr>
          <w:rFonts w:ascii="Times New Roman" w:hAnsi="Times New Roman" w:cs="Times New Roman"/>
        </w:rPr>
        <w:t xml:space="preserve"> to join you this </w:t>
      </w:r>
      <w:r w:rsidR="005B4218">
        <w:rPr>
          <w:rFonts w:ascii="Times New Roman" w:hAnsi="Times New Roman" w:cs="Times New Roman"/>
        </w:rPr>
        <w:t>morning</w:t>
      </w:r>
      <w:r w:rsidR="00575A05">
        <w:rPr>
          <w:rFonts w:ascii="Times New Roman" w:hAnsi="Times New Roman" w:cs="Times New Roman"/>
        </w:rPr>
        <w:t>.</w:t>
      </w:r>
      <w:r w:rsidR="005B4218">
        <w:rPr>
          <w:rFonts w:ascii="Times New Roman" w:hAnsi="Times New Roman" w:cs="Times New Roman"/>
        </w:rPr>
        <w:t xml:space="preserve"> </w:t>
      </w:r>
      <w:r w:rsidR="00575A05">
        <w:rPr>
          <w:rFonts w:ascii="Times New Roman" w:hAnsi="Times New Roman" w:cs="Times New Roman"/>
        </w:rPr>
        <w:t xml:space="preserve"> </w:t>
      </w:r>
      <w:r w:rsidR="005B4218">
        <w:rPr>
          <w:rFonts w:ascii="Times New Roman" w:hAnsi="Times New Roman" w:cs="Times New Roman"/>
        </w:rPr>
        <w:t>I have to warn you at the outset</w:t>
      </w:r>
      <w:r w:rsidR="00E2330F">
        <w:rPr>
          <w:rFonts w:ascii="Times New Roman" w:hAnsi="Times New Roman" w:cs="Times New Roman"/>
        </w:rPr>
        <w:t>, though,</w:t>
      </w:r>
      <w:r w:rsidR="005B4218">
        <w:rPr>
          <w:rFonts w:ascii="Times New Roman" w:hAnsi="Times New Roman" w:cs="Times New Roman"/>
        </w:rPr>
        <w:t xml:space="preserve"> </w:t>
      </w:r>
      <w:r w:rsidR="0025429E">
        <w:rPr>
          <w:rFonts w:ascii="Times New Roman" w:hAnsi="Times New Roman" w:cs="Times New Roman"/>
        </w:rPr>
        <w:t>that I</w:t>
      </w:r>
      <w:r w:rsidR="00A832E8">
        <w:rPr>
          <w:rFonts w:ascii="Times New Roman" w:hAnsi="Times New Roman" w:cs="Times New Roman"/>
        </w:rPr>
        <w:t>’</w:t>
      </w:r>
      <w:r w:rsidR="0025429E">
        <w:rPr>
          <w:rFonts w:ascii="Times New Roman" w:hAnsi="Times New Roman" w:cs="Times New Roman"/>
        </w:rPr>
        <w:t>m tak</w:t>
      </w:r>
      <w:r w:rsidR="005B4218">
        <w:rPr>
          <w:rFonts w:ascii="Times New Roman" w:hAnsi="Times New Roman" w:cs="Times New Roman"/>
        </w:rPr>
        <w:t>ing a big risk by speaking at this convention.</w:t>
      </w:r>
      <w:r w:rsidR="0025429E">
        <w:rPr>
          <w:rFonts w:ascii="Times New Roman" w:hAnsi="Times New Roman" w:cs="Times New Roman"/>
        </w:rPr>
        <w:t xml:space="preserve">  You see, my in-laws are </w:t>
      </w:r>
      <w:r w:rsidR="00D13772">
        <w:rPr>
          <w:rFonts w:ascii="Times New Roman" w:hAnsi="Times New Roman" w:cs="Times New Roman"/>
        </w:rPr>
        <w:t xml:space="preserve">diehard </w:t>
      </w:r>
      <w:r w:rsidR="0025429E">
        <w:rPr>
          <w:rFonts w:ascii="Times New Roman" w:hAnsi="Times New Roman" w:cs="Times New Roman"/>
        </w:rPr>
        <w:t>Cleveland Browns fans</w:t>
      </w:r>
      <w:r w:rsidR="00D13772">
        <w:rPr>
          <w:rFonts w:ascii="Times New Roman" w:hAnsi="Times New Roman" w:cs="Times New Roman"/>
        </w:rPr>
        <w:t xml:space="preserve">—I’ve </w:t>
      </w:r>
      <w:r w:rsidR="004F2909">
        <w:rPr>
          <w:rFonts w:ascii="Times New Roman" w:hAnsi="Times New Roman" w:cs="Times New Roman"/>
        </w:rPr>
        <w:t xml:space="preserve">even sat with them </w:t>
      </w:r>
      <w:r w:rsidR="00D13772">
        <w:rPr>
          <w:rFonts w:ascii="Times New Roman" w:hAnsi="Times New Roman" w:cs="Times New Roman"/>
        </w:rPr>
        <w:t>in the Dawg Pound</w:t>
      </w:r>
      <w:r w:rsidR="009416FC">
        <w:rPr>
          <w:rFonts w:ascii="Times New Roman" w:hAnsi="Times New Roman" w:cs="Times New Roman"/>
        </w:rPr>
        <w:t>, having been instructed to boo the Pittsburgh Steelers (and the</w:t>
      </w:r>
      <w:r w:rsidR="00593571">
        <w:rPr>
          <w:rFonts w:ascii="Times New Roman" w:hAnsi="Times New Roman" w:cs="Times New Roman"/>
        </w:rPr>
        <w:t xml:space="preserve"> Browns</w:t>
      </w:r>
      <w:r w:rsidR="009416FC">
        <w:rPr>
          <w:rFonts w:ascii="Times New Roman" w:hAnsi="Times New Roman" w:cs="Times New Roman"/>
        </w:rPr>
        <w:t xml:space="preserve"> weren’t even playing the Steelers!)</w:t>
      </w:r>
      <w:r w:rsidR="0025429E">
        <w:rPr>
          <w:rFonts w:ascii="Times New Roman" w:hAnsi="Times New Roman" w:cs="Times New Roman"/>
        </w:rPr>
        <w:t xml:space="preserve">.  </w:t>
      </w:r>
      <w:r w:rsidR="007D2919">
        <w:rPr>
          <w:rFonts w:ascii="Times New Roman" w:hAnsi="Times New Roman" w:cs="Times New Roman"/>
        </w:rPr>
        <w:t xml:space="preserve">So </w:t>
      </w:r>
      <w:r w:rsidR="0025429E">
        <w:rPr>
          <w:rFonts w:ascii="Times New Roman" w:hAnsi="Times New Roman" w:cs="Times New Roman"/>
        </w:rPr>
        <w:t>when they find out that I</w:t>
      </w:r>
      <w:r w:rsidR="00A832E8">
        <w:rPr>
          <w:rFonts w:ascii="Times New Roman" w:hAnsi="Times New Roman" w:cs="Times New Roman"/>
        </w:rPr>
        <w:t>’</w:t>
      </w:r>
      <w:r w:rsidR="005B4218">
        <w:rPr>
          <w:rFonts w:ascii="Times New Roman" w:hAnsi="Times New Roman" w:cs="Times New Roman"/>
        </w:rPr>
        <w:t xml:space="preserve">m taking part in an event </w:t>
      </w:r>
      <w:r w:rsidR="0057680C">
        <w:rPr>
          <w:rFonts w:ascii="Times New Roman" w:hAnsi="Times New Roman" w:cs="Times New Roman"/>
        </w:rPr>
        <w:t xml:space="preserve">at which </w:t>
      </w:r>
      <w:r w:rsidR="0025429E">
        <w:rPr>
          <w:rFonts w:ascii="Times New Roman" w:hAnsi="Times New Roman" w:cs="Times New Roman"/>
        </w:rPr>
        <w:t>both Steelers owner Dan Rooney and former coach Bill Cowher are being honored, I just might</w:t>
      </w:r>
      <w:r w:rsidR="001A5A24">
        <w:rPr>
          <w:rFonts w:ascii="Times New Roman" w:hAnsi="Times New Roman" w:cs="Times New Roman"/>
        </w:rPr>
        <w:t xml:space="preserve"> get kicked out of the family.</w:t>
      </w:r>
    </w:p>
    <w:p w14:paraId="316D3E74" w14:textId="63E086DD" w:rsidR="0025429E" w:rsidRDefault="0025429E" w:rsidP="001A5A24">
      <w:pPr>
        <w:spacing w:after="120" w:line="240" w:lineRule="auto"/>
        <w:ind w:firstLine="720"/>
        <w:rPr>
          <w:rFonts w:ascii="Times New Roman" w:hAnsi="Times New Roman" w:cs="Times New Roman"/>
        </w:rPr>
      </w:pPr>
      <w:r>
        <w:rPr>
          <w:rFonts w:ascii="Times New Roman" w:hAnsi="Times New Roman" w:cs="Times New Roman"/>
        </w:rPr>
        <w:t>But in all seriousness, it</w:t>
      </w:r>
      <w:r w:rsidR="0057680C">
        <w:rPr>
          <w:rFonts w:ascii="Times New Roman" w:hAnsi="Times New Roman" w:cs="Times New Roman"/>
        </w:rPr>
        <w:t>’</w:t>
      </w:r>
      <w:r>
        <w:rPr>
          <w:rFonts w:ascii="Times New Roman" w:hAnsi="Times New Roman" w:cs="Times New Roman"/>
        </w:rPr>
        <w:t>s great t</w:t>
      </w:r>
      <w:r w:rsidR="001F57C2">
        <w:rPr>
          <w:rFonts w:ascii="Times New Roman" w:hAnsi="Times New Roman" w:cs="Times New Roman"/>
        </w:rPr>
        <w:t xml:space="preserve">o be with you here in Hershey.  I </w:t>
      </w:r>
      <w:r w:rsidR="00766F72">
        <w:rPr>
          <w:rFonts w:ascii="Times New Roman" w:hAnsi="Times New Roman" w:cs="Times New Roman"/>
        </w:rPr>
        <w:t xml:space="preserve">wanted to let you know in person how much I appreciate all that </w:t>
      </w:r>
      <w:r w:rsidR="001F57C2">
        <w:rPr>
          <w:rFonts w:ascii="Times New Roman" w:hAnsi="Times New Roman" w:cs="Times New Roman"/>
        </w:rPr>
        <w:t>Pennsylvania broadcasters</w:t>
      </w:r>
      <w:r w:rsidR="00766F72">
        <w:rPr>
          <w:rFonts w:ascii="Times New Roman" w:hAnsi="Times New Roman" w:cs="Times New Roman"/>
        </w:rPr>
        <w:t xml:space="preserve"> </w:t>
      </w:r>
      <w:r w:rsidR="001F57C2">
        <w:rPr>
          <w:rFonts w:ascii="Times New Roman" w:hAnsi="Times New Roman" w:cs="Times New Roman"/>
        </w:rPr>
        <w:t>do throughout the Keystone State.  Last year, I had the privilege of visiting KDKA-AM in Pittsburgh, our nation’s oldest commercial radio station.  I even appeared on the air for about half</w:t>
      </w:r>
      <w:r w:rsidR="0057680C">
        <w:rPr>
          <w:rFonts w:ascii="Times New Roman" w:hAnsi="Times New Roman" w:cs="Times New Roman"/>
        </w:rPr>
        <w:t xml:space="preserve"> an </w:t>
      </w:r>
      <w:r w:rsidR="001F57C2">
        <w:rPr>
          <w:rFonts w:ascii="Times New Roman" w:hAnsi="Times New Roman" w:cs="Times New Roman"/>
        </w:rPr>
        <w:t>hour and took listener calls</w:t>
      </w:r>
      <w:r w:rsidR="004A3A03">
        <w:rPr>
          <w:rFonts w:ascii="Times New Roman" w:hAnsi="Times New Roman" w:cs="Times New Roman"/>
        </w:rPr>
        <w:t>.  While at the station, I also conducted</w:t>
      </w:r>
      <w:r w:rsidR="001F57C2">
        <w:rPr>
          <w:rFonts w:ascii="Times New Roman" w:hAnsi="Times New Roman" w:cs="Times New Roman"/>
        </w:rPr>
        <w:t xml:space="preserve"> a town hall meeting with radio broadcasters from </w:t>
      </w:r>
      <w:r w:rsidR="00834674">
        <w:rPr>
          <w:rFonts w:ascii="Times New Roman" w:hAnsi="Times New Roman" w:cs="Times New Roman"/>
        </w:rPr>
        <w:t>all over western Pennsylvania</w:t>
      </w:r>
      <w:r w:rsidR="0040221B">
        <w:rPr>
          <w:rFonts w:ascii="Times New Roman" w:hAnsi="Times New Roman" w:cs="Times New Roman"/>
        </w:rPr>
        <w:t xml:space="preserve">. </w:t>
      </w:r>
      <w:r w:rsidR="00575A05">
        <w:rPr>
          <w:rFonts w:ascii="Times New Roman" w:hAnsi="Times New Roman" w:cs="Times New Roman"/>
        </w:rPr>
        <w:t xml:space="preserve"> </w:t>
      </w:r>
      <w:r w:rsidR="001F57C2">
        <w:rPr>
          <w:rFonts w:ascii="Times New Roman" w:hAnsi="Times New Roman" w:cs="Times New Roman"/>
        </w:rPr>
        <w:t>During our discussion, I was struck by the passion that they had for the radio business and serving their communities.  For them, broadcasting isn’t just a job</w:t>
      </w:r>
      <w:r w:rsidR="00834674">
        <w:rPr>
          <w:rFonts w:ascii="Times New Roman" w:hAnsi="Times New Roman" w:cs="Times New Roman"/>
        </w:rPr>
        <w:t>—</w:t>
      </w:r>
      <w:r w:rsidR="001F57C2">
        <w:rPr>
          <w:rFonts w:ascii="Times New Roman" w:hAnsi="Times New Roman" w:cs="Times New Roman"/>
        </w:rPr>
        <w:t>it’s a calling.  It’s part of their DNA.</w:t>
      </w:r>
    </w:p>
    <w:p w14:paraId="4701C44D" w14:textId="37A2C54C" w:rsidR="001F57C2" w:rsidRDefault="001F57C2" w:rsidP="001A5A24">
      <w:pPr>
        <w:spacing w:after="120" w:line="240" w:lineRule="auto"/>
        <w:ind w:firstLine="720"/>
        <w:rPr>
          <w:rFonts w:ascii="Times New Roman" w:hAnsi="Times New Roman" w:cs="Times New Roman"/>
        </w:rPr>
      </w:pPr>
      <w:r>
        <w:rPr>
          <w:rFonts w:ascii="Times New Roman" w:hAnsi="Times New Roman" w:cs="Times New Roman"/>
        </w:rPr>
        <w:t>At that town hall meeting, I also learned that Pittsburgh radio broadcasters don’t have</w:t>
      </w:r>
      <w:r w:rsidR="005B4218">
        <w:rPr>
          <w:rFonts w:ascii="Times New Roman" w:hAnsi="Times New Roman" w:cs="Times New Roman"/>
        </w:rPr>
        <w:t xml:space="preserve"> any trouble speaking up</w:t>
      </w:r>
      <w:r>
        <w:rPr>
          <w:rFonts w:ascii="Times New Roman" w:hAnsi="Times New Roman" w:cs="Times New Roman"/>
        </w:rPr>
        <w:t xml:space="preserve">.  They certainly weren’t shy about asking me pointed questions or telling me </w:t>
      </w:r>
      <w:r w:rsidR="004A3A03">
        <w:rPr>
          <w:rFonts w:ascii="Times New Roman" w:hAnsi="Times New Roman" w:cs="Times New Roman"/>
        </w:rPr>
        <w:t xml:space="preserve">exactly what they thought of the FCC’s job performance.  </w:t>
      </w:r>
      <w:r w:rsidR="0040221B">
        <w:rPr>
          <w:rFonts w:ascii="Times New Roman" w:hAnsi="Times New Roman" w:cs="Times New Roman"/>
        </w:rPr>
        <w:t>So today, I</w:t>
      </w:r>
      <w:r w:rsidR="00AF668B">
        <w:rPr>
          <w:rFonts w:ascii="Times New Roman" w:hAnsi="Times New Roman" w:cs="Times New Roman"/>
        </w:rPr>
        <w:t>’</w:t>
      </w:r>
      <w:r w:rsidR="0040221B">
        <w:rPr>
          <w:rFonts w:ascii="Times New Roman" w:hAnsi="Times New Roman" w:cs="Times New Roman"/>
        </w:rPr>
        <w:t>m going</w:t>
      </w:r>
      <w:r>
        <w:rPr>
          <w:rFonts w:ascii="Times New Roman" w:hAnsi="Times New Roman" w:cs="Times New Roman"/>
        </w:rPr>
        <w:t xml:space="preserve"> </w:t>
      </w:r>
      <w:r w:rsidR="005B4218">
        <w:rPr>
          <w:rFonts w:ascii="Times New Roman" w:hAnsi="Times New Roman" w:cs="Times New Roman"/>
        </w:rPr>
        <w:t xml:space="preserve">to </w:t>
      </w:r>
      <w:r>
        <w:rPr>
          <w:rFonts w:ascii="Times New Roman" w:hAnsi="Times New Roman" w:cs="Times New Roman"/>
        </w:rPr>
        <w:t>follow their example and l</w:t>
      </w:r>
      <w:r w:rsidR="001A5A24">
        <w:rPr>
          <w:rFonts w:ascii="Times New Roman" w:hAnsi="Times New Roman" w:cs="Times New Roman"/>
        </w:rPr>
        <w:t>et you know what’s on my mind.</w:t>
      </w:r>
    </w:p>
    <w:p w14:paraId="29D4A7D9" w14:textId="77777777" w:rsidR="00E73FBF" w:rsidRDefault="00E73FBF" w:rsidP="001A5A24">
      <w:pPr>
        <w:spacing w:after="120" w:line="240" w:lineRule="auto"/>
        <w:ind w:firstLine="720"/>
        <w:rPr>
          <w:rFonts w:ascii="Times New Roman" w:hAnsi="Times New Roman" w:cs="Times New Roman"/>
        </w:rPr>
      </w:pPr>
      <w:r>
        <w:rPr>
          <w:rFonts w:ascii="Times New Roman" w:hAnsi="Times New Roman" w:cs="Times New Roman"/>
        </w:rPr>
        <w:t xml:space="preserve">Let me start with this:  Broadcasters and the FCC </w:t>
      </w:r>
      <w:r w:rsidRPr="00E73FBF">
        <w:rPr>
          <w:rFonts w:ascii="Times New Roman" w:hAnsi="Times New Roman" w:cs="Times New Roman"/>
        </w:rPr>
        <w:t>should</w:t>
      </w:r>
      <w:r>
        <w:rPr>
          <w:rFonts w:ascii="Times New Roman" w:hAnsi="Times New Roman" w:cs="Times New Roman"/>
        </w:rPr>
        <w:t xml:space="preserve"> have a good relationship</w:t>
      </w:r>
      <w:r w:rsidR="00B76EE9">
        <w:rPr>
          <w:rFonts w:ascii="Times New Roman" w:hAnsi="Times New Roman" w:cs="Times New Roman"/>
        </w:rPr>
        <w:t xml:space="preserve">. </w:t>
      </w:r>
      <w:r w:rsidR="00C64866">
        <w:rPr>
          <w:rFonts w:ascii="Times New Roman" w:hAnsi="Times New Roman" w:cs="Times New Roman"/>
        </w:rPr>
        <w:t xml:space="preserve"> </w:t>
      </w:r>
      <w:r w:rsidR="00766F72">
        <w:rPr>
          <w:rFonts w:ascii="Times New Roman" w:hAnsi="Times New Roman" w:cs="Times New Roman"/>
        </w:rPr>
        <w:t xml:space="preserve">I hope that I’ve demonstrated my </w:t>
      </w:r>
      <w:r w:rsidR="00C64866">
        <w:rPr>
          <w:rFonts w:ascii="Times New Roman" w:hAnsi="Times New Roman" w:cs="Times New Roman"/>
        </w:rPr>
        <w:t>commit</w:t>
      </w:r>
      <w:r w:rsidR="00766F72">
        <w:rPr>
          <w:rFonts w:ascii="Times New Roman" w:hAnsi="Times New Roman" w:cs="Times New Roman"/>
        </w:rPr>
        <w:t xml:space="preserve">ment </w:t>
      </w:r>
      <w:r w:rsidR="00C64866">
        <w:rPr>
          <w:rFonts w:ascii="Times New Roman" w:hAnsi="Times New Roman" w:cs="Times New Roman"/>
        </w:rPr>
        <w:t>to making that happen</w:t>
      </w:r>
      <w:r>
        <w:rPr>
          <w:rFonts w:ascii="Times New Roman" w:hAnsi="Times New Roman" w:cs="Times New Roman"/>
        </w:rPr>
        <w:t xml:space="preserve">.  That doesn’t mean that we will always agree on </w:t>
      </w:r>
      <w:r w:rsidR="00E2330F">
        <w:rPr>
          <w:rFonts w:ascii="Times New Roman" w:hAnsi="Times New Roman" w:cs="Times New Roman"/>
        </w:rPr>
        <w:t xml:space="preserve">every </w:t>
      </w:r>
      <w:r>
        <w:rPr>
          <w:rFonts w:ascii="Times New Roman" w:hAnsi="Times New Roman" w:cs="Times New Roman"/>
        </w:rPr>
        <w:t xml:space="preserve">issue, because we won’t.  I know that broadcasters have disagreed with a few of the votes that I have cast during my two years at the Commission.  But every segment of the industry we regulate should have confidence that the Commission will give them a fair </w:t>
      </w:r>
      <w:r w:rsidR="00A3022F">
        <w:rPr>
          <w:rFonts w:ascii="Times New Roman" w:hAnsi="Times New Roman" w:cs="Times New Roman"/>
        </w:rPr>
        <w:t>hearing</w:t>
      </w:r>
      <w:r>
        <w:rPr>
          <w:rFonts w:ascii="Times New Roman" w:hAnsi="Times New Roman" w:cs="Times New Roman"/>
        </w:rPr>
        <w:t>, and none should be under the impression that the FCC is out to get them.</w:t>
      </w:r>
    </w:p>
    <w:p w14:paraId="5E37FC8F" w14:textId="77777777" w:rsidR="00E84EDA" w:rsidRDefault="00E73FBF" w:rsidP="001A5A24">
      <w:pPr>
        <w:spacing w:after="120" w:line="240" w:lineRule="auto"/>
        <w:ind w:firstLine="720"/>
        <w:rPr>
          <w:rFonts w:ascii="Times New Roman" w:hAnsi="Times New Roman" w:cs="Times New Roman"/>
        </w:rPr>
      </w:pPr>
      <w:r>
        <w:rPr>
          <w:rFonts w:ascii="Times New Roman" w:hAnsi="Times New Roman" w:cs="Times New Roman"/>
        </w:rPr>
        <w:t>Unfortunately</w:t>
      </w:r>
      <w:r w:rsidR="0040221B">
        <w:rPr>
          <w:rFonts w:ascii="Times New Roman" w:hAnsi="Times New Roman" w:cs="Times New Roman"/>
        </w:rPr>
        <w:t xml:space="preserve">, the relationship between broadcasters and the </w:t>
      </w:r>
      <w:r w:rsidR="00834674">
        <w:rPr>
          <w:rFonts w:ascii="Times New Roman" w:hAnsi="Times New Roman" w:cs="Times New Roman"/>
        </w:rPr>
        <w:t xml:space="preserve">FCC </w:t>
      </w:r>
      <w:r w:rsidR="0040221B">
        <w:rPr>
          <w:rFonts w:ascii="Times New Roman" w:hAnsi="Times New Roman" w:cs="Times New Roman"/>
        </w:rPr>
        <w:t xml:space="preserve">has </w:t>
      </w:r>
      <w:r>
        <w:rPr>
          <w:rFonts w:ascii="Times New Roman" w:hAnsi="Times New Roman" w:cs="Times New Roman"/>
        </w:rPr>
        <w:t xml:space="preserve">become </w:t>
      </w:r>
      <w:r w:rsidR="0040221B">
        <w:rPr>
          <w:rFonts w:ascii="Times New Roman" w:hAnsi="Times New Roman" w:cs="Times New Roman"/>
        </w:rPr>
        <w:t>strained</w:t>
      </w:r>
      <w:r w:rsidR="00766F72">
        <w:rPr>
          <w:rFonts w:ascii="Times New Roman" w:hAnsi="Times New Roman" w:cs="Times New Roman"/>
        </w:rPr>
        <w:t xml:space="preserve"> of late</w:t>
      </w:r>
      <w:r w:rsidR="0040221B">
        <w:rPr>
          <w:rFonts w:ascii="Times New Roman" w:hAnsi="Times New Roman" w:cs="Times New Roman"/>
        </w:rPr>
        <w:t xml:space="preserve">.  </w:t>
      </w:r>
      <w:r w:rsidR="00575A05">
        <w:rPr>
          <w:rFonts w:ascii="Times New Roman" w:hAnsi="Times New Roman" w:cs="Times New Roman"/>
        </w:rPr>
        <w:t>B</w:t>
      </w:r>
      <w:r w:rsidR="0040221B">
        <w:rPr>
          <w:rFonts w:ascii="Times New Roman" w:hAnsi="Times New Roman" w:cs="Times New Roman"/>
        </w:rPr>
        <w:t xml:space="preserve">ased on what I heard </w:t>
      </w:r>
      <w:r w:rsidR="00575A05">
        <w:rPr>
          <w:rFonts w:ascii="Times New Roman" w:hAnsi="Times New Roman" w:cs="Times New Roman"/>
        </w:rPr>
        <w:t>at</w:t>
      </w:r>
      <w:r w:rsidR="0040221B">
        <w:rPr>
          <w:rFonts w:ascii="Times New Roman" w:hAnsi="Times New Roman" w:cs="Times New Roman"/>
        </w:rPr>
        <w:t xml:space="preserve"> the NAB Show last month, I wonder</w:t>
      </w:r>
      <w:r w:rsidR="00575A05">
        <w:rPr>
          <w:rFonts w:ascii="Times New Roman" w:hAnsi="Times New Roman" w:cs="Times New Roman"/>
        </w:rPr>
        <w:t xml:space="preserve"> if</w:t>
      </w:r>
      <w:r w:rsidR="00E84EDA">
        <w:rPr>
          <w:rFonts w:ascii="Times New Roman" w:hAnsi="Times New Roman" w:cs="Times New Roman"/>
        </w:rPr>
        <w:t xml:space="preserve"> </w:t>
      </w:r>
      <w:r w:rsidR="0040221B">
        <w:rPr>
          <w:rFonts w:ascii="Times New Roman" w:hAnsi="Times New Roman" w:cs="Times New Roman"/>
        </w:rPr>
        <w:t xml:space="preserve">it’s time to </w:t>
      </w:r>
      <w:r w:rsidR="00804EF6">
        <w:rPr>
          <w:rFonts w:ascii="Times New Roman" w:hAnsi="Times New Roman" w:cs="Times New Roman"/>
        </w:rPr>
        <w:t xml:space="preserve">call Dr. Phil and </w:t>
      </w:r>
      <w:r w:rsidR="0040221B">
        <w:rPr>
          <w:rFonts w:ascii="Times New Roman" w:hAnsi="Times New Roman" w:cs="Times New Roman"/>
        </w:rPr>
        <w:t>see if he is available</w:t>
      </w:r>
      <w:r w:rsidR="001A5A24">
        <w:rPr>
          <w:rFonts w:ascii="Times New Roman" w:hAnsi="Times New Roman" w:cs="Times New Roman"/>
        </w:rPr>
        <w:t xml:space="preserve"> to mediate.</w:t>
      </w:r>
    </w:p>
    <w:p w14:paraId="24E0D3CA" w14:textId="77777777" w:rsidR="002B59AD" w:rsidRDefault="005B4218" w:rsidP="00E73FBF">
      <w:pPr>
        <w:spacing w:after="120" w:line="240" w:lineRule="auto"/>
        <w:ind w:firstLine="720"/>
        <w:rPr>
          <w:rFonts w:ascii="Times New Roman" w:hAnsi="Times New Roman" w:cs="Times New Roman"/>
        </w:rPr>
      </w:pPr>
      <w:r>
        <w:rPr>
          <w:rFonts w:ascii="Times New Roman" w:hAnsi="Times New Roman" w:cs="Times New Roman"/>
        </w:rPr>
        <w:t>This is</w:t>
      </w:r>
      <w:r w:rsidR="00611C2E">
        <w:rPr>
          <w:rFonts w:ascii="Times New Roman" w:hAnsi="Times New Roman" w:cs="Times New Roman"/>
        </w:rPr>
        <w:t>n’t the way it should be</w:t>
      </w:r>
      <w:r w:rsidR="00834674">
        <w:rPr>
          <w:rFonts w:ascii="Times New Roman" w:hAnsi="Times New Roman" w:cs="Times New Roman"/>
        </w:rPr>
        <w:t>.  S</w:t>
      </w:r>
      <w:r w:rsidR="00E73FBF">
        <w:rPr>
          <w:rFonts w:ascii="Times New Roman" w:hAnsi="Times New Roman" w:cs="Times New Roman"/>
        </w:rPr>
        <w:t xml:space="preserve">o </w:t>
      </w:r>
      <w:r w:rsidR="00E84EDA">
        <w:rPr>
          <w:rFonts w:ascii="Times New Roman" w:hAnsi="Times New Roman" w:cs="Times New Roman"/>
        </w:rPr>
        <w:t>I</w:t>
      </w:r>
      <w:r w:rsidR="00834674">
        <w:rPr>
          <w:rFonts w:ascii="Times New Roman" w:hAnsi="Times New Roman" w:cs="Times New Roman"/>
        </w:rPr>
        <w:t>’</w:t>
      </w:r>
      <w:r w:rsidR="00E84EDA">
        <w:rPr>
          <w:rFonts w:ascii="Times New Roman" w:hAnsi="Times New Roman" w:cs="Times New Roman"/>
        </w:rPr>
        <w:t xml:space="preserve">ve been giving </w:t>
      </w:r>
      <w:r>
        <w:rPr>
          <w:rFonts w:ascii="Times New Roman" w:hAnsi="Times New Roman" w:cs="Times New Roman"/>
        </w:rPr>
        <w:t xml:space="preserve">some thought </w:t>
      </w:r>
      <w:r w:rsidR="00E73FBF">
        <w:rPr>
          <w:rFonts w:ascii="Times New Roman" w:hAnsi="Times New Roman" w:cs="Times New Roman"/>
        </w:rPr>
        <w:t>on how</w:t>
      </w:r>
      <w:r w:rsidR="00E84EDA">
        <w:rPr>
          <w:rFonts w:ascii="Times New Roman" w:hAnsi="Times New Roman" w:cs="Times New Roman"/>
        </w:rPr>
        <w:t xml:space="preserve"> to improve the situation</w:t>
      </w:r>
      <w:r w:rsidR="002F70A0">
        <w:rPr>
          <w:rFonts w:ascii="Times New Roman" w:hAnsi="Times New Roman" w:cs="Times New Roman"/>
        </w:rPr>
        <w:t xml:space="preserve">.  </w:t>
      </w:r>
      <w:r w:rsidR="002B59AD">
        <w:rPr>
          <w:rFonts w:ascii="Times New Roman" w:hAnsi="Times New Roman" w:cs="Times New Roman"/>
        </w:rPr>
        <w:t>And this morning,</w:t>
      </w:r>
      <w:r>
        <w:rPr>
          <w:rFonts w:ascii="Times New Roman" w:hAnsi="Times New Roman" w:cs="Times New Roman"/>
        </w:rPr>
        <w:t xml:space="preserve"> I wanted to </w:t>
      </w:r>
      <w:r w:rsidR="007C438E">
        <w:rPr>
          <w:rFonts w:ascii="Times New Roman" w:hAnsi="Times New Roman" w:cs="Times New Roman"/>
        </w:rPr>
        <w:t xml:space="preserve">discuss </w:t>
      </w:r>
      <w:r w:rsidR="00AD5A0B">
        <w:rPr>
          <w:rFonts w:ascii="Times New Roman" w:hAnsi="Times New Roman" w:cs="Times New Roman"/>
        </w:rPr>
        <w:t xml:space="preserve">with you </w:t>
      </w:r>
      <w:r w:rsidR="00A07160">
        <w:rPr>
          <w:rFonts w:ascii="Times New Roman" w:hAnsi="Times New Roman" w:cs="Times New Roman"/>
        </w:rPr>
        <w:t xml:space="preserve">four </w:t>
      </w:r>
      <w:r w:rsidR="00AD5A0B">
        <w:rPr>
          <w:rFonts w:ascii="Times New Roman" w:hAnsi="Times New Roman" w:cs="Times New Roman"/>
        </w:rPr>
        <w:t>areas where I think we can</w:t>
      </w:r>
      <w:r w:rsidR="00880628">
        <w:rPr>
          <w:rFonts w:ascii="Times New Roman" w:hAnsi="Times New Roman" w:cs="Times New Roman"/>
        </w:rPr>
        <w:t xml:space="preserve"> make things better</w:t>
      </w:r>
      <w:r w:rsidR="00043E9C">
        <w:rPr>
          <w:rFonts w:ascii="Times New Roman" w:hAnsi="Times New Roman" w:cs="Times New Roman"/>
        </w:rPr>
        <w:t xml:space="preserve">: </w:t>
      </w:r>
      <w:r w:rsidR="00A07160">
        <w:rPr>
          <w:rFonts w:ascii="Times New Roman" w:hAnsi="Times New Roman" w:cs="Times New Roman"/>
        </w:rPr>
        <w:t xml:space="preserve">recognizing </w:t>
      </w:r>
      <w:r w:rsidR="00043E9C">
        <w:rPr>
          <w:rFonts w:ascii="Times New Roman" w:hAnsi="Times New Roman" w:cs="Times New Roman"/>
        </w:rPr>
        <w:t xml:space="preserve">broadcasting’s value, </w:t>
      </w:r>
      <w:r w:rsidR="00A07160">
        <w:rPr>
          <w:rFonts w:ascii="Times New Roman" w:hAnsi="Times New Roman" w:cs="Times New Roman"/>
        </w:rPr>
        <w:t xml:space="preserve">treating broadcasters fairly in </w:t>
      </w:r>
      <w:r w:rsidR="00043E9C">
        <w:rPr>
          <w:rFonts w:ascii="Times New Roman" w:hAnsi="Times New Roman" w:cs="Times New Roman"/>
        </w:rPr>
        <w:t xml:space="preserve">the upcoming incentive auction, </w:t>
      </w:r>
      <w:r w:rsidR="00A07160">
        <w:rPr>
          <w:rFonts w:ascii="Times New Roman" w:hAnsi="Times New Roman" w:cs="Times New Roman"/>
        </w:rPr>
        <w:t xml:space="preserve">revitalizing </w:t>
      </w:r>
      <w:r w:rsidR="00043E9C">
        <w:rPr>
          <w:rFonts w:ascii="Times New Roman" w:hAnsi="Times New Roman" w:cs="Times New Roman"/>
        </w:rPr>
        <w:t xml:space="preserve">AM radio, and </w:t>
      </w:r>
      <w:r w:rsidR="00A07160">
        <w:rPr>
          <w:rFonts w:ascii="Times New Roman" w:hAnsi="Times New Roman" w:cs="Times New Roman"/>
        </w:rPr>
        <w:t xml:space="preserve">beginning to reform our </w:t>
      </w:r>
      <w:r w:rsidR="00043E9C">
        <w:rPr>
          <w:rFonts w:ascii="Times New Roman" w:hAnsi="Times New Roman" w:cs="Times New Roman"/>
        </w:rPr>
        <w:t>media ownership</w:t>
      </w:r>
      <w:r w:rsidR="00A07160">
        <w:rPr>
          <w:rFonts w:ascii="Times New Roman" w:hAnsi="Times New Roman" w:cs="Times New Roman"/>
        </w:rPr>
        <w:t xml:space="preserve"> rules</w:t>
      </w:r>
      <w:r w:rsidR="001A5A24">
        <w:rPr>
          <w:rFonts w:ascii="Times New Roman" w:hAnsi="Times New Roman" w:cs="Times New Roman"/>
        </w:rPr>
        <w:t>.</w:t>
      </w:r>
      <w:r w:rsidR="00611C2E">
        <w:rPr>
          <w:rFonts w:ascii="Times New Roman" w:hAnsi="Times New Roman" w:cs="Times New Roman"/>
        </w:rPr>
        <w:t xml:space="preserve">  </w:t>
      </w:r>
    </w:p>
    <w:p w14:paraId="6029BE0E" w14:textId="7A77B57E" w:rsidR="002B59AD" w:rsidRDefault="002B59AD" w:rsidP="001A5A24">
      <w:pPr>
        <w:spacing w:after="120" w:line="240" w:lineRule="auto"/>
        <w:ind w:firstLine="720"/>
        <w:rPr>
          <w:rFonts w:ascii="Times New Roman" w:hAnsi="Times New Roman" w:cs="Times New Roman"/>
        </w:rPr>
      </w:pPr>
      <w:r>
        <w:rPr>
          <w:rFonts w:ascii="Times New Roman" w:hAnsi="Times New Roman" w:cs="Times New Roman"/>
        </w:rPr>
        <w:t>First, the FCC needs to do a better job of making it clear that we appreciate the benefits of broadcasters’ one-to-many architecture.  I</w:t>
      </w:r>
      <w:r w:rsidR="00834674">
        <w:rPr>
          <w:rFonts w:ascii="Times New Roman" w:hAnsi="Times New Roman" w:cs="Times New Roman"/>
        </w:rPr>
        <w:t>’</w:t>
      </w:r>
      <w:r>
        <w:rPr>
          <w:rFonts w:ascii="Times New Roman" w:hAnsi="Times New Roman" w:cs="Times New Roman"/>
        </w:rPr>
        <w:t>ve said it before, and I’m sure I</w:t>
      </w:r>
      <w:r w:rsidR="00834674">
        <w:rPr>
          <w:rFonts w:ascii="Times New Roman" w:hAnsi="Times New Roman" w:cs="Times New Roman"/>
        </w:rPr>
        <w:t>’</w:t>
      </w:r>
      <w:r>
        <w:rPr>
          <w:rFonts w:ascii="Times New Roman" w:hAnsi="Times New Roman" w:cs="Times New Roman"/>
        </w:rPr>
        <w:t xml:space="preserve">ll say it </w:t>
      </w:r>
      <w:r w:rsidR="00834674">
        <w:rPr>
          <w:rFonts w:ascii="Times New Roman" w:hAnsi="Times New Roman" w:cs="Times New Roman"/>
        </w:rPr>
        <w:t>again:</w:t>
      </w:r>
      <w:r>
        <w:rPr>
          <w:rFonts w:ascii="Times New Roman" w:hAnsi="Times New Roman" w:cs="Times New Roman"/>
        </w:rPr>
        <w:t xml:space="preserve">  I view broadcast and broadband as complements, not substitutes</w:t>
      </w:r>
      <w:r w:rsidR="00834674">
        <w:rPr>
          <w:rFonts w:ascii="Times New Roman" w:hAnsi="Times New Roman" w:cs="Times New Roman"/>
        </w:rPr>
        <w:t xml:space="preserve">. </w:t>
      </w:r>
      <w:r>
        <w:rPr>
          <w:rFonts w:ascii="Times New Roman" w:hAnsi="Times New Roman" w:cs="Times New Roman"/>
        </w:rPr>
        <w:t xml:space="preserve"> </w:t>
      </w:r>
      <w:r w:rsidR="00834674">
        <w:rPr>
          <w:rFonts w:ascii="Times New Roman" w:hAnsi="Times New Roman" w:cs="Times New Roman"/>
        </w:rPr>
        <w:t>B</w:t>
      </w:r>
      <w:r>
        <w:rPr>
          <w:rFonts w:ascii="Times New Roman" w:hAnsi="Times New Roman" w:cs="Times New Roman"/>
        </w:rPr>
        <w:t xml:space="preserve">oth </w:t>
      </w:r>
      <w:r w:rsidR="00834674">
        <w:rPr>
          <w:rFonts w:ascii="Times New Roman" w:hAnsi="Times New Roman" w:cs="Times New Roman"/>
        </w:rPr>
        <w:t xml:space="preserve">broadcast and broadband </w:t>
      </w:r>
      <w:r>
        <w:rPr>
          <w:rFonts w:ascii="Times New Roman" w:hAnsi="Times New Roman" w:cs="Times New Roman"/>
        </w:rPr>
        <w:t>have an important role to play in our media landscape.  A one-to-one architecture is great for certain things, and a one-to-many architecture is better for others.  For ex</w:t>
      </w:r>
      <w:r w:rsidR="005B4218">
        <w:rPr>
          <w:rFonts w:ascii="Times New Roman" w:hAnsi="Times New Roman" w:cs="Times New Roman"/>
        </w:rPr>
        <w:t xml:space="preserve">ample, when the </w:t>
      </w:r>
      <w:r w:rsidR="00BB1270">
        <w:rPr>
          <w:rFonts w:ascii="Times New Roman" w:hAnsi="Times New Roman" w:cs="Times New Roman"/>
        </w:rPr>
        <w:t xml:space="preserve">Philadelphia Eagles </w:t>
      </w:r>
      <w:r w:rsidR="005B4218">
        <w:rPr>
          <w:rFonts w:ascii="Times New Roman" w:hAnsi="Times New Roman" w:cs="Times New Roman"/>
        </w:rPr>
        <w:t xml:space="preserve">play the Kansas City Chiefs in next year’s </w:t>
      </w:r>
      <w:r w:rsidR="00BB1270">
        <w:rPr>
          <w:rFonts w:ascii="Times New Roman" w:hAnsi="Times New Roman" w:cs="Times New Roman"/>
        </w:rPr>
        <w:t>Super Bowl</w:t>
      </w:r>
      <w:r>
        <w:rPr>
          <w:rFonts w:ascii="Times New Roman" w:hAnsi="Times New Roman" w:cs="Times New Roman"/>
        </w:rPr>
        <w:t>, broadcast will be a much more efficient way to br</w:t>
      </w:r>
      <w:r w:rsidR="00621011">
        <w:rPr>
          <w:rFonts w:ascii="Times New Roman" w:hAnsi="Times New Roman" w:cs="Times New Roman"/>
        </w:rPr>
        <w:t xml:space="preserve">ing that clash of </w:t>
      </w:r>
      <w:r w:rsidR="004A3A03">
        <w:rPr>
          <w:rFonts w:ascii="Times New Roman" w:hAnsi="Times New Roman" w:cs="Times New Roman"/>
        </w:rPr>
        <w:t xml:space="preserve">two football </w:t>
      </w:r>
      <w:r w:rsidR="00621011">
        <w:rPr>
          <w:rFonts w:ascii="Times New Roman" w:hAnsi="Times New Roman" w:cs="Times New Roman"/>
        </w:rPr>
        <w:t xml:space="preserve">powerhouses </w:t>
      </w:r>
      <w:r>
        <w:rPr>
          <w:rFonts w:ascii="Times New Roman" w:hAnsi="Times New Roman" w:cs="Times New Roman"/>
        </w:rPr>
        <w:t>to the American people than will broadband.</w:t>
      </w:r>
      <w:r w:rsidR="00834674">
        <w:rPr>
          <w:rFonts w:ascii="Times New Roman" w:hAnsi="Times New Roman" w:cs="Times New Roman"/>
        </w:rPr>
        <w:t xml:space="preserve">  And when I </w:t>
      </w:r>
      <w:r w:rsidR="00C33DF8">
        <w:rPr>
          <w:rFonts w:ascii="Times New Roman" w:hAnsi="Times New Roman" w:cs="Times New Roman"/>
        </w:rPr>
        <w:t xml:space="preserve">send </w:t>
      </w:r>
      <w:r w:rsidR="00834674">
        <w:rPr>
          <w:rFonts w:ascii="Times New Roman" w:hAnsi="Times New Roman" w:cs="Times New Roman"/>
        </w:rPr>
        <w:t xml:space="preserve">gloating texts and tweets after Kansas City’s resounding victory, a broadband connection will be </w:t>
      </w:r>
      <w:r w:rsidR="00C33DF8">
        <w:rPr>
          <w:rFonts w:ascii="Times New Roman" w:hAnsi="Times New Roman" w:cs="Times New Roman"/>
        </w:rPr>
        <w:t xml:space="preserve">more </w:t>
      </w:r>
      <w:r w:rsidR="00834674">
        <w:rPr>
          <w:rFonts w:ascii="Times New Roman" w:hAnsi="Times New Roman" w:cs="Times New Roman"/>
        </w:rPr>
        <w:t>useful.</w:t>
      </w:r>
    </w:p>
    <w:p w14:paraId="3C6CF87A" w14:textId="77777777" w:rsidR="002B59AD" w:rsidRDefault="002B59AD" w:rsidP="001A5A24">
      <w:pPr>
        <w:spacing w:after="120" w:line="240" w:lineRule="auto"/>
        <w:ind w:firstLine="720"/>
        <w:rPr>
          <w:rFonts w:ascii="Times New Roman" w:hAnsi="Times New Roman" w:cs="Times New Roman"/>
        </w:rPr>
      </w:pPr>
      <w:r>
        <w:rPr>
          <w:rFonts w:ascii="Times New Roman" w:hAnsi="Times New Roman" w:cs="Times New Roman"/>
        </w:rPr>
        <w:t xml:space="preserve">Broadcast also matters when it comes to public safety emergencies.  When the power goes out, when wireless networks </w:t>
      </w:r>
      <w:r w:rsidR="00337F24">
        <w:rPr>
          <w:rFonts w:ascii="Times New Roman" w:hAnsi="Times New Roman" w:cs="Times New Roman"/>
        </w:rPr>
        <w:t>go dark</w:t>
      </w:r>
      <w:r>
        <w:rPr>
          <w:rFonts w:ascii="Times New Roman" w:hAnsi="Times New Roman" w:cs="Times New Roman"/>
        </w:rPr>
        <w:t xml:space="preserve">, when Internet access is </w:t>
      </w:r>
      <w:r w:rsidR="002F74A4">
        <w:rPr>
          <w:rFonts w:ascii="Times New Roman" w:hAnsi="Times New Roman" w:cs="Times New Roman"/>
        </w:rPr>
        <w:t xml:space="preserve">disrupted, where do people turn for life-saving information?  Their local broadcasters.  We see it time and time again.  Whether it is Superstorm Sandy </w:t>
      </w:r>
      <w:r w:rsidR="002F74A4">
        <w:rPr>
          <w:rFonts w:ascii="Times New Roman" w:hAnsi="Times New Roman" w:cs="Times New Roman"/>
        </w:rPr>
        <w:lastRenderedPageBreak/>
        <w:t>on the East Coast, tornadoes in Oklahoma, or wildfires in the West, Americans rely on broadcasters in times of need.</w:t>
      </w:r>
    </w:p>
    <w:p w14:paraId="3B852E8C" w14:textId="77777777" w:rsidR="002F70A0" w:rsidRDefault="00337F24" w:rsidP="00634B28">
      <w:pPr>
        <w:spacing w:after="120" w:line="240" w:lineRule="auto"/>
        <w:ind w:firstLine="720"/>
        <w:rPr>
          <w:rFonts w:ascii="Times New Roman" w:hAnsi="Times New Roman" w:cs="Times New Roman"/>
        </w:rPr>
      </w:pPr>
      <w:r>
        <w:rPr>
          <w:rFonts w:ascii="Times New Roman" w:hAnsi="Times New Roman" w:cs="Times New Roman"/>
        </w:rPr>
        <w:t>Don’t get me wrong:  T</w:t>
      </w:r>
      <w:r w:rsidR="00804EF6">
        <w:rPr>
          <w:rFonts w:ascii="Times New Roman" w:hAnsi="Times New Roman" w:cs="Times New Roman"/>
        </w:rPr>
        <w:t>he Internet</w:t>
      </w:r>
      <w:r>
        <w:rPr>
          <w:rFonts w:ascii="Times New Roman" w:hAnsi="Times New Roman" w:cs="Times New Roman"/>
        </w:rPr>
        <w:t xml:space="preserve"> has been and will continue to be transformative</w:t>
      </w:r>
      <w:r w:rsidR="00804EF6">
        <w:rPr>
          <w:rFonts w:ascii="Times New Roman" w:hAnsi="Times New Roman" w:cs="Times New Roman"/>
        </w:rPr>
        <w:t>.  Broadcasters have moved aggressively to establish a web presence, and I’m sure that you will continue to explore opportunities related to over-the-top video.  But I don’t see it as the FCC’s role to push you in that direction</w:t>
      </w:r>
      <w:r>
        <w:rPr>
          <w:rFonts w:ascii="Times New Roman" w:hAnsi="Times New Roman" w:cs="Times New Roman"/>
        </w:rPr>
        <w:t xml:space="preserve">. </w:t>
      </w:r>
      <w:r w:rsidR="00804EF6">
        <w:rPr>
          <w:rFonts w:ascii="Times New Roman" w:hAnsi="Times New Roman" w:cs="Times New Roman"/>
        </w:rPr>
        <w:t xml:space="preserve"> </w:t>
      </w:r>
      <w:r>
        <w:rPr>
          <w:rFonts w:ascii="Times New Roman" w:hAnsi="Times New Roman" w:cs="Times New Roman"/>
        </w:rPr>
        <w:t>A</w:t>
      </w:r>
      <w:r w:rsidR="00804EF6">
        <w:rPr>
          <w:rFonts w:ascii="Times New Roman" w:hAnsi="Times New Roman" w:cs="Times New Roman"/>
        </w:rPr>
        <w:t xml:space="preserve">nd it certainly isn’t my place to tell you how to run your business.  </w:t>
      </w:r>
      <w:r>
        <w:rPr>
          <w:rFonts w:ascii="Times New Roman" w:hAnsi="Times New Roman" w:cs="Times New Roman"/>
        </w:rPr>
        <w:t>Instead</w:t>
      </w:r>
      <w:r w:rsidR="00804EF6">
        <w:rPr>
          <w:rFonts w:ascii="Times New Roman" w:hAnsi="Times New Roman" w:cs="Times New Roman"/>
        </w:rPr>
        <w:t xml:space="preserve">, the FCC should level </w:t>
      </w:r>
      <w:r>
        <w:rPr>
          <w:rFonts w:ascii="Times New Roman" w:hAnsi="Times New Roman" w:cs="Times New Roman"/>
        </w:rPr>
        <w:t xml:space="preserve">the </w:t>
      </w:r>
      <w:r w:rsidR="00804EF6">
        <w:rPr>
          <w:rFonts w:ascii="Times New Roman" w:hAnsi="Times New Roman" w:cs="Times New Roman"/>
        </w:rPr>
        <w:t xml:space="preserve">playing field for all segments of the communications industry and let the </w:t>
      </w:r>
      <w:r w:rsidR="005B4218">
        <w:rPr>
          <w:rFonts w:ascii="Times New Roman" w:hAnsi="Times New Roman" w:cs="Times New Roman"/>
        </w:rPr>
        <w:t xml:space="preserve">market sort out the winners from the </w:t>
      </w:r>
      <w:r w:rsidR="001A5A24">
        <w:rPr>
          <w:rFonts w:ascii="Times New Roman" w:hAnsi="Times New Roman" w:cs="Times New Roman"/>
        </w:rPr>
        <w:t>losers.</w:t>
      </w:r>
      <w:r w:rsidR="00BB1270">
        <w:rPr>
          <w:rFonts w:ascii="Times New Roman" w:hAnsi="Times New Roman" w:cs="Times New Roman"/>
        </w:rPr>
        <w:t xml:space="preserve">  Indeed, for all of the talk of over-the-top progra</w:t>
      </w:r>
      <w:r w:rsidR="008006EF">
        <w:rPr>
          <w:rFonts w:ascii="Times New Roman" w:hAnsi="Times New Roman" w:cs="Times New Roman"/>
        </w:rPr>
        <w:t>m</w:t>
      </w:r>
      <w:r w:rsidR="00BB1270">
        <w:rPr>
          <w:rFonts w:ascii="Times New Roman" w:hAnsi="Times New Roman" w:cs="Times New Roman"/>
        </w:rPr>
        <w:t xml:space="preserve">ming, it’s still over-the-air programming that draws the largest crowds.  </w:t>
      </w:r>
    </w:p>
    <w:p w14:paraId="7F577C9C" w14:textId="77777777" w:rsidR="00804EF6" w:rsidRDefault="00B065C0" w:rsidP="001A5A24">
      <w:pPr>
        <w:spacing w:after="120" w:line="240" w:lineRule="auto"/>
        <w:ind w:firstLine="720"/>
        <w:rPr>
          <w:rFonts w:ascii="Times New Roman" w:hAnsi="Times New Roman" w:cs="Times New Roman"/>
        </w:rPr>
      </w:pPr>
      <w:r>
        <w:rPr>
          <w:rFonts w:ascii="Times New Roman" w:hAnsi="Times New Roman" w:cs="Times New Roman"/>
        </w:rPr>
        <w:t>Second</w:t>
      </w:r>
      <w:r w:rsidR="00804EF6">
        <w:rPr>
          <w:rFonts w:ascii="Times New Roman" w:hAnsi="Times New Roman" w:cs="Times New Roman"/>
        </w:rPr>
        <w:t xml:space="preserve">, the Commission needs to ensure that television broadcasters are treated fairly in the </w:t>
      </w:r>
      <w:r w:rsidR="005B4218">
        <w:rPr>
          <w:rFonts w:ascii="Times New Roman" w:hAnsi="Times New Roman" w:cs="Times New Roman"/>
        </w:rPr>
        <w:t xml:space="preserve">upcoming </w:t>
      </w:r>
      <w:r w:rsidR="00746253">
        <w:rPr>
          <w:rFonts w:ascii="Times New Roman" w:hAnsi="Times New Roman" w:cs="Times New Roman"/>
        </w:rPr>
        <w:t xml:space="preserve">spectrum </w:t>
      </w:r>
      <w:r w:rsidR="005B4218">
        <w:rPr>
          <w:rFonts w:ascii="Times New Roman" w:hAnsi="Times New Roman" w:cs="Times New Roman"/>
        </w:rPr>
        <w:t>incentive auction</w:t>
      </w:r>
      <w:r w:rsidR="00804EF6">
        <w:rPr>
          <w:rFonts w:ascii="Times New Roman" w:hAnsi="Times New Roman" w:cs="Times New Roman"/>
        </w:rPr>
        <w:t xml:space="preserve">.  As you may know, we have a big vote coming up at our </w:t>
      </w:r>
      <w:r w:rsidR="00746253">
        <w:rPr>
          <w:rFonts w:ascii="Times New Roman" w:hAnsi="Times New Roman" w:cs="Times New Roman"/>
        </w:rPr>
        <w:t xml:space="preserve">monthly </w:t>
      </w:r>
      <w:r w:rsidR="00804EF6">
        <w:rPr>
          <w:rFonts w:ascii="Times New Roman" w:hAnsi="Times New Roman" w:cs="Times New Roman"/>
        </w:rPr>
        <w:t>meeting</w:t>
      </w:r>
      <w:r w:rsidR="00746253">
        <w:rPr>
          <w:rFonts w:ascii="Times New Roman" w:hAnsi="Times New Roman" w:cs="Times New Roman"/>
        </w:rPr>
        <w:t xml:space="preserve">. </w:t>
      </w:r>
      <w:r w:rsidR="00804EF6">
        <w:rPr>
          <w:rFonts w:ascii="Times New Roman" w:hAnsi="Times New Roman" w:cs="Times New Roman"/>
        </w:rPr>
        <w:t xml:space="preserve"> </w:t>
      </w:r>
      <w:r w:rsidR="00746253">
        <w:rPr>
          <w:rFonts w:ascii="Times New Roman" w:hAnsi="Times New Roman" w:cs="Times New Roman"/>
        </w:rPr>
        <w:t xml:space="preserve">On </w:t>
      </w:r>
      <w:r w:rsidR="00804EF6">
        <w:rPr>
          <w:rFonts w:ascii="Times New Roman" w:hAnsi="Times New Roman" w:cs="Times New Roman"/>
        </w:rPr>
        <w:t>May 15</w:t>
      </w:r>
      <w:r w:rsidR="00746253">
        <w:rPr>
          <w:rFonts w:ascii="Times New Roman" w:hAnsi="Times New Roman" w:cs="Times New Roman"/>
        </w:rPr>
        <w:t>, t</w:t>
      </w:r>
      <w:r w:rsidR="00804EF6">
        <w:rPr>
          <w:rFonts w:ascii="Times New Roman" w:hAnsi="Times New Roman" w:cs="Times New Roman"/>
        </w:rPr>
        <w:t xml:space="preserve">he Commission will adopt a set of rules for the incentive auction.  Getting this right </w:t>
      </w:r>
      <w:r w:rsidR="00746253">
        <w:rPr>
          <w:rFonts w:ascii="Times New Roman" w:hAnsi="Times New Roman" w:cs="Times New Roman"/>
        </w:rPr>
        <w:t xml:space="preserve">won’t </w:t>
      </w:r>
      <w:r w:rsidR="00804EF6">
        <w:rPr>
          <w:rFonts w:ascii="Times New Roman" w:hAnsi="Times New Roman" w:cs="Times New Roman"/>
        </w:rPr>
        <w:t xml:space="preserve">be easy.  </w:t>
      </w:r>
      <w:r w:rsidR="00746253">
        <w:rPr>
          <w:rFonts w:ascii="Times New Roman" w:hAnsi="Times New Roman" w:cs="Times New Roman"/>
        </w:rPr>
        <w:t xml:space="preserve">Having </w:t>
      </w:r>
      <w:r w:rsidR="00804EF6">
        <w:rPr>
          <w:rFonts w:ascii="Times New Roman" w:hAnsi="Times New Roman" w:cs="Times New Roman"/>
        </w:rPr>
        <w:t>por</w:t>
      </w:r>
      <w:r w:rsidR="00746253">
        <w:rPr>
          <w:rFonts w:ascii="Times New Roman" w:hAnsi="Times New Roman" w:cs="Times New Roman"/>
        </w:rPr>
        <w:t>ed</w:t>
      </w:r>
      <w:r w:rsidR="00804EF6">
        <w:rPr>
          <w:rFonts w:ascii="Times New Roman" w:hAnsi="Times New Roman" w:cs="Times New Roman"/>
        </w:rPr>
        <w:t xml:space="preserve"> over the item’s hundreds of pages, </w:t>
      </w:r>
      <w:r w:rsidR="00746253">
        <w:rPr>
          <w:rFonts w:ascii="Times New Roman" w:hAnsi="Times New Roman" w:cs="Times New Roman"/>
        </w:rPr>
        <w:t xml:space="preserve">I can tell you that </w:t>
      </w:r>
      <w:r w:rsidR="00804EF6">
        <w:rPr>
          <w:rFonts w:ascii="Times New Roman" w:hAnsi="Times New Roman" w:cs="Times New Roman"/>
        </w:rPr>
        <w:t>we have many difficult decisions in front of us.</w:t>
      </w:r>
    </w:p>
    <w:p w14:paraId="5A545F03" w14:textId="77777777" w:rsidR="00804EF6" w:rsidRDefault="00804EF6" w:rsidP="001A5A24">
      <w:pPr>
        <w:spacing w:after="120" w:line="240" w:lineRule="auto"/>
        <w:ind w:firstLine="720"/>
        <w:rPr>
          <w:rFonts w:ascii="Times New Roman" w:hAnsi="Times New Roman" w:cs="Times New Roman"/>
        </w:rPr>
      </w:pPr>
      <w:r>
        <w:rPr>
          <w:rFonts w:ascii="Times New Roman" w:hAnsi="Times New Roman" w:cs="Times New Roman"/>
        </w:rPr>
        <w:t>I’m often asked how I will judge whether the incentive auction is a success</w:t>
      </w:r>
      <w:r w:rsidR="00746253">
        <w:rPr>
          <w:rFonts w:ascii="Times New Roman" w:hAnsi="Times New Roman" w:cs="Times New Roman"/>
        </w:rPr>
        <w:t xml:space="preserve">. </w:t>
      </w:r>
      <w:r>
        <w:rPr>
          <w:rFonts w:ascii="Times New Roman" w:hAnsi="Times New Roman" w:cs="Times New Roman"/>
        </w:rPr>
        <w:t xml:space="preserve"> </w:t>
      </w:r>
      <w:r w:rsidR="00746253">
        <w:rPr>
          <w:rFonts w:ascii="Times New Roman" w:hAnsi="Times New Roman" w:cs="Times New Roman"/>
        </w:rPr>
        <w:t>T</w:t>
      </w:r>
      <w:r>
        <w:rPr>
          <w:rFonts w:ascii="Times New Roman" w:hAnsi="Times New Roman" w:cs="Times New Roman"/>
        </w:rPr>
        <w:t>o me, there ar</w:t>
      </w:r>
      <w:r w:rsidR="005B4218">
        <w:rPr>
          <w:rFonts w:ascii="Times New Roman" w:hAnsi="Times New Roman" w:cs="Times New Roman"/>
        </w:rPr>
        <w:t>e three critical components.  W</w:t>
      </w:r>
      <w:r>
        <w:rPr>
          <w:rFonts w:ascii="Times New Roman" w:hAnsi="Times New Roman" w:cs="Times New Roman"/>
        </w:rPr>
        <w:t>e must raise money for the critical national priorities identified by Congress in the Spectrum Act, including deficit reduction and construction of a nationwide, interoperable public saf</w:t>
      </w:r>
      <w:r w:rsidR="005B4218">
        <w:rPr>
          <w:rFonts w:ascii="Times New Roman" w:hAnsi="Times New Roman" w:cs="Times New Roman"/>
        </w:rPr>
        <w:t>ety broadband network.  W</w:t>
      </w:r>
      <w:r>
        <w:rPr>
          <w:rFonts w:ascii="Times New Roman" w:hAnsi="Times New Roman" w:cs="Times New Roman"/>
        </w:rPr>
        <w:t xml:space="preserve">e must </w:t>
      </w:r>
      <w:r w:rsidR="002D14BD">
        <w:rPr>
          <w:rFonts w:ascii="Times New Roman" w:hAnsi="Times New Roman" w:cs="Times New Roman"/>
        </w:rPr>
        <w:t xml:space="preserve">deliver more </w:t>
      </w:r>
      <w:r>
        <w:rPr>
          <w:rFonts w:ascii="Times New Roman" w:hAnsi="Times New Roman" w:cs="Times New Roman"/>
        </w:rPr>
        <w:t>spectrum fo</w:t>
      </w:r>
      <w:r w:rsidR="005B4218">
        <w:rPr>
          <w:rFonts w:ascii="Times New Roman" w:hAnsi="Times New Roman" w:cs="Times New Roman"/>
        </w:rPr>
        <w:t xml:space="preserve">r mobile broadband.  And </w:t>
      </w:r>
      <w:r>
        <w:rPr>
          <w:rFonts w:ascii="Times New Roman" w:hAnsi="Times New Roman" w:cs="Times New Roman"/>
        </w:rPr>
        <w:t>we must preserve a vibrant, free, over-the-air television service.</w:t>
      </w:r>
    </w:p>
    <w:p w14:paraId="71CDD71F" w14:textId="77777777" w:rsidR="006E76A0" w:rsidRDefault="00804EF6" w:rsidP="001A5A24">
      <w:pPr>
        <w:spacing w:after="120" w:line="240" w:lineRule="auto"/>
        <w:ind w:firstLine="720"/>
        <w:rPr>
          <w:rFonts w:ascii="Times New Roman" w:hAnsi="Times New Roman" w:cs="Times New Roman"/>
        </w:rPr>
      </w:pPr>
      <w:r>
        <w:rPr>
          <w:rFonts w:ascii="Times New Roman" w:hAnsi="Times New Roman" w:cs="Times New Roman"/>
        </w:rPr>
        <w:t xml:space="preserve">Let me speak for a moment about that </w:t>
      </w:r>
      <w:r w:rsidR="002801EC">
        <w:rPr>
          <w:rFonts w:ascii="Times New Roman" w:hAnsi="Times New Roman" w:cs="Times New Roman"/>
        </w:rPr>
        <w:t xml:space="preserve">last, but not least, </w:t>
      </w:r>
      <w:r>
        <w:rPr>
          <w:rFonts w:ascii="Times New Roman" w:hAnsi="Times New Roman" w:cs="Times New Roman"/>
        </w:rPr>
        <w:t>priority.  I</w:t>
      </w:r>
      <w:r w:rsidR="00746253">
        <w:rPr>
          <w:rFonts w:ascii="Times New Roman" w:hAnsi="Times New Roman" w:cs="Times New Roman"/>
        </w:rPr>
        <w:t xml:space="preserve">t’s important </w:t>
      </w:r>
      <w:r>
        <w:rPr>
          <w:rFonts w:ascii="Times New Roman" w:hAnsi="Times New Roman" w:cs="Times New Roman"/>
        </w:rPr>
        <w:t xml:space="preserve">that the Commission </w:t>
      </w:r>
      <w:r w:rsidR="006E76A0">
        <w:rPr>
          <w:rFonts w:ascii="Times New Roman" w:hAnsi="Times New Roman" w:cs="Times New Roman"/>
        </w:rPr>
        <w:t>do its</w:t>
      </w:r>
      <w:r>
        <w:rPr>
          <w:rFonts w:ascii="Times New Roman" w:hAnsi="Times New Roman" w:cs="Times New Roman"/>
        </w:rPr>
        <w:t xml:space="preserve"> best to ensure that th</w:t>
      </w:r>
      <w:r w:rsidR="005B4218">
        <w:rPr>
          <w:rFonts w:ascii="Times New Roman" w:hAnsi="Times New Roman" w:cs="Times New Roman"/>
        </w:rPr>
        <w:t>ose television stations not participating</w:t>
      </w:r>
      <w:r>
        <w:rPr>
          <w:rFonts w:ascii="Times New Roman" w:hAnsi="Times New Roman" w:cs="Times New Roman"/>
        </w:rPr>
        <w:t xml:space="preserve"> </w:t>
      </w:r>
      <w:r w:rsidR="005B4218">
        <w:rPr>
          <w:rFonts w:ascii="Times New Roman" w:hAnsi="Times New Roman" w:cs="Times New Roman"/>
        </w:rPr>
        <w:t xml:space="preserve">in the auction </w:t>
      </w:r>
      <w:r>
        <w:rPr>
          <w:rFonts w:ascii="Times New Roman" w:hAnsi="Times New Roman" w:cs="Times New Roman"/>
        </w:rPr>
        <w:t>are held harmless.  For example, Congress provided $1.75 billion to reimburse broadcasters for their relocation expenses</w:t>
      </w:r>
      <w:r w:rsidR="00746253">
        <w:rPr>
          <w:rFonts w:ascii="Times New Roman" w:hAnsi="Times New Roman" w:cs="Times New Roman"/>
        </w:rPr>
        <w:t xml:space="preserve">. </w:t>
      </w:r>
      <w:r>
        <w:rPr>
          <w:rFonts w:ascii="Times New Roman" w:hAnsi="Times New Roman" w:cs="Times New Roman"/>
        </w:rPr>
        <w:t xml:space="preserve"> </w:t>
      </w:r>
      <w:r w:rsidR="00E90AF0">
        <w:rPr>
          <w:rFonts w:ascii="Times New Roman" w:hAnsi="Times New Roman" w:cs="Times New Roman"/>
        </w:rPr>
        <w:t>T</w:t>
      </w:r>
      <w:r>
        <w:rPr>
          <w:rFonts w:ascii="Times New Roman" w:hAnsi="Times New Roman" w:cs="Times New Roman"/>
        </w:rPr>
        <w:t>he Commission needs to think long and hard about whether to adopt any</w:t>
      </w:r>
      <w:r w:rsidR="006E76A0">
        <w:rPr>
          <w:rFonts w:ascii="Times New Roman" w:hAnsi="Times New Roman" w:cs="Times New Roman"/>
        </w:rPr>
        <w:t xml:space="preserve"> re</w:t>
      </w:r>
      <w:r>
        <w:rPr>
          <w:rFonts w:ascii="Times New Roman" w:hAnsi="Times New Roman" w:cs="Times New Roman"/>
        </w:rPr>
        <w:t xml:space="preserve">packing plan that would cost more than $1.75 billion.  </w:t>
      </w:r>
    </w:p>
    <w:p w14:paraId="00C2A2B9" w14:textId="77777777" w:rsidR="00804EF6" w:rsidRDefault="00804EF6" w:rsidP="001A5A24">
      <w:pPr>
        <w:spacing w:after="120" w:line="240" w:lineRule="auto"/>
        <w:ind w:firstLine="720"/>
        <w:rPr>
          <w:rFonts w:ascii="Times New Roman" w:hAnsi="Times New Roman" w:cs="Times New Roman"/>
        </w:rPr>
      </w:pPr>
      <w:r>
        <w:rPr>
          <w:rFonts w:ascii="Times New Roman" w:hAnsi="Times New Roman" w:cs="Times New Roman"/>
        </w:rPr>
        <w:t xml:space="preserve">If broadcasters that </w:t>
      </w:r>
      <w:r w:rsidR="00621011">
        <w:rPr>
          <w:rFonts w:ascii="Times New Roman" w:hAnsi="Times New Roman" w:cs="Times New Roman"/>
        </w:rPr>
        <w:t xml:space="preserve">stay in business </w:t>
      </w:r>
      <w:r w:rsidR="006E76A0">
        <w:rPr>
          <w:rFonts w:ascii="Times New Roman" w:hAnsi="Times New Roman" w:cs="Times New Roman"/>
        </w:rPr>
        <w:t xml:space="preserve">are </w:t>
      </w:r>
      <w:r w:rsidR="00621011">
        <w:rPr>
          <w:rFonts w:ascii="Times New Roman" w:hAnsi="Times New Roman" w:cs="Times New Roman"/>
        </w:rPr>
        <w:t>re</w:t>
      </w:r>
      <w:r w:rsidR="006E76A0">
        <w:rPr>
          <w:rFonts w:ascii="Times New Roman" w:hAnsi="Times New Roman" w:cs="Times New Roman"/>
        </w:rPr>
        <w:t xml:space="preserve">packed and are </w:t>
      </w:r>
      <w:r>
        <w:rPr>
          <w:rFonts w:ascii="Times New Roman" w:hAnsi="Times New Roman" w:cs="Times New Roman"/>
        </w:rPr>
        <w:t>required to pay some of their relocation costs, can we say that the incentive auction is truly voluntary?</w:t>
      </w:r>
      <w:r w:rsidR="006E76A0">
        <w:rPr>
          <w:rFonts w:ascii="Times New Roman" w:hAnsi="Times New Roman" w:cs="Times New Roman"/>
        </w:rPr>
        <w:t xml:space="preserve">  Think about the following scenario.  </w:t>
      </w:r>
      <w:r w:rsidR="00621011">
        <w:rPr>
          <w:rFonts w:ascii="Times New Roman" w:hAnsi="Times New Roman" w:cs="Times New Roman"/>
        </w:rPr>
        <w:t xml:space="preserve">I come and tell </w:t>
      </w:r>
      <w:r w:rsidR="006E76A0">
        <w:rPr>
          <w:rFonts w:ascii="Times New Roman" w:hAnsi="Times New Roman" w:cs="Times New Roman"/>
        </w:rPr>
        <w:t xml:space="preserve">you </w:t>
      </w:r>
      <w:r w:rsidR="00621011">
        <w:rPr>
          <w:rFonts w:ascii="Times New Roman" w:hAnsi="Times New Roman" w:cs="Times New Roman"/>
        </w:rPr>
        <w:t xml:space="preserve">that you </w:t>
      </w:r>
      <w:r w:rsidR="006E76A0">
        <w:rPr>
          <w:rFonts w:ascii="Times New Roman" w:hAnsi="Times New Roman" w:cs="Times New Roman"/>
        </w:rPr>
        <w:t>aren’t going to be allowed to stay in your house and you have two choices.  You can either sell me your house or I</w:t>
      </w:r>
      <w:r w:rsidR="00BC330D">
        <w:rPr>
          <w:rFonts w:ascii="Times New Roman" w:hAnsi="Times New Roman" w:cs="Times New Roman"/>
        </w:rPr>
        <w:t>’</w:t>
      </w:r>
      <w:r w:rsidR="006E76A0">
        <w:rPr>
          <w:rFonts w:ascii="Times New Roman" w:hAnsi="Times New Roman" w:cs="Times New Roman"/>
        </w:rPr>
        <w:t xml:space="preserve">ll seize it but give you a replica of your house for free on the lot next door.  Now imagine that I present you with a different choice: </w:t>
      </w:r>
      <w:r w:rsidR="00566B0F">
        <w:rPr>
          <w:rFonts w:ascii="Times New Roman" w:hAnsi="Times New Roman" w:cs="Times New Roman"/>
        </w:rPr>
        <w:t xml:space="preserve"> </w:t>
      </w:r>
      <w:r w:rsidR="006E76A0">
        <w:rPr>
          <w:rFonts w:ascii="Times New Roman" w:hAnsi="Times New Roman" w:cs="Times New Roman"/>
        </w:rPr>
        <w:t>You can either sell me your house or I</w:t>
      </w:r>
      <w:r w:rsidR="00BC330D">
        <w:rPr>
          <w:rFonts w:ascii="Times New Roman" w:hAnsi="Times New Roman" w:cs="Times New Roman"/>
        </w:rPr>
        <w:t>’</w:t>
      </w:r>
      <w:r w:rsidR="006E76A0">
        <w:rPr>
          <w:rFonts w:ascii="Times New Roman" w:hAnsi="Times New Roman" w:cs="Times New Roman"/>
        </w:rPr>
        <w:t xml:space="preserve">ll seize it and give you a replica of your house on the lot next door so long as you kick in $40,000 to help defray the construction costs.  To be sure, you </w:t>
      </w:r>
      <w:r w:rsidR="00CB01CD">
        <w:rPr>
          <w:rFonts w:ascii="Times New Roman" w:hAnsi="Times New Roman" w:cs="Times New Roman"/>
        </w:rPr>
        <w:t xml:space="preserve">might not </w:t>
      </w:r>
      <w:r w:rsidR="006E76A0">
        <w:rPr>
          <w:rFonts w:ascii="Times New Roman" w:hAnsi="Times New Roman" w:cs="Times New Roman"/>
        </w:rPr>
        <w:t xml:space="preserve">be happy with either choice.  But doesn’t one sound much fairer to you than the other?  </w:t>
      </w:r>
    </w:p>
    <w:p w14:paraId="45E93A65" w14:textId="77777777" w:rsidR="006E76A0" w:rsidRDefault="006E76A0" w:rsidP="001A5A24">
      <w:pPr>
        <w:spacing w:after="120" w:line="240" w:lineRule="auto"/>
        <w:ind w:firstLine="720"/>
        <w:rPr>
          <w:rFonts w:ascii="Times New Roman" w:hAnsi="Times New Roman" w:cs="Times New Roman"/>
        </w:rPr>
      </w:pPr>
      <w:r>
        <w:rPr>
          <w:rFonts w:ascii="Times New Roman" w:hAnsi="Times New Roman" w:cs="Times New Roman"/>
        </w:rPr>
        <w:t xml:space="preserve">The </w:t>
      </w:r>
      <w:r w:rsidR="00AA74DD">
        <w:rPr>
          <w:rFonts w:ascii="Times New Roman" w:hAnsi="Times New Roman" w:cs="Times New Roman"/>
        </w:rPr>
        <w:t xml:space="preserve">FCC </w:t>
      </w:r>
      <w:r>
        <w:rPr>
          <w:rFonts w:ascii="Times New Roman" w:hAnsi="Times New Roman" w:cs="Times New Roman"/>
        </w:rPr>
        <w:t>should also make it as easy as possible for those broadcasters that want to participate in the incentive auction</w:t>
      </w:r>
      <w:r w:rsidR="006E0223">
        <w:rPr>
          <w:rFonts w:ascii="Times New Roman" w:hAnsi="Times New Roman" w:cs="Times New Roman"/>
        </w:rPr>
        <w:t xml:space="preserve"> </w:t>
      </w:r>
      <w:r w:rsidR="00B00610">
        <w:rPr>
          <w:rFonts w:ascii="Times New Roman" w:hAnsi="Times New Roman" w:cs="Times New Roman"/>
        </w:rPr>
        <w:t>in any way</w:t>
      </w:r>
      <w:r>
        <w:rPr>
          <w:rFonts w:ascii="Times New Roman" w:hAnsi="Times New Roman" w:cs="Times New Roman"/>
        </w:rPr>
        <w:t>.  For instance, we should make the rules regarding channel sharing</w:t>
      </w:r>
      <w:r w:rsidR="002F70A0">
        <w:rPr>
          <w:rFonts w:ascii="Times New Roman" w:hAnsi="Times New Roman" w:cs="Times New Roman"/>
        </w:rPr>
        <w:t xml:space="preserve"> simple to follow.  </w:t>
      </w:r>
      <w:r>
        <w:rPr>
          <w:rFonts w:ascii="Times New Roman" w:hAnsi="Times New Roman" w:cs="Times New Roman"/>
        </w:rPr>
        <w:t>Channel sharing can allow broadcasters to stay in business while still receiving a cash infu</w:t>
      </w:r>
      <w:r w:rsidR="00621011">
        <w:rPr>
          <w:rFonts w:ascii="Times New Roman" w:hAnsi="Times New Roman" w:cs="Times New Roman"/>
        </w:rPr>
        <w:t>sion that can be u</w:t>
      </w:r>
      <w:r>
        <w:rPr>
          <w:rFonts w:ascii="Times New Roman" w:hAnsi="Times New Roman" w:cs="Times New Roman"/>
        </w:rPr>
        <w:t>sed to improve their services or facilities.  The option might not meet the needs of every broadcaster</w:t>
      </w:r>
      <w:r w:rsidR="00935054">
        <w:rPr>
          <w:rFonts w:ascii="Times New Roman" w:hAnsi="Times New Roman" w:cs="Times New Roman"/>
        </w:rPr>
        <w:t>.</w:t>
      </w:r>
      <w:r>
        <w:rPr>
          <w:rFonts w:ascii="Times New Roman" w:hAnsi="Times New Roman" w:cs="Times New Roman"/>
        </w:rPr>
        <w:t xml:space="preserve"> </w:t>
      </w:r>
      <w:r w:rsidR="00935054">
        <w:rPr>
          <w:rFonts w:ascii="Times New Roman" w:hAnsi="Times New Roman" w:cs="Times New Roman"/>
        </w:rPr>
        <w:t xml:space="preserve"> B</w:t>
      </w:r>
      <w:r>
        <w:rPr>
          <w:rFonts w:ascii="Times New Roman" w:hAnsi="Times New Roman" w:cs="Times New Roman"/>
        </w:rPr>
        <w:t xml:space="preserve">ut for those interested in exploring that opportunity, the FCC should do what it can to </w:t>
      </w:r>
      <w:r w:rsidR="00310509">
        <w:rPr>
          <w:rFonts w:ascii="Times New Roman" w:hAnsi="Times New Roman" w:cs="Times New Roman"/>
        </w:rPr>
        <w:t xml:space="preserve">help </w:t>
      </w:r>
      <w:r w:rsidR="00935054">
        <w:rPr>
          <w:rFonts w:ascii="Times New Roman" w:hAnsi="Times New Roman" w:cs="Times New Roman"/>
        </w:rPr>
        <w:t>that happen</w:t>
      </w:r>
      <w:r>
        <w:rPr>
          <w:rFonts w:ascii="Times New Roman" w:hAnsi="Times New Roman" w:cs="Times New Roman"/>
        </w:rPr>
        <w:t>.</w:t>
      </w:r>
    </w:p>
    <w:p w14:paraId="1F720E75" w14:textId="77777777" w:rsidR="0025429E" w:rsidRDefault="006E76A0" w:rsidP="00B37764">
      <w:pPr>
        <w:spacing w:after="120" w:line="240" w:lineRule="auto"/>
        <w:ind w:firstLine="720"/>
        <w:rPr>
          <w:rFonts w:ascii="Times New Roman" w:hAnsi="Times New Roman" w:cs="Times New Roman"/>
        </w:rPr>
      </w:pPr>
      <w:r>
        <w:rPr>
          <w:rFonts w:ascii="Times New Roman" w:hAnsi="Times New Roman" w:cs="Times New Roman"/>
        </w:rPr>
        <w:t xml:space="preserve">Switching from television to radio, my </w:t>
      </w:r>
      <w:r w:rsidR="00B065C0">
        <w:rPr>
          <w:rFonts w:ascii="Times New Roman" w:hAnsi="Times New Roman" w:cs="Times New Roman"/>
        </w:rPr>
        <w:t xml:space="preserve">third </w:t>
      </w:r>
      <w:r>
        <w:rPr>
          <w:rFonts w:ascii="Times New Roman" w:hAnsi="Times New Roman" w:cs="Times New Roman"/>
        </w:rPr>
        <w:t xml:space="preserve">idea involves AM radio.  You didn’t think that I’d get through my remarks without mentioning AM radio, did you?  Specifically, the FCC </w:t>
      </w:r>
      <w:r w:rsidR="00566B0F">
        <w:rPr>
          <w:rFonts w:ascii="Times New Roman" w:hAnsi="Times New Roman" w:cs="Times New Roman"/>
        </w:rPr>
        <w:t>needs</w:t>
      </w:r>
      <w:r>
        <w:rPr>
          <w:rFonts w:ascii="Times New Roman" w:hAnsi="Times New Roman" w:cs="Times New Roman"/>
        </w:rPr>
        <w:t xml:space="preserve"> to adopt </w:t>
      </w:r>
      <w:r w:rsidR="003C1DA2">
        <w:rPr>
          <w:rFonts w:ascii="Times New Roman" w:hAnsi="Times New Roman" w:cs="Times New Roman"/>
        </w:rPr>
        <w:t xml:space="preserve">reforms following up on </w:t>
      </w:r>
      <w:r>
        <w:rPr>
          <w:rFonts w:ascii="Times New Roman" w:hAnsi="Times New Roman" w:cs="Times New Roman"/>
        </w:rPr>
        <w:t xml:space="preserve">last fall’s AM Revitalization Notice of Proposed Rulemaking.  </w:t>
      </w:r>
    </w:p>
    <w:p w14:paraId="75A174AB" w14:textId="4685CEA7" w:rsidR="00621011" w:rsidRDefault="006E76A0" w:rsidP="001A5A24">
      <w:pPr>
        <w:spacing w:after="120" w:line="240" w:lineRule="auto"/>
        <w:ind w:firstLine="720"/>
        <w:rPr>
          <w:rFonts w:ascii="Times New Roman" w:hAnsi="Times New Roman" w:cs="Times New Roman"/>
        </w:rPr>
      </w:pPr>
      <w:r>
        <w:rPr>
          <w:rFonts w:ascii="Times New Roman" w:hAnsi="Times New Roman" w:cs="Times New Roman"/>
        </w:rPr>
        <w:t>There are many issues at the FCC that are controversial</w:t>
      </w:r>
      <w:r w:rsidR="003C1DA2">
        <w:rPr>
          <w:rFonts w:ascii="Times New Roman" w:hAnsi="Times New Roman" w:cs="Times New Roman"/>
        </w:rPr>
        <w:t xml:space="preserve">.  </w:t>
      </w:r>
      <w:r>
        <w:rPr>
          <w:rFonts w:ascii="Times New Roman" w:hAnsi="Times New Roman" w:cs="Times New Roman"/>
        </w:rPr>
        <w:t xml:space="preserve">AM radio isn’t one of them.  </w:t>
      </w:r>
      <w:r w:rsidR="00566B0F">
        <w:rPr>
          <w:rFonts w:ascii="Times New Roman" w:hAnsi="Times New Roman" w:cs="Times New Roman"/>
        </w:rPr>
        <w:t xml:space="preserve">The comment cycle has now closed, and commenters overwhelmingly support all of the ideas contained in the NPRM.  </w:t>
      </w:r>
      <w:r w:rsidR="005850D7">
        <w:rPr>
          <w:rFonts w:ascii="Times New Roman" w:hAnsi="Times New Roman" w:cs="Times New Roman"/>
        </w:rPr>
        <w:t>S</w:t>
      </w:r>
      <w:r>
        <w:rPr>
          <w:rFonts w:ascii="Times New Roman" w:hAnsi="Times New Roman" w:cs="Times New Roman"/>
        </w:rPr>
        <w:t>mall broadcasters and large broadcasters alike</w:t>
      </w:r>
      <w:r w:rsidR="005850D7">
        <w:rPr>
          <w:rFonts w:ascii="Times New Roman" w:hAnsi="Times New Roman" w:cs="Times New Roman"/>
        </w:rPr>
        <w:t xml:space="preserve"> want to revitalize AM radio</w:t>
      </w:r>
      <w:r>
        <w:rPr>
          <w:rFonts w:ascii="Times New Roman" w:hAnsi="Times New Roman" w:cs="Times New Roman"/>
        </w:rPr>
        <w:t xml:space="preserve">.  </w:t>
      </w:r>
      <w:r w:rsidR="005850D7">
        <w:rPr>
          <w:rFonts w:ascii="Times New Roman" w:hAnsi="Times New Roman" w:cs="Times New Roman"/>
        </w:rPr>
        <w:t>So do</w:t>
      </w:r>
      <w:r>
        <w:rPr>
          <w:rFonts w:ascii="Times New Roman" w:hAnsi="Times New Roman" w:cs="Times New Roman"/>
        </w:rPr>
        <w:t xml:space="preserve"> civil rights organizations and those favoring increased ownership diversity</w:t>
      </w:r>
      <w:r w:rsidR="003C1DA2">
        <w:rPr>
          <w:rFonts w:ascii="Times New Roman" w:hAnsi="Times New Roman" w:cs="Times New Roman"/>
        </w:rPr>
        <w:t xml:space="preserve">. </w:t>
      </w:r>
      <w:r w:rsidR="005850D7">
        <w:rPr>
          <w:rFonts w:ascii="Times New Roman" w:hAnsi="Times New Roman" w:cs="Times New Roman"/>
        </w:rPr>
        <w:t xml:space="preserve"> </w:t>
      </w:r>
      <w:r>
        <w:rPr>
          <w:rFonts w:ascii="Times New Roman" w:hAnsi="Times New Roman" w:cs="Times New Roman"/>
        </w:rPr>
        <w:t xml:space="preserve">Democrats and Republicans, </w:t>
      </w:r>
      <w:r w:rsidR="003C1DA2">
        <w:rPr>
          <w:rFonts w:ascii="Times New Roman" w:hAnsi="Times New Roman" w:cs="Times New Roman"/>
        </w:rPr>
        <w:t xml:space="preserve">liberals and </w:t>
      </w:r>
      <w:r>
        <w:rPr>
          <w:rFonts w:ascii="Times New Roman" w:hAnsi="Times New Roman" w:cs="Times New Roman"/>
        </w:rPr>
        <w:t>conservatives</w:t>
      </w:r>
      <w:r w:rsidR="00D3583F">
        <w:rPr>
          <w:rFonts w:ascii="Times New Roman" w:hAnsi="Times New Roman" w:cs="Times New Roman"/>
        </w:rPr>
        <w:t>, the list goes on</w:t>
      </w:r>
      <w:r>
        <w:rPr>
          <w:rFonts w:ascii="Times New Roman" w:hAnsi="Times New Roman" w:cs="Times New Roman"/>
        </w:rPr>
        <w:t>.</w:t>
      </w:r>
      <w:r w:rsidR="005850D7">
        <w:rPr>
          <w:rFonts w:ascii="Times New Roman" w:hAnsi="Times New Roman" w:cs="Times New Roman"/>
        </w:rPr>
        <w:t xml:space="preserve">  </w:t>
      </w:r>
      <w:r w:rsidR="00621011">
        <w:rPr>
          <w:rFonts w:ascii="Times New Roman" w:hAnsi="Times New Roman" w:cs="Times New Roman"/>
        </w:rPr>
        <w:t>Indeed, I</w:t>
      </w:r>
      <w:r w:rsidR="003C1DA2">
        <w:rPr>
          <w:rFonts w:ascii="Times New Roman" w:hAnsi="Times New Roman" w:cs="Times New Roman"/>
        </w:rPr>
        <w:t>’</w:t>
      </w:r>
      <w:r w:rsidR="00621011">
        <w:rPr>
          <w:rFonts w:ascii="Times New Roman" w:hAnsi="Times New Roman" w:cs="Times New Roman"/>
        </w:rPr>
        <w:t xml:space="preserve">ve been amazed by the chord that AM revitalization has struck throughout the United States.  When I </w:t>
      </w:r>
      <w:r w:rsidR="003C1DA2">
        <w:rPr>
          <w:rFonts w:ascii="Times New Roman" w:hAnsi="Times New Roman" w:cs="Times New Roman"/>
        </w:rPr>
        <w:t xml:space="preserve">made this proposal </w:t>
      </w:r>
      <w:r w:rsidR="00621011">
        <w:rPr>
          <w:rFonts w:ascii="Times New Roman" w:hAnsi="Times New Roman" w:cs="Times New Roman"/>
        </w:rPr>
        <w:t xml:space="preserve">in September 2012, I </w:t>
      </w:r>
      <w:r w:rsidR="003C1DA2">
        <w:rPr>
          <w:rFonts w:ascii="Times New Roman" w:hAnsi="Times New Roman" w:cs="Times New Roman"/>
        </w:rPr>
        <w:t xml:space="preserve">never </w:t>
      </w:r>
      <w:r w:rsidR="00621011">
        <w:rPr>
          <w:rFonts w:ascii="Times New Roman" w:hAnsi="Times New Roman" w:cs="Times New Roman"/>
        </w:rPr>
        <w:t>imagined the response</w:t>
      </w:r>
      <w:r w:rsidR="002F70A0">
        <w:rPr>
          <w:rFonts w:ascii="Times New Roman" w:hAnsi="Times New Roman" w:cs="Times New Roman"/>
        </w:rPr>
        <w:t xml:space="preserve"> we would receive.  </w:t>
      </w:r>
      <w:r w:rsidR="00621011">
        <w:rPr>
          <w:rFonts w:ascii="Times New Roman" w:hAnsi="Times New Roman" w:cs="Times New Roman"/>
        </w:rPr>
        <w:t xml:space="preserve">AM revitalization even made it to the front page of the </w:t>
      </w:r>
      <w:r w:rsidR="00621011" w:rsidRPr="000013C0">
        <w:rPr>
          <w:rFonts w:ascii="Times New Roman" w:hAnsi="Times New Roman" w:cs="Times New Roman"/>
          <w:i/>
        </w:rPr>
        <w:t>New York Times</w:t>
      </w:r>
      <w:r w:rsidR="00D3583F">
        <w:rPr>
          <w:rFonts w:ascii="Times New Roman" w:hAnsi="Times New Roman" w:cs="Times New Roman"/>
        </w:rPr>
        <w:t>—and “</w:t>
      </w:r>
      <w:r w:rsidR="00FA07FA">
        <w:rPr>
          <w:rFonts w:ascii="Times New Roman" w:hAnsi="Times New Roman" w:cs="Times New Roman"/>
        </w:rPr>
        <w:t>n</w:t>
      </w:r>
      <w:r w:rsidR="00D3583F">
        <w:rPr>
          <w:rFonts w:ascii="Times New Roman" w:hAnsi="Times New Roman" w:cs="Times New Roman"/>
        </w:rPr>
        <w:t>et neutrality” got bumped to that day’s business section</w:t>
      </w:r>
      <w:r w:rsidR="00621011">
        <w:rPr>
          <w:rFonts w:ascii="Times New Roman" w:hAnsi="Times New Roman" w:cs="Times New Roman"/>
        </w:rPr>
        <w:t xml:space="preserve">!  </w:t>
      </w:r>
    </w:p>
    <w:p w14:paraId="4E05BFFA" w14:textId="1655A833" w:rsidR="005850D7" w:rsidRDefault="00D3583F" w:rsidP="001A5A24">
      <w:pPr>
        <w:spacing w:after="120" w:line="240" w:lineRule="auto"/>
        <w:ind w:firstLine="720"/>
        <w:rPr>
          <w:rFonts w:ascii="Times New Roman" w:hAnsi="Times New Roman" w:cs="Times New Roman"/>
        </w:rPr>
      </w:pPr>
      <w:r>
        <w:rPr>
          <w:rFonts w:ascii="Times New Roman" w:hAnsi="Times New Roman" w:cs="Times New Roman"/>
        </w:rPr>
        <w:t>T</w:t>
      </w:r>
      <w:r w:rsidR="003C1DA2">
        <w:rPr>
          <w:rFonts w:ascii="Times New Roman" w:hAnsi="Times New Roman" w:cs="Times New Roman"/>
        </w:rPr>
        <w:t>ime isn’t on the side of this grand old band</w:t>
      </w:r>
      <w:r>
        <w:rPr>
          <w:rFonts w:ascii="Times New Roman" w:hAnsi="Times New Roman" w:cs="Times New Roman"/>
        </w:rPr>
        <w:t>,</w:t>
      </w:r>
      <w:r w:rsidR="00CB0F28">
        <w:rPr>
          <w:rFonts w:ascii="Times New Roman" w:hAnsi="Times New Roman" w:cs="Times New Roman"/>
        </w:rPr>
        <w:t xml:space="preserve"> so l</w:t>
      </w:r>
      <w:r w:rsidR="006E76A0">
        <w:rPr>
          <w:rFonts w:ascii="Times New Roman" w:hAnsi="Times New Roman" w:cs="Times New Roman"/>
        </w:rPr>
        <w:t xml:space="preserve">et’s commit ourselves to getting this done by Halloween.  </w:t>
      </w:r>
    </w:p>
    <w:p w14:paraId="4DA2BD66" w14:textId="77777777" w:rsidR="006E76A0" w:rsidRDefault="005850D7" w:rsidP="001A5A24">
      <w:pPr>
        <w:spacing w:after="120" w:line="240" w:lineRule="auto"/>
        <w:ind w:firstLine="720"/>
        <w:rPr>
          <w:rFonts w:ascii="Times New Roman" w:hAnsi="Times New Roman" w:cs="Times New Roman"/>
        </w:rPr>
      </w:pPr>
      <w:r>
        <w:rPr>
          <w:rFonts w:ascii="Times New Roman" w:hAnsi="Times New Roman" w:cs="Times New Roman"/>
        </w:rPr>
        <w:t>O</w:t>
      </w:r>
      <w:r w:rsidR="006E76A0">
        <w:rPr>
          <w:rFonts w:ascii="Times New Roman" w:hAnsi="Times New Roman" w:cs="Times New Roman"/>
        </w:rPr>
        <w:t>ur proposals will not be a panacea for the real problems confronting AM broadcasters.  But they will help.</w:t>
      </w:r>
      <w:r>
        <w:rPr>
          <w:rFonts w:ascii="Times New Roman" w:hAnsi="Times New Roman" w:cs="Times New Roman"/>
        </w:rPr>
        <w:t xml:space="preserve">  </w:t>
      </w:r>
      <w:r w:rsidR="006E76A0">
        <w:rPr>
          <w:rFonts w:ascii="Times New Roman" w:hAnsi="Times New Roman" w:cs="Times New Roman"/>
        </w:rPr>
        <w:t>For example, I</w:t>
      </w:r>
      <w:r w:rsidR="00CB0476">
        <w:rPr>
          <w:rFonts w:ascii="Times New Roman" w:hAnsi="Times New Roman" w:cs="Times New Roman"/>
        </w:rPr>
        <w:t>’</w:t>
      </w:r>
      <w:r w:rsidR="006E76A0">
        <w:rPr>
          <w:rFonts w:ascii="Times New Roman" w:hAnsi="Times New Roman" w:cs="Times New Roman"/>
        </w:rPr>
        <w:t xml:space="preserve">ve heard from numerous AM broadcasters desperate for FM translators.  </w:t>
      </w:r>
      <w:r w:rsidR="00CB0476">
        <w:rPr>
          <w:rFonts w:ascii="Times New Roman" w:hAnsi="Times New Roman" w:cs="Times New Roman"/>
        </w:rPr>
        <w:t>T</w:t>
      </w:r>
      <w:r w:rsidR="006E76A0">
        <w:rPr>
          <w:rFonts w:ascii="Times New Roman" w:hAnsi="Times New Roman" w:cs="Times New Roman"/>
        </w:rPr>
        <w:t xml:space="preserve">hat’s why we need to move forward with an FM translator window designed for AM broadcasters.  If the </w:t>
      </w:r>
      <w:r w:rsidR="00CB0476">
        <w:rPr>
          <w:rFonts w:ascii="Times New Roman" w:hAnsi="Times New Roman" w:cs="Times New Roman"/>
        </w:rPr>
        <w:t xml:space="preserve">FCC </w:t>
      </w:r>
      <w:r w:rsidR="006E76A0">
        <w:rPr>
          <w:rFonts w:ascii="Times New Roman" w:hAnsi="Times New Roman" w:cs="Times New Roman"/>
        </w:rPr>
        <w:t>acts soon, that window could open next year.</w:t>
      </w:r>
    </w:p>
    <w:p w14:paraId="7748DB40" w14:textId="4BA5858F" w:rsidR="006E76A0" w:rsidRDefault="006E76A0" w:rsidP="001A5A24">
      <w:pPr>
        <w:spacing w:after="120" w:line="240" w:lineRule="auto"/>
        <w:ind w:firstLine="720"/>
        <w:rPr>
          <w:rFonts w:ascii="Times New Roman" w:hAnsi="Times New Roman" w:cs="Times New Roman"/>
        </w:rPr>
      </w:pPr>
      <w:r>
        <w:rPr>
          <w:rFonts w:ascii="Times New Roman" w:hAnsi="Times New Roman" w:cs="Times New Roman"/>
        </w:rPr>
        <w:t>In addition to asking for comment in our NPRM on specific proposals, the Commission also solicited other ideas on how to improve the AM band, both in the short term and the long term.  A</w:t>
      </w:r>
      <w:r w:rsidR="004A3A03">
        <w:rPr>
          <w:rFonts w:ascii="Times New Roman" w:hAnsi="Times New Roman" w:cs="Times New Roman"/>
        </w:rPr>
        <w:t xml:space="preserve">nd we received </w:t>
      </w:r>
      <w:r w:rsidR="00D3583F">
        <w:rPr>
          <w:rFonts w:ascii="Times New Roman" w:hAnsi="Times New Roman" w:cs="Times New Roman"/>
        </w:rPr>
        <w:t xml:space="preserve">many </w:t>
      </w:r>
      <w:r>
        <w:rPr>
          <w:rFonts w:ascii="Times New Roman" w:hAnsi="Times New Roman" w:cs="Times New Roman"/>
        </w:rPr>
        <w:t xml:space="preserve">suggestions from station owners, engineers, and listeners.  We need to sort through </w:t>
      </w:r>
      <w:r w:rsidR="00D3583F">
        <w:rPr>
          <w:rFonts w:ascii="Times New Roman" w:hAnsi="Times New Roman" w:cs="Times New Roman"/>
        </w:rPr>
        <w:t xml:space="preserve">them </w:t>
      </w:r>
      <w:r>
        <w:rPr>
          <w:rFonts w:ascii="Times New Roman" w:hAnsi="Times New Roman" w:cs="Times New Roman"/>
        </w:rPr>
        <w:t xml:space="preserve">and </w:t>
      </w:r>
      <w:r w:rsidR="005B4218">
        <w:rPr>
          <w:rFonts w:ascii="Times New Roman" w:hAnsi="Times New Roman" w:cs="Times New Roman"/>
        </w:rPr>
        <w:t>figure out which ones merit action</w:t>
      </w:r>
      <w:r>
        <w:rPr>
          <w:rFonts w:ascii="Times New Roman" w:hAnsi="Times New Roman" w:cs="Times New Roman"/>
        </w:rPr>
        <w:t xml:space="preserve"> and </w:t>
      </w:r>
      <w:r w:rsidR="001A5A24">
        <w:rPr>
          <w:rFonts w:ascii="Times New Roman" w:hAnsi="Times New Roman" w:cs="Times New Roman"/>
        </w:rPr>
        <w:t>which ones need further study.</w:t>
      </w:r>
    </w:p>
    <w:p w14:paraId="4110275A" w14:textId="77777777" w:rsidR="006E76A0" w:rsidRDefault="006E76A0" w:rsidP="001A5A24">
      <w:pPr>
        <w:spacing w:after="120" w:line="240" w:lineRule="auto"/>
        <w:ind w:firstLine="720"/>
        <w:rPr>
          <w:rFonts w:ascii="Times New Roman" w:hAnsi="Times New Roman" w:cs="Times New Roman"/>
        </w:rPr>
      </w:pPr>
      <w:r>
        <w:rPr>
          <w:rFonts w:ascii="Times New Roman" w:hAnsi="Times New Roman" w:cs="Times New Roman"/>
        </w:rPr>
        <w:t>Beginning this summer, I plan to hold a series of meetings with stakeho</w:t>
      </w:r>
      <w:r w:rsidR="002F70A0">
        <w:rPr>
          <w:rFonts w:ascii="Times New Roman" w:hAnsi="Times New Roman" w:cs="Times New Roman"/>
        </w:rPr>
        <w:t xml:space="preserve">lders to </w:t>
      </w:r>
      <w:r>
        <w:rPr>
          <w:rFonts w:ascii="Times New Roman" w:hAnsi="Times New Roman" w:cs="Times New Roman"/>
        </w:rPr>
        <w:t xml:space="preserve">discuss these proposals.  And I invite you to participate.  If you have an idea for revitalizing the AM band, don’t be shy.  It’s not too late to </w:t>
      </w:r>
      <w:r w:rsidR="00CB0476">
        <w:rPr>
          <w:rFonts w:ascii="Times New Roman" w:hAnsi="Times New Roman" w:cs="Times New Roman"/>
        </w:rPr>
        <w:t>tell us what you think</w:t>
      </w:r>
      <w:r w:rsidR="001A5A24">
        <w:rPr>
          <w:rFonts w:ascii="Times New Roman" w:hAnsi="Times New Roman" w:cs="Times New Roman"/>
        </w:rPr>
        <w:t>.</w:t>
      </w:r>
    </w:p>
    <w:p w14:paraId="23C28056" w14:textId="473ACC69" w:rsidR="00AD3C84" w:rsidRDefault="00B065C0" w:rsidP="00AD3C84">
      <w:pPr>
        <w:spacing w:after="120" w:line="240" w:lineRule="auto"/>
        <w:ind w:firstLine="720"/>
        <w:rPr>
          <w:rFonts w:ascii="Times New Roman" w:hAnsi="Times New Roman" w:cs="Times New Roman"/>
        </w:rPr>
      </w:pPr>
      <w:r>
        <w:rPr>
          <w:rFonts w:ascii="Times New Roman" w:hAnsi="Times New Roman" w:cs="Times New Roman"/>
        </w:rPr>
        <w:t>Fourth</w:t>
      </w:r>
      <w:r w:rsidR="005B4218">
        <w:rPr>
          <w:rFonts w:ascii="Times New Roman" w:hAnsi="Times New Roman" w:cs="Times New Roman"/>
        </w:rPr>
        <w:t>, we should moderniz</w:t>
      </w:r>
      <w:r w:rsidR="00A61437">
        <w:rPr>
          <w:rFonts w:ascii="Times New Roman" w:hAnsi="Times New Roman" w:cs="Times New Roman"/>
        </w:rPr>
        <w:t>e</w:t>
      </w:r>
      <w:r w:rsidR="005B4218">
        <w:rPr>
          <w:rFonts w:ascii="Times New Roman" w:hAnsi="Times New Roman" w:cs="Times New Roman"/>
        </w:rPr>
        <w:t xml:space="preserve"> our media ownership rules</w:t>
      </w:r>
      <w:r w:rsidR="00E5394A">
        <w:rPr>
          <w:rFonts w:ascii="Times New Roman" w:hAnsi="Times New Roman" w:cs="Times New Roman"/>
        </w:rPr>
        <w:t>, and let’s begin by</w:t>
      </w:r>
      <w:r w:rsidR="005B4218">
        <w:rPr>
          <w:rFonts w:ascii="Times New Roman" w:hAnsi="Times New Roman" w:cs="Times New Roman"/>
        </w:rPr>
        <w:t xml:space="preserve"> eliminating the </w:t>
      </w:r>
      <w:r w:rsidR="00A61437">
        <w:rPr>
          <w:rFonts w:ascii="Times New Roman" w:hAnsi="Times New Roman" w:cs="Times New Roman"/>
        </w:rPr>
        <w:t xml:space="preserve">rule </w:t>
      </w:r>
      <w:r w:rsidR="005B4218">
        <w:rPr>
          <w:rFonts w:ascii="Times New Roman" w:hAnsi="Times New Roman" w:cs="Times New Roman"/>
        </w:rPr>
        <w:t>prohibiti</w:t>
      </w:r>
      <w:r w:rsidR="00A61437">
        <w:rPr>
          <w:rFonts w:ascii="Times New Roman" w:hAnsi="Times New Roman" w:cs="Times New Roman"/>
        </w:rPr>
        <w:t>ng</w:t>
      </w:r>
      <w:r w:rsidR="005B4218">
        <w:rPr>
          <w:rFonts w:ascii="Times New Roman" w:hAnsi="Times New Roman" w:cs="Times New Roman"/>
        </w:rPr>
        <w:t xml:space="preserve"> </w:t>
      </w:r>
      <w:r w:rsidR="00A61437">
        <w:rPr>
          <w:rFonts w:ascii="Times New Roman" w:hAnsi="Times New Roman" w:cs="Times New Roman"/>
        </w:rPr>
        <w:t xml:space="preserve">cross-ownership of a </w:t>
      </w:r>
      <w:r w:rsidR="005B4218">
        <w:rPr>
          <w:rFonts w:ascii="Times New Roman" w:hAnsi="Times New Roman" w:cs="Times New Roman"/>
        </w:rPr>
        <w:t>newspaper</w:t>
      </w:r>
      <w:r w:rsidR="00A61437">
        <w:rPr>
          <w:rFonts w:ascii="Times New Roman" w:hAnsi="Times New Roman" w:cs="Times New Roman"/>
        </w:rPr>
        <w:t xml:space="preserve"> and </w:t>
      </w:r>
      <w:r w:rsidR="005B4218">
        <w:rPr>
          <w:rFonts w:ascii="Times New Roman" w:hAnsi="Times New Roman" w:cs="Times New Roman"/>
        </w:rPr>
        <w:t xml:space="preserve">radio </w:t>
      </w:r>
      <w:r w:rsidR="00A61437">
        <w:rPr>
          <w:rFonts w:ascii="Times New Roman" w:hAnsi="Times New Roman" w:cs="Times New Roman"/>
        </w:rPr>
        <w:t>station</w:t>
      </w:r>
      <w:r w:rsidR="005B4218">
        <w:rPr>
          <w:rFonts w:ascii="Times New Roman" w:hAnsi="Times New Roman" w:cs="Times New Roman"/>
        </w:rPr>
        <w:t xml:space="preserve">.  </w:t>
      </w:r>
      <w:r w:rsidR="00A61437">
        <w:rPr>
          <w:rFonts w:ascii="Times New Roman" w:hAnsi="Times New Roman" w:cs="Times New Roman"/>
        </w:rPr>
        <w:t>This</w:t>
      </w:r>
      <w:r w:rsidR="00576199">
        <w:rPr>
          <w:rFonts w:ascii="Times New Roman" w:hAnsi="Times New Roman" w:cs="Times New Roman"/>
        </w:rPr>
        <w:t xml:space="preserve"> rule is almost as old as I am—</w:t>
      </w:r>
      <w:r w:rsidR="00A61437">
        <w:rPr>
          <w:rFonts w:ascii="Times New Roman" w:hAnsi="Times New Roman" w:cs="Times New Roman"/>
        </w:rPr>
        <w:t>and</w:t>
      </w:r>
      <w:r w:rsidR="00AD3C84">
        <w:rPr>
          <w:rFonts w:ascii="Times New Roman" w:hAnsi="Times New Roman" w:cs="Times New Roman"/>
        </w:rPr>
        <w:t xml:space="preserve"> </w:t>
      </w:r>
      <w:r w:rsidR="00576199">
        <w:rPr>
          <w:rFonts w:ascii="Times New Roman" w:hAnsi="Times New Roman" w:cs="Times New Roman"/>
        </w:rPr>
        <w:t>almost</w:t>
      </w:r>
      <w:r w:rsidR="00AD3C84">
        <w:rPr>
          <w:rFonts w:ascii="Times New Roman" w:hAnsi="Times New Roman" w:cs="Times New Roman"/>
        </w:rPr>
        <w:t xml:space="preserve"> as decrepit.  </w:t>
      </w:r>
    </w:p>
    <w:p w14:paraId="77C23882" w14:textId="043CFD9D" w:rsidR="002F70A0" w:rsidRDefault="00AD3C84" w:rsidP="00AD3C84">
      <w:pPr>
        <w:spacing w:after="120" w:line="240" w:lineRule="auto"/>
        <w:ind w:firstLine="720"/>
        <w:rPr>
          <w:rFonts w:ascii="Times New Roman" w:hAnsi="Times New Roman" w:cs="Times New Roman"/>
        </w:rPr>
      </w:pPr>
      <w:r>
        <w:rPr>
          <w:rFonts w:ascii="Times New Roman" w:hAnsi="Times New Roman" w:cs="Times New Roman"/>
        </w:rPr>
        <w:t>Now look, w</w:t>
      </w:r>
      <w:r w:rsidR="005B4218">
        <w:rPr>
          <w:rFonts w:ascii="Times New Roman" w:hAnsi="Times New Roman" w:cs="Times New Roman"/>
        </w:rPr>
        <w:t>hen it comes to the topic of media ownership, I</w:t>
      </w:r>
      <w:r>
        <w:rPr>
          <w:rFonts w:ascii="Times New Roman" w:hAnsi="Times New Roman" w:cs="Times New Roman"/>
        </w:rPr>
        <w:t>’</w:t>
      </w:r>
      <w:r w:rsidR="005B4218">
        <w:rPr>
          <w:rFonts w:ascii="Times New Roman" w:hAnsi="Times New Roman" w:cs="Times New Roman"/>
        </w:rPr>
        <w:t xml:space="preserve">m a realist.  </w:t>
      </w:r>
      <w:r w:rsidR="00CB01CD">
        <w:rPr>
          <w:rFonts w:ascii="Times New Roman" w:hAnsi="Times New Roman" w:cs="Times New Roman"/>
        </w:rPr>
        <w:t>The FCC’s media ownership order, passed on a party-line vote in March, kicked the can of reform down the road yet again (except for outlawing pro-competitive joint sales agreements, where the FCC arbitrarily sprung into action).  And u</w:t>
      </w:r>
      <w:r>
        <w:rPr>
          <w:rFonts w:ascii="Times New Roman" w:hAnsi="Times New Roman" w:cs="Times New Roman"/>
        </w:rPr>
        <w:t>nless the courts intervene</w:t>
      </w:r>
      <w:r w:rsidR="00E77BE6">
        <w:rPr>
          <w:rFonts w:ascii="Times New Roman" w:hAnsi="Times New Roman" w:cs="Times New Roman"/>
        </w:rPr>
        <w:t xml:space="preserve">, I see no prospect that the </w:t>
      </w:r>
      <w:r>
        <w:rPr>
          <w:rFonts w:ascii="Times New Roman" w:hAnsi="Times New Roman" w:cs="Times New Roman"/>
        </w:rPr>
        <w:t xml:space="preserve">FCC </w:t>
      </w:r>
      <w:r w:rsidR="00E77BE6">
        <w:rPr>
          <w:rFonts w:ascii="Times New Roman" w:hAnsi="Times New Roman" w:cs="Times New Roman"/>
        </w:rPr>
        <w:t xml:space="preserve">will </w:t>
      </w:r>
      <w:r>
        <w:rPr>
          <w:rFonts w:ascii="Times New Roman" w:hAnsi="Times New Roman" w:cs="Times New Roman"/>
        </w:rPr>
        <w:t xml:space="preserve">bring </w:t>
      </w:r>
      <w:r w:rsidR="00576199">
        <w:rPr>
          <w:rFonts w:ascii="Times New Roman" w:hAnsi="Times New Roman" w:cs="Times New Roman"/>
        </w:rPr>
        <w:t xml:space="preserve">all of </w:t>
      </w:r>
      <w:r w:rsidR="00E77BE6">
        <w:rPr>
          <w:rFonts w:ascii="Times New Roman" w:hAnsi="Times New Roman" w:cs="Times New Roman"/>
        </w:rPr>
        <w:t xml:space="preserve">its media ownership rules </w:t>
      </w:r>
      <w:r>
        <w:rPr>
          <w:rFonts w:ascii="Times New Roman" w:hAnsi="Times New Roman" w:cs="Times New Roman"/>
        </w:rPr>
        <w:t>into the 21</w:t>
      </w:r>
      <w:r w:rsidRPr="00AD2D95">
        <w:rPr>
          <w:rFonts w:ascii="Times New Roman" w:hAnsi="Times New Roman" w:cs="Times New Roman"/>
          <w:vertAlign w:val="superscript"/>
        </w:rPr>
        <w:t>st</w:t>
      </w:r>
      <w:r>
        <w:rPr>
          <w:rFonts w:ascii="Times New Roman" w:hAnsi="Times New Roman" w:cs="Times New Roman"/>
        </w:rPr>
        <w:t xml:space="preserve"> century </w:t>
      </w:r>
      <w:r w:rsidR="00E77BE6">
        <w:rPr>
          <w:rFonts w:ascii="Times New Roman" w:hAnsi="Times New Roman" w:cs="Times New Roman"/>
        </w:rPr>
        <w:t xml:space="preserve">in the next couple of years.  But I do see a glimmer of hope when it comes to the newspaper-radio ownership </w:t>
      </w:r>
      <w:r w:rsidR="00576199">
        <w:rPr>
          <w:rFonts w:ascii="Times New Roman" w:hAnsi="Times New Roman" w:cs="Times New Roman"/>
        </w:rPr>
        <w:t>ban</w:t>
      </w:r>
      <w:r w:rsidR="00E77BE6">
        <w:rPr>
          <w:rFonts w:ascii="Times New Roman" w:hAnsi="Times New Roman" w:cs="Times New Roman"/>
        </w:rPr>
        <w:t xml:space="preserve">.  The Commission has signaled an openness to </w:t>
      </w:r>
      <w:r w:rsidR="000E64A4">
        <w:rPr>
          <w:rFonts w:ascii="Times New Roman" w:hAnsi="Times New Roman" w:cs="Times New Roman"/>
        </w:rPr>
        <w:t>getting rid of this anachronism</w:t>
      </w:r>
      <w:r w:rsidR="00E77BE6">
        <w:rPr>
          <w:rFonts w:ascii="Times New Roman" w:hAnsi="Times New Roman" w:cs="Times New Roman"/>
        </w:rPr>
        <w:t>.  And as the Chinese philosopher Lao Tzu put it, a journey of a thousand mi</w:t>
      </w:r>
      <w:r w:rsidR="001A5A24">
        <w:rPr>
          <w:rFonts w:ascii="Times New Roman" w:hAnsi="Times New Roman" w:cs="Times New Roman"/>
        </w:rPr>
        <w:t>les begins with a single step.</w:t>
      </w:r>
    </w:p>
    <w:p w14:paraId="70FEC830" w14:textId="7D217700" w:rsidR="00E77BE6" w:rsidRDefault="00576199" w:rsidP="001A5A24">
      <w:pPr>
        <w:spacing w:after="120" w:line="240" w:lineRule="auto"/>
        <w:ind w:firstLine="720"/>
        <w:rPr>
          <w:rFonts w:ascii="Times New Roman" w:hAnsi="Times New Roman" w:cs="Times New Roman"/>
        </w:rPr>
      </w:pPr>
      <w:r>
        <w:rPr>
          <w:rFonts w:ascii="Times New Roman" w:hAnsi="Times New Roman" w:cs="Times New Roman"/>
        </w:rPr>
        <w:t xml:space="preserve">As it turns out, </w:t>
      </w:r>
      <w:r w:rsidR="00E77BE6">
        <w:rPr>
          <w:rFonts w:ascii="Times New Roman" w:hAnsi="Times New Roman" w:cs="Times New Roman"/>
        </w:rPr>
        <w:t xml:space="preserve">Pennsylvania is </w:t>
      </w:r>
      <w:r>
        <w:rPr>
          <w:rFonts w:ascii="Times New Roman" w:hAnsi="Times New Roman" w:cs="Times New Roman"/>
        </w:rPr>
        <w:t xml:space="preserve">a great place to </w:t>
      </w:r>
      <w:r w:rsidR="00E77BE6">
        <w:rPr>
          <w:rFonts w:ascii="Times New Roman" w:hAnsi="Times New Roman" w:cs="Times New Roman"/>
        </w:rPr>
        <w:t xml:space="preserve">discuss this issue because it is home to the nation’s oldest newspaper-radio combination.  In 1922, the </w:t>
      </w:r>
      <w:r w:rsidR="00E77BE6" w:rsidRPr="00AD2D95">
        <w:rPr>
          <w:rFonts w:ascii="Times New Roman" w:hAnsi="Times New Roman" w:cs="Times New Roman"/>
          <w:i/>
        </w:rPr>
        <w:t xml:space="preserve">Scranton Times </w:t>
      </w:r>
      <w:r w:rsidR="00E77BE6">
        <w:rPr>
          <w:rFonts w:ascii="Times New Roman" w:hAnsi="Times New Roman" w:cs="Times New Roman"/>
        </w:rPr>
        <w:t>became the first newspaper in the country to purchase a radio stat</w:t>
      </w:r>
      <w:r w:rsidR="00F4633A">
        <w:rPr>
          <w:rFonts w:ascii="Times New Roman" w:hAnsi="Times New Roman" w:cs="Times New Roman"/>
        </w:rPr>
        <w:t xml:space="preserve">ion: WRAY-AM.  </w:t>
      </w:r>
      <w:r w:rsidR="00E77BE6">
        <w:rPr>
          <w:rFonts w:ascii="Times New Roman" w:hAnsi="Times New Roman" w:cs="Times New Roman"/>
        </w:rPr>
        <w:t xml:space="preserve">Over the decades, the </w:t>
      </w:r>
      <w:r w:rsidR="00E77BE6" w:rsidRPr="00AD2D95">
        <w:rPr>
          <w:rFonts w:ascii="Times New Roman" w:hAnsi="Times New Roman" w:cs="Times New Roman"/>
          <w:i/>
        </w:rPr>
        <w:t xml:space="preserve">Scranton Times </w:t>
      </w:r>
      <w:r w:rsidR="00E77BE6">
        <w:rPr>
          <w:rFonts w:ascii="Times New Roman" w:hAnsi="Times New Roman" w:cs="Times New Roman"/>
        </w:rPr>
        <w:t xml:space="preserve">became the </w:t>
      </w:r>
      <w:r w:rsidR="00E77BE6" w:rsidRPr="00AD2D95">
        <w:rPr>
          <w:rFonts w:ascii="Times New Roman" w:hAnsi="Times New Roman" w:cs="Times New Roman"/>
          <w:i/>
        </w:rPr>
        <w:t>Scranton Times-Tribune</w:t>
      </w:r>
      <w:r w:rsidR="00E77BE6">
        <w:rPr>
          <w:rFonts w:ascii="Times New Roman" w:hAnsi="Times New Roman" w:cs="Times New Roman"/>
        </w:rPr>
        <w:t xml:space="preserve">, a newspaper known to many across the country from its appearances in the NBC sitcom </w:t>
      </w:r>
      <w:r>
        <w:rPr>
          <w:rFonts w:ascii="Times New Roman" w:hAnsi="Times New Roman" w:cs="Times New Roman"/>
        </w:rPr>
        <w:t>“</w:t>
      </w:r>
      <w:r w:rsidR="00E77BE6">
        <w:rPr>
          <w:rFonts w:ascii="Times New Roman" w:hAnsi="Times New Roman" w:cs="Times New Roman"/>
        </w:rPr>
        <w:t>The Office.</w:t>
      </w:r>
      <w:r>
        <w:rPr>
          <w:rFonts w:ascii="Times New Roman" w:hAnsi="Times New Roman" w:cs="Times New Roman"/>
        </w:rPr>
        <w:t>”</w:t>
      </w:r>
      <w:r w:rsidR="00E77BE6">
        <w:rPr>
          <w:rFonts w:ascii="Times New Roman" w:hAnsi="Times New Roman" w:cs="Times New Roman"/>
        </w:rPr>
        <w:t xml:space="preserve">  And WRAY is now WELJ-AM and WELJ-FM.</w:t>
      </w:r>
      <w:r w:rsidR="000F01B9">
        <w:rPr>
          <w:rFonts w:ascii="Times New Roman" w:hAnsi="Times New Roman" w:cs="Times New Roman"/>
        </w:rPr>
        <w:t xml:space="preserve">  </w:t>
      </w:r>
      <w:r>
        <w:rPr>
          <w:rFonts w:ascii="Times New Roman" w:hAnsi="Times New Roman" w:cs="Times New Roman"/>
        </w:rPr>
        <w:t xml:space="preserve">Under our cross-ownership rule, this combination couldn’t </w:t>
      </w:r>
      <w:r w:rsidR="00AD2D95">
        <w:rPr>
          <w:rFonts w:ascii="Times New Roman" w:hAnsi="Times New Roman" w:cs="Times New Roman"/>
        </w:rPr>
        <w:t>be created today</w:t>
      </w:r>
      <w:r>
        <w:rPr>
          <w:rFonts w:ascii="Times New Roman" w:hAnsi="Times New Roman" w:cs="Times New Roman"/>
        </w:rPr>
        <w:t xml:space="preserve">.  </w:t>
      </w:r>
      <w:r w:rsidR="00F4633A">
        <w:rPr>
          <w:rFonts w:ascii="Times New Roman" w:hAnsi="Times New Roman" w:cs="Times New Roman"/>
        </w:rPr>
        <w:t xml:space="preserve">But because the </w:t>
      </w:r>
      <w:r>
        <w:rPr>
          <w:rFonts w:ascii="Times New Roman" w:hAnsi="Times New Roman" w:cs="Times New Roman"/>
        </w:rPr>
        <w:t xml:space="preserve">FCC </w:t>
      </w:r>
      <w:r w:rsidR="00F4633A">
        <w:rPr>
          <w:rFonts w:ascii="Times New Roman" w:hAnsi="Times New Roman" w:cs="Times New Roman"/>
        </w:rPr>
        <w:t>grandfather</w:t>
      </w:r>
      <w:r>
        <w:rPr>
          <w:rFonts w:ascii="Times New Roman" w:hAnsi="Times New Roman" w:cs="Times New Roman"/>
        </w:rPr>
        <w:t>ed</w:t>
      </w:r>
      <w:r w:rsidR="00F4633A">
        <w:rPr>
          <w:rFonts w:ascii="Times New Roman" w:hAnsi="Times New Roman" w:cs="Times New Roman"/>
        </w:rPr>
        <w:t xml:space="preserve"> </w:t>
      </w:r>
      <w:r>
        <w:rPr>
          <w:rFonts w:ascii="Times New Roman" w:hAnsi="Times New Roman" w:cs="Times New Roman"/>
        </w:rPr>
        <w:t xml:space="preserve">arrangements like this when it </w:t>
      </w:r>
      <w:r w:rsidR="00F4633A">
        <w:rPr>
          <w:rFonts w:ascii="Times New Roman" w:hAnsi="Times New Roman" w:cs="Times New Roman"/>
        </w:rPr>
        <w:t>prohibited newspaper-broadcast cross-ownership in 1975, the combination still exists.</w:t>
      </w:r>
    </w:p>
    <w:p w14:paraId="7952C81A" w14:textId="77777777" w:rsidR="00580AA8" w:rsidRDefault="00576199" w:rsidP="001A5A24">
      <w:pPr>
        <w:spacing w:after="120" w:line="240" w:lineRule="auto"/>
        <w:ind w:firstLine="720"/>
        <w:rPr>
          <w:rFonts w:ascii="Times New Roman" w:hAnsi="Times New Roman" w:cs="Times New Roman"/>
        </w:rPr>
      </w:pPr>
      <w:r>
        <w:rPr>
          <w:rFonts w:ascii="Times New Roman" w:hAnsi="Times New Roman" w:cs="Times New Roman"/>
        </w:rPr>
        <w:t>As with Dunder Mifflin, the Scranton newspaper-radio combination presents the question: is it doing any good?  Unlike Dunder Mifflin, the clear answer is yes.  T</w:t>
      </w:r>
      <w:r w:rsidR="00F4633A">
        <w:rPr>
          <w:rFonts w:ascii="Times New Roman" w:hAnsi="Times New Roman" w:cs="Times New Roman"/>
        </w:rPr>
        <w:t xml:space="preserve">hese institutions have served Scranton well.  Just last week, for example, the </w:t>
      </w:r>
      <w:r w:rsidR="00F4633A" w:rsidRPr="00A07160">
        <w:rPr>
          <w:rFonts w:ascii="Times New Roman" w:hAnsi="Times New Roman" w:cs="Times New Roman"/>
          <w:i/>
        </w:rPr>
        <w:t xml:space="preserve">Times-Tribune </w:t>
      </w:r>
      <w:r w:rsidR="00F4633A">
        <w:rPr>
          <w:rFonts w:ascii="Times New Roman" w:hAnsi="Times New Roman" w:cs="Times New Roman"/>
        </w:rPr>
        <w:t xml:space="preserve">was named the second best daily newspaper in Pennsylvania by the Keystone Pro Chapter of the Society of Professional Journalists.  And it won first place awards for online breaking news and environmental reporting.  </w:t>
      </w:r>
    </w:p>
    <w:p w14:paraId="77D39896" w14:textId="31A2A93D" w:rsidR="00F4633A" w:rsidRDefault="00580AA8" w:rsidP="001A5A24">
      <w:pPr>
        <w:spacing w:after="120" w:line="240" w:lineRule="auto"/>
        <w:ind w:firstLine="720"/>
        <w:rPr>
          <w:rFonts w:ascii="Times New Roman" w:hAnsi="Times New Roman" w:cs="Times New Roman"/>
        </w:rPr>
      </w:pPr>
      <w:r>
        <w:rPr>
          <w:rFonts w:ascii="Times New Roman" w:hAnsi="Times New Roman" w:cs="Times New Roman"/>
        </w:rPr>
        <w:t xml:space="preserve">This example is replicated </w:t>
      </w:r>
      <w:r w:rsidR="00A07160">
        <w:rPr>
          <w:rFonts w:ascii="Times New Roman" w:hAnsi="Times New Roman" w:cs="Times New Roman"/>
        </w:rPr>
        <w:t xml:space="preserve">in other places </w:t>
      </w:r>
      <w:r>
        <w:rPr>
          <w:rFonts w:ascii="Times New Roman" w:hAnsi="Times New Roman" w:cs="Times New Roman"/>
        </w:rPr>
        <w:t>across the country</w:t>
      </w:r>
      <w:r w:rsidR="00A07160">
        <w:rPr>
          <w:rFonts w:ascii="Times New Roman" w:hAnsi="Times New Roman" w:cs="Times New Roman"/>
        </w:rPr>
        <w:t>, such as Topeka, the capital of my home state</w:t>
      </w:r>
      <w:r w:rsidR="00751CDE">
        <w:rPr>
          <w:rFonts w:ascii="Times New Roman" w:hAnsi="Times New Roman" w:cs="Times New Roman"/>
        </w:rPr>
        <w:t xml:space="preserve"> of Kansas</w:t>
      </w:r>
      <w:r>
        <w:rPr>
          <w:rFonts w:ascii="Times New Roman" w:hAnsi="Times New Roman" w:cs="Times New Roman"/>
        </w:rPr>
        <w:t>.</w:t>
      </w:r>
      <w:r w:rsidR="00F4633A">
        <w:rPr>
          <w:rFonts w:ascii="Times New Roman" w:hAnsi="Times New Roman" w:cs="Times New Roman"/>
        </w:rPr>
        <w:t xml:space="preserve"> </w:t>
      </w:r>
      <w:r w:rsidR="00751CDE">
        <w:rPr>
          <w:rFonts w:ascii="Times New Roman" w:hAnsi="Times New Roman" w:cs="Times New Roman"/>
        </w:rPr>
        <w:t xml:space="preserve"> </w:t>
      </w:r>
      <w:r>
        <w:rPr>
          <w:rFonts w:ascii="Times New Roman" w:hAnsi="Times New Roman" w:cs="Times New Roman"/>
        </w:rPr>
        <w:t xml:space="preserve">In fact, the FCC has no </w:t>
      </w:r>
      <w:r w:rsidR="00F4633A">
        <w:rPr>
          <w:rFonts w:ascii="Times New Roman" w:hAnsi="Times New Roman" w:cs="Times New Roman"/>
        </w:rPr>
        <w:t xml:space="preserve">evidence </w:t>
      </w:r>
      <w:r>
        <w:rPr>
          <w:rFonts w:ascii="Times New Roman" w:hAnsi="Times New Roman" w:cs="Times New Roman"/>
        </w:rPr>
        <w:t xml:space="preserve">at all </w:t>
      </w:r>
      <w:r w:rsidR="00F4633A">
        <w:rPr>
          <w:rFonts w:ascii="Times New Roman" w:hAnsi="Times New Roman" w:cs="Times New Roman"/>
        </w:rPr>
        <w:t>justifying our newspaper-radio cross-ownership prohibition</w:t>
      </w:r>
      <w:r>
        <w:rPr>
          <w:rFonts w:ascii="Times New Roman" w:hAnsi="Times New Roman" w:cs="Times New Roman"/>
        </w:rPr>
        <w:t>—and nobody even bothers trying anymore</w:t>
      </w:r>
      <w:r w:rsidR="00F4633A">
        <w:rPr>
          <w:rFonts w:ascii="Times New Roman" w:hAnsi="Times New Roman" w:cs="Times New Roman"/>
        </w:rPr>
        <w:t xml:space="preserve">.  In 2014, does anyone seriously believe </w:t>
      </w:r>
      <w:r w:rsidR="004A3A03">
        <w:rPr>
          <w:rFonts w:ascii="Times New Roman" w:hAnsi="Times New Roman" w:cs="Times New Roman"/>
        </w:rPr>
        <w:t xml:space="preserve">that </w:t>
      </w:r>
      <w:r w:rsidR="00F4633A">
        <w:rPr>
          <w:rFonts w:ascii="Times New Roman" w:hAnsi="Times New Roman" w:cs="Times New Roman"/>
        </w:rPr>
        <w:t>a newspaper-radio combination can dominate the media marketplace</w:t>
      </w:r>
      <w:r w:rsidR="00077254">
        <w:rPr>
          <w:rFonts w:ascii="Times New Roman" w:hAnsi="Times New Roman" w:cs="Times New Roman"/>
        </w:rPr>
        <w:t xml:space="preserve">?  </w:t>
      </w:r>
      <w:r w:rsidR="004A3A03">
        <w:rPr>
          <w:rFonts w:ascii="Times New Roman" w:hAnsi="Times New Roman" w:cs="Times New Roman"/>
        </w:rPr>
        <w:t>Our</w:t>
      </w:r>
      <w:r w:rsidR="00F4633A">
        <w:rPr>
          <w:rFonts w:ascii="Times New Roman" w:hAnsi="Times New Roman" w:cs="Times New Roman"/>
        </w:rPr>
        <w:t xml:space="preserve"> </w:t>
      </w:r>
      <w:r>
        <w:rPr>
          <w:rFonts w:ascii="Times New Roman" w:hAnsi="Times New Roman" w:cs="Times New Roman"/>
        </w:rPr>
        <w:t xml:space="preserve">prohibition </w:t>
      </w:r>
      <w:r w:rsidR="00F4633A">
        <w:rPr>
          <w:rFonts w:ascii="Times New Roman" w:hAnsi="Times New Roman" w:cs="Times New Roman"/>
        </w:rPr>
        <w:t xml:space="preserve">is </w:t>
      </w:r>
      <w:r>
        <w:rPr>
          <w:rFonts w:ascii="Times New Roman" w:hAnsi="Times New Roman" w:cs="Times New Roman"/>
        </w:rPr>
        <w:t xml:space="preserve">as obsolete </w:t>
      </w:r>
      <w:r w:rsidR="00751CDE">
        <w:rPr>
          <w:rFonts w:ascii="Times New Roman" w:hAnsi="Times New Roman" w:cs="Times New Roman"/>
        </w:rPr>
        <w:t xml:space="preserve">as </w:t>
      </w:r>
      <w:r>
        <w:rPr>
          <w:rFonts w:ascii="Times New Roman" w:hAnsi="Times New Roman" w:cs="Times New Roman"/>
        </w:rPr>
        <w:t xml:space="preserve">the Vet used to be.  And just as Philadelphia came together to demolish the Vet and build a new stadium, </w:t>
      </w:r>
      <w:r w:rsidR="00F4633A">
        <w:rPr>
          <w:rFonts w:ascii="Times New Roman" w:hAnsi="Times New Roman" w:cs="Times New Roman"/>
        </w:rPr>
        <w:t xml:space="preserve">I hope that </w:t>
      </w:r>
      <w:r>
        <w:rPr>
          <w:rFonts w:ascii="Times New Roman" w:hAnsi="Times New Roman" w:cs="Times New Roman"/>
        </w:rPr>
        <w:t xml:space="preserve">the FCC </w:t>
      </w:r>
      <w:r w:rsidR="00F4633A">
        <w:rPr>
          <w:rFonts w:ascii="Times New Roman" w:hAnsi="Times New Roman" w:cs="Times New Roman"/>
        </w:rPr>
        <w:t xml:space="preserve">can come together on a bipartisan basis to repeal </w:t>
      </w:r>
      <w:r>
        <w:rPr>
          <w:rFonts w:ascii="Times New Roman" w:hAnsi="Times New Roman" w:cs="Times New Roman"/>
        </w:rPr>
        <w:t>the ban and build more modern media regulation</w:t>
      </w:r>
      <w:r w:rsidR="00720411">
        <w:rPr>
          <w:rFonts w:ascii="Times New Roman" w:hAnsi="Times New Roman" w:cs="Times New Roman"/>
        </w:rPr>
        <w:t>s</w:t>
      </w:r>
      <w:r w:rsidR="00F4633A">
        <w:rPr>
          <w:rFonts w:ascii="Times New Roman" w:hAnsi="Times New Roman" w:cs="Times New Roman"/>
        </w:rPr>
        <w:t xml:space="preserve">.  In this day and age, if you want to operate a newspaper, we should be thanking you, not </w:t>
      </w:r>
      <w:r w:rsidR="00FA07FA">
        <w:rPr>
          <w:rFonts w:ascii="Times New Roman" w:hAnsi="Times New Roman" w:cs="Times New Roman"/>
        </w:rPr>
        <w:t>throwing batteries</w:t>
      </w:r>
      <w:r w:rsidR="009A2101">
        <w:rPr>
          <w:rFonts w:ascii="Times New Roman" w:hAnsi="Times New Roman" w:cs="Times New Roman"/>
        </w:rPr>
        <w:t xml:space="preserve"> at you</w:t>
      </w:r>
      <w:r w:rsidR="001A5A24">
        <w:rPr>
          <w:rFonts w:ascii="Times New Roman" w:hAnsi="Times New Roman" w:cs="Times New Roman"/>
        </w:rPr>
        <w:t>.</w:t>
      </w:r>
    </w:p>
    <w:p w14:paraId="0B91982C" w14:textId="3FA96D0E" w:rsidR="007215CD" w:rsidRDefault="00BB1270" w:rsidP="001A5A24">
      <w:pPr>
        <w:spacing w:after="120" w:line="240" w:lineRule="auto"/>
        <w:ind w:firstLine="720"/>
        <w:rPr>
          <w:rFonts w:ascii="Times New Roman" w:hAnsi="Times New Roman" w:cs="Times New Roman"/>
        </w:rPr>
      </w:pPr>
      <w:r>
        <w:rPr>
          <w:rFonts w:ascii="Times New Roman" w:hAnsi="Times New Roman" w:cs="Times New Roman"/>
        </w:rPr>
        <w:t>This is just one example of how</w:t>
      </w:r>
      <w:r w:rsidR="007215CD">
        <w:rPr>
          <w:rFonts w:ascii="Times New Roman" w:hAnsi="Times New Roman" w:cs="Times New Roman"/>
        </w:rPr>
        <w:t xml:space="preserve"> the FCC needs to do a better job of updating our rules to reflect the fast-changing media marketplace.  I sometimes hear people complain about certain regulations that they say are outdated and unfairly benefit broadcasters.  But modernizing our rules can’t be a one-way street.  </w:t>
      </w:r>
      <w:r>
        <w:rPr>
          <w:rFonts w:ascii="Times New Roman" w:hAnsi="Times New Roman" w:cs="Times New Roman"/>
        </w:rPr>
        <w:t>We also</w:t>
      </w:r>
      <w:r w:rsidR="007215CD">
        <w:rPr>
          <w:rFonts w:ascii="Times New Roman" w:hAnsi="Times New Roman" w:cs="Times New Roman"/>
        </w:rPr>
        <w:t xml:space="preserve"> need to reexamine all of the outdated rules that uniquely burden broadcasters, like our media ownership rules, and eliminate those as well.  In short, our decisions should reflect a consistent regulatory philosophy </w:t>
      </w:r>
      <w:r w:rsidR="00454F11">
        <w:rPr>
          <w:rFonts w:ascii="Times New Roman" w:hAnsi="Times New Roman" w:cs="Times New Roman"/>
        </w:rPr>
        <w:t>instead of</w:t>
      </w:r>
      <w:r w:rsidR="007215CD">
        <w:rPr>
          <w:rFonts w:ascii="Times New Roman" w:hAnsi="Times New Roman" w:cs="Times New Roman"/>
        </w:rPr>
        <w:t xml:space="preserve"> </w:t>
      </w:r>
      <w:r w:rsidR="00454F11">
        <w:rPr>
          <w:rFonts w:ascii="Times New Roman" w:hAnsi="Times New Roman" w:cs="Times New Roman"/>
        </w:rPr>
        <w:t xml:space="preserve">appearing </w:t>
      </w:r>
      <w:r w:rsidR="007215CD">
        <w:rPr>
          <w:rFonts w:ascii="Times New Roman" w:hAnsi="Times New Roman" w:cs="Times New Roman"/>
        </w:rPr>
        <w:t>to help or harm a particular segment of the industry.</w:t>
      </w:r>
    </w:p>
    <w:p w14:paraId="6B879631" w14:textId="77777777" w:rsidR="00710EC0" w:rsidRDefault="00710EC0" w:rsidP="00454F11">
      <w:pPr>
        <w:spacing w:after="120" w:line="240" w:lineRule="auto"/>
        <w:ind w:firstLine="720"/>
        <w:jc w:val="center"/>
        <w:rPr>
          <w:rFonts w:ascii="Times New Roman" w:hAnsi="Times New Roman" w:cs="Times New Roman"/>
        </w:rPr>
      </w:pPr>
      <w:r>
        <w:rPr>
          <w:rFonts w:ascii="Times New Roman" w:hAnsi="Times New Roman" w:cs="Times New Roman"/>
        </w:rPr>
        <w:t>* * *</w:t>
      </w:r>
    </w:p>
    <w:p w14:paraId="4B99B735" w14:textId="33960B34" w:rsidR="006E76A0" w:rsidRPr="0025429E" w:rsidRDefault="00710EC0" w:rsidP="001A5A24">
      <w:pPr>
        <w:spacing w:after="120" w:line="240" w:lineRule="auto"/>
        <w:ind w:firstLine="720"/>
        <w:rPr>
          <w:rFonts w:ascii="Times New Roman" w:hAnsi="Times New Roman" w:cs="Times New Roman"/>
        </w:rPr>
      </w:pPr>
      <w:r>
        <w:rPr>
          <w:rFonts w:ascii="Times New Roman" w:hAnsi="Times New Roman" w:cs="Times New Roman"/>
        </w:rPr>
        <w:t>On all of these issues—</w:t>
      </w:r>
      <w:r w:rsidR="007215CD">
        <w:rPr>
          <w:rFonts w:ascii="Times New Roman" w:hAnsi="Times New Roman" w:cs="Times New Roman"/>
        </w:rPr>
        <w:t xml:space="preserve">recognizing </w:t>
      </w:r>
      <w:r>
        <w:rPr>
          <w:rFonts w:ascii="Times New Roman" w:hAnsi="Times New Roman" w:cs="Times New Roman"/>
        </w:rPr>
        <w:t xml:space="preserve">broadcasting’s value, </w:t>
      </w:r>
      <w:r w:rsidR="007215CD">
        <w:rPr>
          <w:rFonts w:ascii="Times New Roman" w:hAnsi="Times New Roman" w:cs="Times New Roman"/>
        </w:rPr>
        <w:t xml:space="preserve">treating broadcasters fairly in </w:t>
      </w:r>
      <w:r>
        <w:rPr>
          <w:rFonts w:ascii="Times New Roman" w:hAnsi="Times New Roman" w:cs="Times New Roman"/>
        </w:rPr>
        <w:t xml:space="preserve">the incentive auction, </w:t>
      </w:r>
      <w:r w:rsidR="007215CD">
        <w:rPr>
          <w:rFonts w:ascii="Times New Roman" w:hAnsi="Times New Roman" w:cs="Times New Roman"/>
        </w:rPr>
        <w:t xml:space="preserve">revitalizing </w:t>
      </w:r>
      <w:r>
        <w:rPr>
          <w:rFonts w:ascii="Times New Roman" w:hAnsi="Times New Roman" w:cs="Times New Roman"/>
        </w:rPr>
        <w:t xml:space="preserve">AM radio, and </w:t>
      </w:r>
      <w:r w:rsidR="00E5394A">
        <w:rPr>
          <w:rFonts w:ascii="Times New Roman" w:hAnsi="Times New Roman" w:cs="Times New Roman"/>
        </w:rPr>
        <w:t xml:space="preserve">beginning to reform </w:t>
      </w:r>
      <w:r w:rsidR="007215CD">
        <w:rPr>
          <w:rFonts w:ascii="Times New Roman" w:hAnsi="Times New Roman" w:cs="Times New Roman"/>
        </w:rPr>
        <w:t xml:space="preserve">our </w:t>
      </w:r>
      <w:r>
        <w:rPr>
          <w:rFonts w:ascii="Times New Roman" w:hAnsi="Times New Roman" w:cs="Times New Roman"/>
        </w:rPr>
        <w:t>media ownership</w:t>
      </w:r>
      <w:r w:rsidR="007215CD">
        <w:rPr>
          <w:rFonts w:ascii="Times New Roman" w:hAnsi="Times New Roman" w:cs="Times New Roman"/>
        </w:rPr>
        <w:t xml:space="preserve"> rules</w:t>
      </w:r>
      <w:r>
        <w:rPr>
          <w:rFonts w:ascii="Times New Roman" w:hAnsi="Times New Roman" w:cs="Times New Roman"/>
        </w:rPr>
        <w:t>—I’m hopeful that the relationship between broadcasters and the FCC will be a good one.  W</w:t>
      </w:r>
      <w:r w:rsidR="00912E2A">
        <w:rPr>
          <w:rFonts w:ascii="Times New Roman" w:hAnsi="Times New Roman" w:cs="Times New Roman"/>
        </w:rPr>
        <w:t xml:space="preserve">e can’t erase prior disagreements, </w:t>
      </w:r>
      <w:r>
        <w:rPr>
          <w:rFonts w:ascii="Times New Roman" w:hAnsi="Times New Roman" w:cs="Times New Roman"/>
        </w:rPr>
        <w:t xml:space="preserve">but with open doors and open minds, </w:t>
      </w:r>
      <w:r w:rsidR="00912E2A">
        <w:rPr>
          <w:rFonts w:ascii="Times New Roman" w:hAnsi="Times New Roman" w:cs="Times New Roman"/>
        </w:rPr>
        <w:t xml:space="preserve">we can </w:t>
      </w:r>
      <w:r>
        <w:rPr>
          <w:rFonts w:ascii="Times New Roman" w:hAnsi="Times New Roman" w:cs="Times New Roman"/>
        </w:rPr>
        <w:t>get good things done</w:t>
      </w:r>
      <w:r w:rsidR="00912E2A">
        <w:rPr>
          <w:rFonts w:ascii="Times New Roman" w:hAnsi="Times New Roman" w:cs="Times New Roman"/>
        </w:rPr>
        <w:t xml:space="preserve">.  </w:t>
      </w:r>
      <w:r w:rsidR="00B76EE9">
        <w:rPr>
          <w:rFonts w:ascii="Times New Roman" w:hAnsi="Times New Roman" w:cs="Times New Roman"/>
        </w:rPr>
        <w:t xml:space="preserve">As I said earlier, </w:t>
      </w:r>
      <w:r w:rsidR="00912E2A">
        <w:rPr>
          <w:rFonts w:ascii="Times New Roman" w:hAnsi="Times New Roman" w:cs="Times New Roman"/>
        </w:rPr>
        <w:t>I</w:t>
      </w:r>
      <w:r>
        <w:rPr>
          <w:rFonts w:ascii="Times New Roman" w:hAnsi="Times New Roman" w:cs="Times New Roman"/>
        </w:rPr>
        <w:t>’</w:t>
      </w:r>
      <w:r w:rsidR="00B76EE9">
        <w:rPr>
          <w:rFonts w:ascii="Times New Roman" w:hAnsi="Times New Roman" w:cs="Times New Roman"/>
        </w:rPr>
        <w:t>m committed to</w:t>
      </w:r>
      <w:r w:rsidR="00912E2A">
        <w:rPr>
          <w:rFonts w:ascii="Times New Roman" w:hAnsi="Times New Roman" w:cs="Times New Roman"/>
        </w:rPr>
        <w:t xml:space="preserve"> </w:t>
      </w:r>
      <w:r w:rsidR="00B76EE9">
        <w:rPr>
          <w:rFonts w:ascii="Times New Roman" w:hAnsi="Times New Roman" w:cs="Times New Roman"/>
        </w:rPr>
        <w:t>making</w:t>
      </w:r>
      <w:r>
        <w:rPr>
          <w:rFonts w:ascii="Times New Roman" w:hAnsi="Times New Roman" w:cs="Times New Roman"/>
        </w:rPr>
        <w:t xml:space="preserve"> that happen</w:t>
      </w:r>
      <w:r w:rsidR="00912E2A">
        <w:rPr>
          <w:rFonts w:ascii="Times New Roman" w:hAnsi="Times New Roman" w:cs="Times New Roman"/>
        </w:rPr>
        <w:t xml:space="preserve">.  </w:t>
      </w:r>
      <w:r>
        <w:rPr>
          <w:rFonts w:ascii="Times New Roman" w:hAnsi="Times New Roman" w:cs="Times New Roman"/>
        </w:rPr>
        <w:t>W</w:t>
      </w:r>
      <w:r w:rsidR="00912E2A">
        <w:rPr>
          <w:rFonts w:ascii="Times New Roman" w:hAnsi="Times New Roman" w:cs="Times New Roman"/>
        </w:rPr>
        <w:t xml:space="preserve">e </w:t>
      </w:r>
      <w:r>
        <w:rPr>
          <w:rFonts w:ascii="Times New Roman" w:hAnsi="Times New Roman" w:cs="Times New Roman"/>
        </w:rPr>
        <w:t xml:space="preserve">may </w:t>
      </w:r>
      <w:r w:rsidR="00912E2A">
        <w:rPr>
          <w:rFonts w:ascii="Times New Roman" w:hAnsi="Times New Roman" w:cs="Times New Roman"/>
        </w:rPr>
        <w:t xml:space="preserve">not agree on every issue, </w:t>
      </w:r>
      <w:r>
        <w:rPr>
          <w:rFonts w:ascii="Times New Roman" w:hAnsi="Times New Roman" w:cs="Times New Roman"/>
        </w:rPr>
        <w:t xml:space="preserve">but </w:t>
      </w:r>
      <w:r w:rsidR="00912E2A">
        <w:rPr>
          <w:rFonts w:ascii="Times New Roman" w:hAnsi="Times New Roman" w:cs="Times New Roman"/>
        </w:rPr>
        <w:t xml:space="preserve">I </w:t>
      </w:r>
      <w:r w:rsidR="009A716B">
        <w:rPr>
          <w:rFonts w:ascii="Times New Roman" w:hAnsi="Times New Roman" w:cs="Times New Roman"/>
        </w:rPr>
        <w:t xml:space="preserve">can </w:t>
      </w:r>
      <w:r w:rsidR="00912E2A">
        <w:rPr>
          <w:rFonts w:ascii="Times New Roman" w:hAnsi="Times New Roman" w:cs="Times New Roman"/>
        </w:rPr>
        <w:t>promise that you will receive a fair hearing in</w:t>
      </w:r>
      <w:r w:rsidR="009A716B">
        <w:rPr>
          <w:rFonts w:ascii="Times New Roman" w:hAnsi="Times New Roman" w:cs="Times New Roman"/>
        </w:rPr>
        <w:t xml:space="preserve"> my office</w:t>
      </w:r>
      <w:r w:rsidR="00A3022F">
        <w:rPr>
          <w:rFonts w:ascii="Times New Roman" w:hAnsi="Times New Roman" w:cs="Times New Roman"/>
        </w:rPr>
        <w:t>—</w:t>
      </w:r>
      <w:r w:rsidR="009A716B">
        <w:rPr>
          <w:rFonts w:ascii="Times New Roman" w:hAnsi="Times New Roman" w:cs="Times New Roman"/>
        </w:rPr>
        <w:t xml:space="preserve">with one exception.  With all </w:t>
      </w:r>
      <w:r w:rsidR="00A3022F">
        <w:rPr>
          <w:rFonts w:ascii="Times New Roman" w:hAnsi="Times New Roman" w:cs="Times New Roman"/>
        </w:rPr>
        <w:t xml:space="preserve">due </w:t>
      </w:r>
      <w:r w:rsidR="009A716B">
        <w:rPr>
          <w:rFonts w:ascii="Times New Roman" w:hAnsi="Times New Roman" w:cs="Times New Roman"/>
        </w:rPr>
        <w:t>resp</w:t>
      </w:r>
      <w:r w:rsidR="002F70A0">
        <w:rPr>
          <w:rFonts w:ascii="Times New Roman" w:hAnsi="Times New Roman" w:cs="Times New Roman"/>
        </w:rPr>
        <w:t xml:space="preserve">ect to </w:t>
      </w:r>
      <w:r w:rsidR="00766F72">
        <w:rPr>
          <w:rFonts w:ascii="Times New Roman" w:hAnsi="Times New Roman" w:cs="Times New Roman"/>
        </w:rPr>
        <w:t xml:space="preserve">Ambassador </w:t>
      </w:r>
      <w:r w:rsidR="002F70A0">
        <w:rPr>
          <w:rFonts w:ascii="Times New Roman" w:hAnsi="Times New Roman" w:cs="Times New Roman"/>
        </w:rPr>
        <w:t xml:space="preserve">Rooney and Coach Cowher, </w:t>
      </w:r>
      <w:r w:rsidR="009A716B">
        <w:rPr>
          <w:rFonts w:ascii="Times New Roman" w:hAnsi="Times New Roman" w:cs="Times New Roman"/>
        </w:rPr>
        <w:t>ther</w:t>
      </w:r>
      <w:r w:rsidR="002F70A0">
        <w:rPr>
          <w:rFonts w:ascii="Times New Roman" w:hAnsi="Times New Roman" w:cs="Times New Roman"/>
        </w:rPr>
        <w:t xml:space="preserve">e’s no way that Pennsylvania broadcasters </w:t>
      </w:r>
      <w:r w:rsidR="009A716B">
        <w:rPr>
          <w:rFonts w:ascii="Times New Roman" w:hAnsi="Times New Roman" w:cs="Times New Roman"/>
        </w:rPr>
        <w:t>will ever convince me to back the Steelers against the Browns</w:t>
      </w:r>
      <w:r w:rsidR="001A5A24">
        <w:rPr>
          <w:rFonts w:ascii="Times New Roman" w:hAnsi="Times New Roman" w:cs="Times New Roman"/>
        </w:rPr>
        <w:t xml:space="preserve"> or the Chiefs.</w:t>
      </w:r>
    </w:p>
    <w:sectPr w:rsidR="006E76A0" w:rsidRPr="0025429E" w:rsidSect="00953E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E3564" w14:textId="77777777" w:rsidR="001344ED" w:rsidRDefault="001344ED" w:rsidP="00E76838">
      <w:pPr>
        <w:spacing w:after="0" w:line="240" w:lineRule="auto"/>
      </w:pPr>
      <w:r>
        <w:separator/>
      </w:r>
    </w:p>
  </w:endnote>
  <w:endnote w:type="continuationSeparator" w:id="0">
    <w:p w14:paraId="6E7D1044" w14:textId="77777777" w:rsidR="001344ED" w:rsidRDefault="001344ED" w:rsidP="00E7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30A1" w14:textId="77777777" w:rsidR="00C3021A" w:rsidRDefault="00C3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78371"/>
      <w:docPartObj>
        <w:docPartGallery w:val="Page Numbers (Bottom of Page)"/>
        <w:docPartUnique/>
      </w:docPartObj>
    </w:sdtPr>
    <w:sdtEndPr>
      <w:rPr>
        <w:noProof/>
      </w:rPr>
    </w:sdtEndPr>
    <w:sdtContent>
      <w:p w14:paraId="26D16556" w14:textId="2D4C6889" w:rsidR="00E76838" w:rsidRDefault="00E76838">
        <w:pPr>
          <w:pStyle w:val="Footer"/>
          <w:jc w:val="center"/>
        </w:pPr>
        <w:r>
          <w:fldChar w:fldCharType="begin"/>
        </w:r>
        <w:r>
          <w:instrText xml:space="preserve"> PAGE   \* MERGEFORMAT </w:instrText>
        </w:r>
        <w:r>
          <w:fldChar w:fldCharType="separate"/>
        </w:r>
        <w:r w:rsidR="00712DEC">
          <w:rPr>
            <w:noProof/>
          </w:rPr>
          <w:t>1</w:t>
        </w:r>
        <w:r>
          <w:rPr>
            <w:noProof/>
          </w:rPr>
          <w:fldChar w:fldCharType="end"/>
        </w:r>
      </w:p>
    </w:sdtContent>
  </w:sdt>
  <w:p w14:paraId="794E4966" w14:textId="77777777" w:rsidR="00E76838" w:rsidRDefault="00E76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9FCC" w14:textId="77777777" w:rsidR="00C3021A" w:rsidRDefault="00C3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843C" w14:textId="77777777" w:rsidR="001344ED" w:rsidRDefault="001344ED" w:rsidP="00E76838">
      <w:pPr>
        <w:spacing w:after="0" w:line="240" w:lineRule="auto"/>
      </w:pPr>
      <w:r>
        <w:separator/>
      </w:r>
    </w:p>
  </w:footnote>
  <w:footnote w:type="continuationSeparator" w:id="0">
    <w:p w14:paraId="3A0B2DC8" w14:textId="77777777" w:rsidR="001344ED" w:rsidRDefault="001344ED" w:rsidP="00E7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ABB48" w14:textId="77777777" w:rsidR="00C3021A" w:rsidRDefault="00C30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AABC" w14:textId="77777777" w:rsidR="00C3021A" w:rsidRDefault="00C30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4874" w14:textId="77777777" w:rsidR="00C3021A" w:rsidRDefault="00C3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CE"/>
    <w:rsid w:val="000013C0"/>
    <w:rsid w:val="00043E9C"/>
    <w:rsid w:val="00077254"/>
    <w:rsid w:val="000B3C81"/>
    <w:rsid w:val="000E64A4"/>
    <w:rsid w:val="000F01B9"/>
    <w:rsid w:val="000F3753"/>
    <w:rsid w:val="0012632F"/>
    <w:rsid w:val="001344ED"/>
    <w:rsid w:val="001A5A24"/>
    <w:rsid w:val="001C24A0"/>
    <w:rsid w:val="001E34AA"/>
    <w:rsid w:val="001F57C2"/>
    <w:rsid w:val="00245FE3"/>
    <w:rsid w:val="0025429E"/>
    <w:rsid w:val="002801EC"/>
    <w:rsid w:val="002863E5"/>
    <w:rsid w:val="002B59AD"/>
    <w:rsid w:val="002D14BD"/>
    <w:rsid w:val="002F70A0"/>
    <w:rsid w:val="002F74A4"/>
    <w:rsid w:val="00310509"/>
    <w:rsid w:val="00322A74"/>
    <w:rsid w:val="00337F24"/>
    <w:rsid w:val="00341096"/>
    <w:rsid w:val="00382FE3"/>
    <w:rsid w:val="003C1DA2"/>
    <w:rsid w:val="0040221B"/>
    <w:rsid w:val="00454F11"/>
    <w:rsid w:val="004A3A03"/>
    <w:rsid w:val="004A5D69"/>
    <w:rsid w:val="004F1330"/>
    <w:rsid w:val="004F2909"/>
    <w:rsid w:val="00566B0F"/>
    <w:rsid w:val="00575A05"/>
    <w:rsid w:val="00576199"/>
    <w:rsid w:val="0057680C"/>
    <w:rsid w:val="00580AA8"/>
    <w:rsid w:val="005850D7"/>
    <w:rsid w:val="00593571"/>
    <w:rsid w:val="005B4218"/>
    <w:rsid w:val="005D0A78"/>
    <w:rsid w:val="005D7D7A"/>
    <w:rsid w:val="00611C2E"/>
    <w:rsid w:val="00621011"/>
    <w:rsid w:val="00634B28"/>
    <w:rsid w:val="00671718"/>
    <w:rsid w:val="006D02A8"/>
    <w:rsid w:val="006E0223"/>
    <w:rsid w:val="006E76A0"/>
    <w:rsid w:val="006F079E"/>
    <w:rsid w:val="00710EC0"/>
    <w:rsid w:val="00712DEC"/>
    <w:rsid w:val="00720411"/>
    <w:rsid w:val="007215CD"/>
    <w:rsid w:val="00725AF7"/>
    <w:rsid w:val="00746253"/>
    <w:rsid w:val="00751CDE"/>
    <w:rsid w:val="00766F72"/>
    <w:rsid w:val="007C438E"/>
    <w:rsid w:val="007D2919"/>
    <w:rsid w:val="008006EF"/>
    <w:rsid w:val="00804EF6"/>
    <w:rsid w:val="00834674"/>
    <w:rsid w:val="00880628"/>
    <w:rsid w:val="008C2451"/>
    <w:rsid w:val="00907413"/>
    <w:rsid w:val="00912E2A"/>
    <w:rsid w:val="00935054"/>
    <w:rsid w:val="009416FC"/>
    <w:rsid w:val="00953E71"/>
    <w:rsid w:val="00961BCA"/>
    <w:rsid w:val="009A2101"/>
    <w:rsid w:val="009A716B"/>
    <w:rsid w:val="009D459C"/>
    <w:rsid w:val="009E60CC"/>
    <w:rsid w:val="00A07160"/>
    <w:rsid w:val="00A23285"/>
    <w:rsid w:val="00A3022F"/>
    <w:rsid w:val="00A305C8"/>
    <w:rsid w:val="00A50E4E"/>
    <w:rsid w:val="00A61437"/>
    <w:rsid w:val="00A832E8"/>
    <w:rsid w:val="00AA74DD"/>
    <w:rsid w:val="00AD2D95"/>
    <w:rsid w:val="00AD3C84"/>
    <w:rsid w:val="00AD5A0B"/>
    <w:rsid w:val="00AF668B"/>
    <w:rsid w:val="00B00610"/>
    <w:rsid w:val="00B065C0"/>
    <w:rsid w:val="00B11449"/>
    <w:rsid w:val="00B21B78"/>
    <w:rsid w:val="00B37764"/>
    <w:rsid w:val="00B434C1"/>
    <w:rsid w:val="00B76EE9"/>
    <w:rsid w:val="00BB1270"/>
    <w:rsid w:val="00BC330D"/>
    <w:rsid w:val="00C3021A"/>
    <w:rsid w:val="00C33DF8"/>
    <w:rsid w:val="00C40BCF"/>
    <w:rsid w:val="00C47C21"/>
    <w:rsid w:val="00C64866"/>
    <w:rsid w:val="00C65705"/>
    <w:rsid w:val="00C662FD"/>
    <w:rsid w:val="00CB01CD"/>
    <w:rsid w:val="00CB0476"/>
    <w:rsid w:val="00CB0F28"/>
    <w:rsid w:val="00CB7800"/>
    <w:rsid w:val="00CD1C17"/>
    <w:rsid w:val="00CD2CEB"/>
    <w:rsid w:val="00CF56CE"/>
    <w:rsid w:val="00D13772"/>
    <w:rsid w:val="00D25909"/>
    <w:rsid w:val="00D3583F"/>
    <w:rsid w:val="00D611ED"/>
    <w:rsid w:val="00D64AF2"/>
    <w:rsid w:val="00E11F40"/>
    <w:rsid w:val="00E14F01"/>
    <w:rsid w:val="00E2330F"/>
    <w:rsid w:val="00E5394A"/>
    <w:rsid w:val="00E73FBF"/>
    <w:rsid w:val="00E76838"/>
    <w:rsid w:val="00E77BE6"/>
    <w:rsid w:val="00E84EDA"/>
    <w:rsid w:val="00E90AF0"/>
    <w:rsid w:val="00EE2485"/>
    <w:rsid w:val="00F4633A"/>
    <w:rsid w:val="00FA07FA"/>
    <w:rsid w:val="00FB35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BF"/>
    <w:rPr>
      <w:rFonts w:ascii="Tahoma" w:hAnsi="Tahoma" w:cs="Tahoma"/>
      <w:sz w:val="16"/>
      <w:szCs w:val="16"/>
    </w:rPr>
  </w:style>
  <w:style w:type="character" w:styleId="CommentReference">
    <w:name w:val="annotation reference"/>
    <w:basedOn w:val="DefaultParagraphFont"/>
    <w:uiPriority w:val="99"/>
    <w:semiHidden/>
    <w:unhideWhenUsed/>
    <w:rsid w:val="00E73FBF"/>
    <w:rPr>
      <w:sz w:val="16"/>
      <w:szCs w:val="16"/>
    </w:rPr>
  </w:style>
  <w:style w:type="paragraph" w:styleId="CommentText">
    <w:name w:val="annotation text"/>
    <w:basedOn w:val="Normal"/>
    <w:link w:val="CommentTextChar"/>
    <w:uiPriority w:val="99"/>
    <w:semiHidden/>
    <w:unhideWhenUsed/>
    <w:rsid w:val="00E73FBF"/>
    <w:pPr>
      <w:spacing w:line="240" w:lineRule="auto"/>
    </w:pPr>
    <w:rPr>
      <w:sz w:val="20"/>
      <w:szCs w:val="20"/>
    </w:rPr>
  </w:style>
  <w:style w:type="character" w:customStyle="1" w:styleId="CommentTextChar">
    <w:name w:val="Comment Text Char"/>
    <w:basedOn w:val="DefaultParagraphFont"/>
    <w:link w:val="CommentText"/>
    <w:uiPriority w:val="99"/>
    <w:semiHidden/>
    <w:rsid w:val="00E73FBF"/>
    <w:rPr>
      <w:sz w:val="20"/>
      <w:szCs w:val="20"/>
    </w:rPr>
  </w:style>
  <w:style w:type="paragraph" w:styleId="CommentSubject">
    <w:name w:val="annotation subject"/>
    <w:basedOn w:val="CommentText"/>
    <w:next w:val="CommentText"/>
    <w:link w:val="CommentSubjectChar"/>
    <w:uiPriority w:val="99"/>
    <w:semiHidden/>
    <w:unhideWhenUsed/>
    <w:rsid w:val="00E73FBF"/>
    <w:rPr>
      <w:b/>
      <w:bCs/>
    </w:rPr>
  </w:style>
  <w:style w:type="character" w:customStyle="1" w:styleId="CommentSubjectChar">
    <w:name w:val="Comment Subject Char"/>
    <w:basedOn w:val="CommentTextChar"/>
    <w:link w:val="CommentSubject"/>
    <w:uiPriority w:val="99"/>
    <w:semiHidden/>
    <w:rsid w:val="00E73FBF"/>
    <w:rPr>
      <w:b/>
      <w:bCs/>
      <w:sz w:val="20"/>
      <w:szCs w:val="20"/>
    </w:rPr>
  </w:style>
  <w:style w:type="paragraph" w:styleId="Revision">
    <w:name w:val="Revision"/>
    <w:hidden/>
    <w:uiPriority w:val="99"/>
    <w:semiHidden/>
    <w:rsid w:val="00CD2CEB"/>
    <w:pPr>
      <w:spacing w:after="0" w:line="240" w:lineRule="auto"/>
    </w:pPr>
  </w:style>
  <w:style w:type="paragraph" w:styleId="Header">
    <w:name w:val="header"/>
    <w:basedOn w:val="Normal"/>
    <w:link w:val="HeaderChar"/>
    <w:uiPriority w:val="99"/>
    <w:unhideWhenUsed/>
    <w:rsid w:val="00E7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38"/>
  </w:style>
  <w:style w:type="paragraph" w:styleId="Footer">
    <w:name w:val="footer"/>
    <w:basedOn w:val="Normal"/>
    <w:link w:val="FooterChar"/>
    <w:uiPriority w:val="99"/>
    <w:unhideWhenUsed/>
    <w:rsid w:val="00E7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BF"/>
    <w:rPr>
      <w:rFonts w:ascii="Tahoma" w:hAnsi="Tahoma" w:cs="Tahoma"/>
      <w:sz w:val="16"/>
      <w:szCs w:val="16"/>
    </w:rPr>
  </w:style>
  <w:style w:type="character" w:styleId="CommentReference">
    <w:name w:val="annotation reference"/>
    <w:basedOn w:val="DefaultParagraphFont"/>
    <w:uiPriority w:val="99"/>
    <w:semiHidden/>
    <w:unhideWhenUsed/>
    <w:rsid w:val="00E73FBF"/>
    <w:rPr>
      <w:sz w:val="16"/>
      <w:szCs w:val="16"/>
    </w:rPr>
  </w:style>
  <w:style w:type="paragraph" w:styleId="CommentText">
    <w:name w:val="annotation text"/>
    <w:basedOn w:val="Normal"/>
    <w:link w:val="CommentTextChar"/>
    <w:uiPriority w:val="99"/>
    <w:semiHidden/>
    <w:unhideWhenUsed/>
    <w:rsid w:val="00E73FBF"/>
    <w:pPr>
      <w:spacing w:line="240" w:lineRule="auto"/>
    </w:pPr>
    <w:rPr>
      <w:sz w:val="20"/>
      <w:szCs w:val="20"/>
    </w:rPr>
  </w:style>
  <w:style w:type="character" w:customStyle="1" w:styleId="CommentTextChar">
    <w:name w:val="Comment Text Char"/>
    <w:basedOn w:val="DefaultParagraphFont"/>
    <w:link w:val="CommentText"/>
    <w:uiPriority w:val="99"/>
    <w:semiHidden/>
    <w:rsid w:val="00E73FBF"/>
    <w:rPr>
      <w:sz w:val="20"/>
      <w:szCs w:val="20"/>
    </w:rPr>
  </w:style>
  <w:style w:type="paragraph" w:styleId="CommentSubject">
    <w:name w:val="annotation subject"/>
    <w:basedOn w:val="CommentText"/>
    <w:next w:val="CommentText"/>
    <w:link w:val="CommentSubjectChar"/>
    <w:uiPriority w:val="99"/>
    <w:semiHidden/>
    <w:unhideWhenUsed/>
    <w:rsid w:val="00E73FBF"/>
    <w:rPr>
      <w:b/>
      <w:bCs/>
    </w:rPr>
  </w:style>
  <w:style w:type="character" w:customStyle="1" w:styleId="CommentSubjectChar">
    <w:name w:val="Comment Subject Char"/>
    <w:basedOn w:val="CommentTextChar"/>
    <w:link w:val="CommentSubject"/>
    <w:uiPriority w:val="99"/>
    <w:semiHidden/>
    <w:rsid w:val="00E73FBF"/>
    <w:rPr>
      <w:b/>
      <w:bCs/>
      <w:sz w:val="20"/>
      <w:szCs w:val="20"/>
    </w:rPr>
  </w:style>
  <w:style w:type="paragraph" w:styleId="Revision">
    <w:name w:val="Revision"/>
    <w:hidden/>
    <w:uiPriority w:val="99"/>
    <w:semiHidden/>
    <w:rsid w:val="00CD2CEB"/>
    <w:pPr>
      <w:spacing w:after="0" w:line="240" w:lineRule="auto"/>
    </w:pPr>
  </w:style>
  <w:style w:type="paragraph" w:styleId="Header">
    <w:name w:val="header"/>
    <w:basedOn w:val="Normal"/>
    <w:link w:val="HeaderChar"/>
    <w:uiPriority w:val="99"/>
    <w:unhideWhenUsed/>
    <w:rsid w:val="00E7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838"/>
  </w:style>
  <w:style w:type="paragraph" w:styleId="Footer">
    <w:name w:val="footer"/>
    <w:basedOn w:val="Normal"/>
    <w:link w:val="FooterChar"/>
    <w:uiPriority w:val="99"/>
    <w:unhideWhenUsed/>
    <w:rsid w:val="00E7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11296</Characters>
  <Application>Microsoft Office Word</Application>
  <DocSecurity>0</DocSecurity>
  <Lines>153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2014-05-05T14:18:00Z</cp:lastPrinted>
  <dcterms:created xsi:type="dcterms:W3CDTF">2014-05-05T14:40:00Z</dcterms:created>
  <dcterms:modified xsi:type="dcterms:W3CDTF">2014-05-05T14:40:00Z</dcterms:modified>
  <cp:category> </cp:category>
  <cp:contentStatus> </cp:contentStatus>
</cp:coreProperties>
</file>