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D97DD2" w:rsidRDefault="00D46525" w:rsidP="00D46525">
      <w:pPr>
        <w:rPr>
          <w:rFonts w:ascii="Times New Roman" w:hAnsi="Times New Roman"/>
          <w:snapToGrid w:val="0"/>
          <w:sz w:val="22"/>
          <w:szCs w:val="22"/>
        </w:rPr>
      </w:pPr>
      <w:bookmarkStart w:id="0" w:name="_GoBack"/>
      <w:bookmarkEnd w:id="0"/>
      <w:r w:rsidRPr="00D97DD2">
        <w:rPr>
          <w:rFonts w:ascii="Times New Roman" w:hAnsi="Times New Roman"/>
          <w:snapToGrid w:val="0"/>
          <w:sz w:val="22"/>
          <w:szCs w:val="22"/>
        </w:rPr>
        <w:t>FOR IMMEDIATE RELEASE:</w:t>
      </w:r>
      <w:r w:rsidRPr="00D97DD2">
        <w:rPr>
          <w:rFonts w:ascii="Times New Roman" w:hAnsi="Times New Roman"/>
          <w:snapToGrid w:val="0"/>
          <w:sz w:val="22"/>
          <w:szCs w:val="22"/>
        </w:rPr>
        <w:tab/>
      </w:r>
      <w:r w:rsidR="00213716" w:rsidRPr="00D97DD2">
        <w:rPr>
          <w:rFonts w:ascii="Times New Roman" w:hAnsi="Times New Roman"/>
          <w:snapToGrid w:val="0"/>
          <w:sz w:val="22"/>
          <w:szCs w:val="22"/>
        </w:rPr>
        <w:tab/>
      </w:r>
      <w:r w:rsidRPr="00D97DD2">
        <w:rPr>
          <w:rFonts w:ascii="Times New Roman" w:hAnsi="Times New Roman"/>
          <w:snapToGrid w:val="0"/>
          <w:sz w:val="22"/>
          <w:szCs w:val="22"/>
        </w:rPr>
        <w:tab/>
      </w:r>
      <w:r w:rsidRPr="00D97DD2">
        <w:rPr>
          <w:rFonts w:ascii="Times New Roman" w:hAnsi="Times New Roman"/>
          <w:snapToGrid w:val="0"/>
          <w:sz w:val="22"/>
          <w:szCs w:val="22"/>
        </w:rPr>
        <w:tab/>
      </w:r>
      <w:r w:rsidR="009B3289" w:rsidRPr="00D97DD2">
        <w:rPr>
          <w:rFonts w:ascii="Times New Roman" w:hAnsi="Times New Roman"/>
          <w:snapToGrid w:val="0"/>
          <w:sz w:val="22"/>
          <w:szCs w:val="22"/>
        </w:rPr>
        <w:tab/>
      </w:r>
      <w:r w:rsidRPr="00D97DD2">
        <w:rPr>
          <w:rFonts w:ascii="Times New Roman" w:hAnsi="Times New Roman"/>
          <w:snapToGrid w:val="0"/>
          <w:sz w:val="22"/>
          <w:szCs w:val="22"/>
        </w:rPr>
        <w:t>NEWS MEDIA CONTACT:</w:t>
      </w:r>
    </w:p>
    <w:p w:rsidR="00D46525" w:rsidRPr="00D34EE5" w:rsidRDefault="00C72AB4" w:rsidP="00D46525">
      <w:pPr>
        <w:rPr>
          <w:rFonts w:ascii="Times New Roman" w:hAnsi="Times New Roman"/>
          <w:snapToGrid w:val="0"/>
          <w:sz w:val="22"/>
          <w:szCs w:val="22"/>
        </w:rPr>
      </w:pPr>
      <w:r w:rsidRPr="00D97DD2">
        <w:rPr>
          <w:rFonts w:ascii="Times New Roman" w:hAnsi="Times New Roman"/>
          <w:snapToGrid w:val="0"/>
          <w:sz w:val="22"/>
          <w:szCs w:val="22"/>
        </w:rPr>
        <w:t>May</w:t>
      </w:r>
      <w:r w:rsidR="00D97DD2" w:rsidRPr="00D97DD2">
        <w:rPr>
          <w:rFonts w:ascii="Times New Roman" w:hAnsi="Times New Roman"/>
          <w:snapToGrid w:val="0"/>
          <w:sz w:val="22"/>
          <w:szCs w:val="22"/>
        </w:rPr>
        <w:t xml:space="preserve"> 8</w:t>
      </w:r>
      <w:r w:rsidR="00F828BF" w:rsidRPr="00D97DD2">
        <w:rPr>
          <w:rFonts w:ascii="Times New Roman" w:hAnsi="Times New Roman"/>
          <w:snapToGrid w:val="0"/>
          <w:sz w:val="22"/>
          <w:szCs w:val="22"/>
        </w:rPr>
        <w:t>, 2014</w:t>
      </w:r>
      <w:r w:rsidR="00C33284" w:rsidRPr="00D97DD2">
        <w:rPr>
          <w:rFonts w:ascii="Times New Roman" w:hAnsi="Times New Roman"/>
          <w:snapToGrid w:val="0"/>
          <w:sz w:val="22"/>
          <w:szCs w:val="22"/>
        </w:rPr>
        <w:tab/>
      </w:r>
      <w:r w:rsidR="009B3289" w:rsidRPr="00D97DD2">
        <w:rPr>
          <w:rFonts w:ascii="Times New Roman" w:hAnsi="Times New Roman"/>
          <w:snapToGrid w:val="0"/>
          <w:sz w:val="22"/>
          <w:szCs w:val="22"/>
        </w:rPr>
        <w:tab/>
      </w:r>
      <w:r w:rsidR="00D46525" w:rsidRPr="00D97DD2">
        <w:rPr>
          <w:rFonts w:ascii="Times New Roman" w:hAnsi="Times New Roman"/>
          <w:snapToGrid w:val="0"/>
          <w:sz w:val="22"/>
          <w:szCs w:val="22"/>
        </w:rPr>
        <w:tab/>
      </w:r>
      <w:r w:rsidR="00D46525" w:rsidRPr="00D97DD2">
        <w:rPr>
          <w:rFonts w:ascii="Times New Roman" w:hAnsi="Times New Roman"/>
          <w:snapToGrid w:val="0"/>
          <w:sz w:val="22"/>
          <w:szCs w:val="22"/>
        </w:rPr>
        <w:tab/>
      </w:r>
      <w:r w:rsidR="00D46525" w:rsidRPr="00D97DD2">
        <w:rPr>
          <w:rFonts w:ascii="Times New Roman" w:hAnsi="Times New Roman"/>
          <w:snapToGrid w:val="0"/>
          <w:sz w:val="22"/>
          <w:szCs w:val="22"/>
        </w:rPr>
        <w:tab/>
      </w:r>
      <w:r w:rsidR="00213716" w:rsidRPr="00D97DD2">
        <w:rPr>
          <w:rFonts w:ascii="Times New Roman" w:hAnsi="Times New Roman"/>
          <w:snapToGrid w:val="0"/>
          <w:sz w:val="22"/>
          <w:szCs w:val="22"/>
        </w:rPr>
        <w:tab/>
      </w:r>
      <w:r w:rsidR="0020670B" w:rsidRPr="00D97DD2">
        <w:rPr>
          <w:rFonts w:ascii="Times New Roman" w:hAnsi="Times New Roman"/>
          <w:snapToGrid w:val="0"/>
          <w:sz w:val="22"/>
          <w:szCs w:val="22"/>
        </w:rPr>
        <w:tab/>
      </w:r>
      <w:r w:rsidR="00D46525" w:rsidRPr="00D97DD2">
        <w:rPr>
          <w:rFonts w:ascii="Times New Roman" w:hAnsi="Times New Roman"/>
          <w:snapToGrid w:val="0"/>
          <w:sz w:val="22"/>
          <w:szCs w:val="22"/>
        </w:rPr>
        <w:t>Mark Wigfield, 202-418-0253</w:t>
      </w:r>
    </w:p>
    <w:p w:rsidR="00D46525" w:rsidRPr="00D34EE5" w:rsidRDefault="00213716" w:rsidP="00D46525">
      <w:pPr>
        <w:rPr>
          <w:rFonts w:ascii="Times New Roman" w:hAnsi="Times New Roman"/>
          <w:snapToGrid w:val="0"/>
          <w:sz w:val="22"/>
          <w:szCs w:val="22"/>
        </w:rPr>
      </w:pPr>
      <w:r w:rsidRPr="00D34EE5">
        <w:rPr>
          <w:rFonts w:ascii="Times New Roman" w:hAnsi="Times New Roman"/>
          <w:snapToGrid w:val="0"/>
          <w:sz w:val="22"/>
          <w:szCs w:val="22"/>
        </w:rPr>
        <w:tab/>
      </w:r>
      <w:r w:rsidRPr="00D34EE5">
        <w:rPr>
          <w:rFonts w:ascii="Times New Roman" w:hAnsi="Times New Roman"/>
          <w:snapToGrid w:val="0"/>
          <w:sz w:val="22"/>
          <w:szCs w:val="22"/>
        </w:rPr>
        <w:tab/>
      </w:r>
      <w:r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Pr="00D34EE5">
        <w:rPr>
          <w:rFonts w:ascii="Times New Roman" w:hAnsi="Times New Roman"/>
          <w:snapToGrid w:val="0"/>
          <w:sz w:val="22"/>
          <w:szCs w:val="22"/>
        </w:rPr>
        <w:t>E-mail: mark.wigfield@fcc.gov</w:t>
      </w:r>
      <w:r w:rsidRPr="00D34EE5">
        <w:rPr>
          <w:rFonts w:ascii="Times New Roman" w:hAnsi="Times New Roman"/>
          <w:snapToGrid w:val="0"/>
          <w:sz w:val="22"/>
          <w:szCs w:val="22"/>
        </w:rPr>
        <w:tab/>
      </w:r>
    </w:p>
    <w:p w:rsidR="009915A5" w:rsidRPr="00D34EE5" w:rsidRDefault="009915A5" w:rsidP="00BE7D19">
      <w:pPr>
        <w:rPr>
          <w:rFonts w:ascii="Times New Roman" w:hAnsi="Times New Roman"/>
          <w:snapToGrid w:val="0"/>
          <w:sz w:val="22"/>
          <w:szCs w:val="22"/>
        </w:rPr>
      </w:pPr>
    </w:p>
    <w:p w:rsidR="00BE7D19" w:rsidRDefault="007448E3" w:rsidP="0020670B">
      <w:pPr>
        <w:jc w:val="center"/>
        <w:rPr>
          <w:rFonts w:ascii="Times New Roman" w:hAnsi="Times New Roman"/>
          <w:b/>
          <w:sz w:val="22"/>
          <w:szCs w:val="22"/>
        </w:rPr>
      </w:pPr>
      <w:r>
        <w:rPr>
          <w:rFonts w:ascii="Times New Roman" w:hAnsi="Times New Roman"/>
          <w:b/>
          <w:sz w:val="22"/>
          <w:szCs w:val="22"/>
        </w:rPr>
        <w:t xml:space="preserve">FCC </w:t>
      </w:r>
      <w:r w:rsidR="00541472">
        <w:rPr>
          <w:rFonts w:ascii="Times New Roman" w:hAnsi="Times New Roman"/>
          <w:b/>
          <w:sz w:val="22"/>
          <w:szCs w:val="22"/>
        </w:rPr>
        <w:t>PLANS</w:t>
      </w:r>
      <w:r w:rsidR="00C26EBC">
        <w:rPr>
          <w:rFonts w:ascii="Times New Roman" w:hAnsi="Times New Roman"/>
          <w:b/>
          <w:sz w:val="22"/>
          <w:szCs w:val="22"/>
        </w:rPr>
        <w:t xml:space="preserve"> </w:t>
      </w:r>
      <w:r w:rsidR="00C749D1">
        <w:rPr>
          <w:rFonts w:ascii="Times New Roman" w:hAnsi="Times New Roman"/>
          <w:b/>
          <w:sz w:val="22"/>
          <w:szCs w:val="22"/>
        </w:rPr>
        <w:t>$2.9</w:t>
      </w:r>
      <w:r w:rsidR="00C26EBC">
        <w:rPr>
          <w:rFonts w:ascii="Times New Roman" w:hAnsi="Times New Roman"/>
          <w:b/>
          <w:sz w:val="22"/>
          <w:szCs w:val="22"/>
        </w:rPr>
        <w:t xml:space="preserve"> MILLION </w:t>
      </w:r>
      <w:r w:rsidR="00541472">
        <w:rPr>
          <w:rFonts w:ascii="Times New Roman" w:hAnsi="Times New Roman"/>
          <w:b/>
          <w:sz w:val="22"/>
          <w:szCs w:val="22"/>
        </w:rPr>
        <w:t>FINE</w:t>
      </w:r>
      <w:r w:rsidR="00C26EBC">
        <w:rPr>
          <w:rFonts w:ascii="Times New Roman" w:hAnsi="Times New Roman"/>
          <w:b/>
          <w:sz w:val="22"/>
          <w:szCs w:val="22"/>
        </w:rPr>
        <w:t xml:space="preserve"> AGAINST </w:t>
      </w:r>
      <w:r w:rsidR="00082B6E">
        <w:rPr>
          <w:rFonts w:ascii="Times New Roman" w:hAnsi="Times New Roman"/>
          <w:b/>
          <w:sz w:val="22"/>
          <w:szCs w:val="22"/>
        </w:rPr>
        <w:t>ONLINE COMPANY</w:t>
      </w:r>
      <w:r w:rsidR="00560C46">
        <w:rPr>
          <w:rFonts w:ascii="Times New Roman" w:hAnsi="Times New Roman"/>
          <w:b/>
          <w:sz w:val="22"/>
          <w:szCs w:val="22"/>
        </w:rPr>
        <w:t xml:space="preserve"> </w:t>
      </w:r>
      <w:r w:rsidR="00C26EBC">
        <w:rPr>
          <w:rFonts w:ascii="Times New Roman" w:hAnsi="Times New Roman"/>
          <w:b/>
          <w:sz w:val="22"/>
          <w:szCs w:val="22"/>
        </w:rPr>
        <w:t xml:space="preserve">FOR </w:t>
      </w:r>
      <w:r w:rsidR="00BD64AD">
        <w:rPr>
          <w:rFonts w:ascii="Times New Roman" w:hAnsi="Times New Roman"/>
          <w:b/>
          <w:sz w:val="22"/>
          <w:szCs w:val="22"/>
        </w:rPr>
        <w:t xml:space="preserve">MAKING POLITICAL ROBOCALLS TO </w:t>
      </w:r>
      <w:r w:rsidR="004E5F82">
        <w:rPr>
          <w:rFonts w:ascii="Times New Roman" w:hAnsi="Times New Roman"/>
          <w:b/>
          <w:sz w:val="22"/>
          <w:szCs w:val="22"/>
        </w:rPr>
        <w:t>CELL PHONES</w:t>
      </w:r>
    </w:p>
    <w:p w:rsidR="00560C46" w:rsidRPr="00D34EE5" w:rsidRDefault="00560C46" w:rsidP="0020670B">
      <w:pPr>
        <w:jc w:val="center"/>
        <w:rPr>
          <w:rFonts w:ascii="Times New Roman" w:hAnsi="Times New Roman"/>
          <w:b/>
          <w:sz w:val="22"/>
          <w:szCs w:val="22"/>
        </w:rPr>
      </w:pPr>
    </w:p>
    <w:p w:rsidR="00BE7D19" w:rsidRPr="00D34EE5" w:rsidRDefault="00C26EBC" w:rsidP="00D0785A">
      <w:pPr>
        <w:jc w:val="center"/>
        <w:rPr>
          <w:rFonts w:ascii="Times New Roman" w:hAnsi="Times New Roman"/>
          <w:b/>
          <w:i/>
          <w:sz w:val="22"/>
          <w:szCs w:val="22"/>
        </w:rPr>
      </w:pPr>
      <w:r>
        <w:rPr>
          <w:rFonts w:ascii="Times New Roman" w:hAnsi="Times New Roman"/>
          <w:b/>
          <w:i/>
          <w:sz w:val="22"/>
          <w:szCs w:val="22"/>
        </w:rPr>
        <w:t xml:space="preserve">Investigation Shows </w:t>
      </w:r>
      <w:r w:rsidR="0035300A">
        <w:rPr>
          <w:rFonts w:ascii="Times New Roman" w:hAnsi="Times New Roman"/>
          <w:b/>
          <w:i/>
          <w:sz w:val="22"/>
          <w:szCs w:val="22"/>
        </w:rPr>
        <w:t xml:space="preserve">Continued </w:t>
      </w:r>
      <w:r w:rsidR="004E5F82">
        <w:rPr>
          <w:rFonts w:ascii="Times New Roman" w:hAnsi="Times New Roman"/>
          <w:b/>
          <w:i/>
          <w:sz w:val="22"/>
          <w:szCs w:val="22"/>
        </w:rPr>
        <w:t>Inva</w:t>
      </w:r>
      <w:r w:rsidR="00DB55C0">
        <w:rPr>
          <w:rFonts w:ascii="Times New Roman" w:hAnsi="Times New Roman"/>
          <w:b/>
          <w:i/>
          <w:sz w:val="22"/>
          <w:szCs w:val="22"/>
        </w:rPr>
        <w:t>s</w:t>
      </w:r>
      <w:r w:rsidR="004E5F82">
        <w:rPr>
          <w:rFonts w:ascii="Times New Roman" w:hAnsi="Times New Roman"/>
          <w:b/>
          <w:i/>
          <w:sz w:val="22"/>
          <w:szCs w:val="22"/>
        </w:rPr>
        <w:t xml:space="preserve">ion </w:t>
      </w:r>
      <w:r w:rsidR="00747086">
        <w:rPr>
          <w:rFonts w:ascii="Times New Roman" w:hAnsi="Times New Roman"/>
          <w:b/>
          <w:i/>
          <w:sz w:val="22"/>
          <w:szCs w:val="22"/>
        </w:rPr>
        <w:t>of</w:t>
      </w:r>
      <w:r w:rsidR="004E5F82">
        <w:rPr>
          <w:rFonts w:ascii="Times New Roman" w:hAnsi="Times New Roman"/>
          <w:b/>
          <w:i/>
          <w:sz w:val="22"/>
          <w:szCs w:val="22"/>
        </w:rPr>
        <w:t xml:space="preserve"> Consumers’ Privacy</w:t>
      </w:r>
    </w:p>
    <w:p w:rsidR="009915A5" w:rsidRPr="00D34EE5" w:rsidRDefault="009915A5" w:rsidP="00D0785A">
      <w:pPr>
        <w:jc w:val="center"/>
        <w:rPr>
          <w:rFonts w:ascii="Times New Roman" w:hAnsi="Times New Roman"/>
          <w:i/>
          <w:sz w:val="22"/>
          <w:szCs w:val="22"/>
        </w:rPr>
      </w:pPr>
    </w:p>
    <w:p w:rsidR="004E5F82" w:rsidRDefault="00BE7D19" w:rsidP="00FA2EB3">
      <w:pPr>
        <w:rPr>
          <w:rFonts w:ascii="Times New Roman" w:hAnsi="Times New Roman"/>
          <w:color w:val="000000"/>
          <w:sz w:val="22"/>
          <w:szCs w:val="22"/>
        </w:rPr>
      </w:pPr>
      <w:r w:rsidRPr="00D34EE5">
        <w:rPr>
          <w:rFonts w:ascii="Times New Roman" w:hAnsi="Times New Roman"/>
          <w:color w:val="000000"/>
          <w:sz w:val="22"/>
          <w:szCs w:val="22"/>
        </w:rPr>
        <w:t>Washington, DC –</w:t>
      </w:r>
      <w:r w:rsidR="00876689">
        <w:rPr>
          <w:rFonts w:ascii="Times New Roman" w:hAnsi="Times New Roman"/>
          <w:color w:val="000000"/>
          <w:sz w:val="22"/>
          <w:szCs w:val="22"/>
        </w:rPr>
        <w:t xml:space="preserve"> </w:t>
      </w:r>
      <w:r w:rsidR="00551604">
        <w:rPr>
          <w:rFonts w:ascii="Times New Roman" w:hAnsi="Times New Roman"/>
          <w:color w:val="000000"/>
          <w:sz w:val="22"/>
          <w:szCs w:val="22"/>
        </w:rPr>
        <w:t>The Federal Communications Commission</w:t>
      </w:r>
      <w:r w:rsidR="00C749D1">
        <w:rPr>
          <w:rFonts w:ascii="Times New Roman" w:hAnsi="Times New Roman"/>
          <w:color w:val="000000"/>
          <w:sz w:val="22"/>
          <w:szCs w:val="22"/>
        </w:rPr>
        <w:t xml:space="preserve"> </w:t>
      </w:r>
      <w:r w:rsidR="00C72AB4">
        <w:rPr>
          <w:rFonts w:ascii="Times New Roman" w:hAnsi="Times New Roman"/>
          <w:color w:val="000000"/>
          <w:sz w:val="22"/>
          <w:szCs w:val="22"/>
        </w:rPr>
        <w:t xml:space="preserve">plans </w:t>
      </w:r>
      <w:r w:rsidR="007448E3">
        <w:rPr>
          <w:rFonts w:ascii="Times New Roman" w:hAnsi="Times New Roman"/>
          <w:color w:val="000000"/>
          <w:sz w:val="22"/>
          <w:szCs w:val="22"/>
        </w:rPr>
        <w:t xml:space="preserve">to fine </w:t>
      </w:r>
      <w:r w:rsidR="00C72AB4">
        <w:rPr>
          <w:rFonts w:ascii="Times New Roman" w:hAnsi="Times New Roman"/>
          <w:color w:val="000000"/>
          <w:sz w:val="22"/>
          <w:szCs w:val="22"/>
        </w:rPr>
        <w:t>Dialing Services, LLC</w:t>
      </w:r>
      <w:r w:rsidR="007448E3">
        <w:rPr>
          <w:rFonts w:ascii="Times New Roman" w:hAnsi="Times New Roman"/>
          <w:color w:val="000000"/>
          <w:sz w:val="22"/>
          <w:szCs w:val="22"/>
        </w:rPr>
        <w:t xml:space="preserve"> $2,944,000 </w:t>
      </w:r>
      <w:r w:rsidR="00876689">
        <w:rPr>
          <w:rFonts w:ascii="Times New Roman" w:hAnsi="Times New Roman"/>
          <w:color w:val="000000"/>
          <w:sz w:val="22"/>
          <w:szCs w:val="22"/>
        </w:rPr>
        <w:t xml:space="preserve">for </w:t>
      </w:r>
      <w:r w:rsidR="00E204FB">
        <w:rPr>
          <w:rFonts w:ascii="Times New Roman" w:hAnsi="Times New Roman"/>
          <w:color w:val="000000"/>
          <w:sz w:val="22"/>
          <w:szCs w:val="22"/>
        </w:rPr>
        <w:t xml:space="preserve">allegedly </w:t>
      </w:r>
      <w:r w:rsidR="00CA3F30">
        <w:rPr>
          <w:rFonts w:ascii="Times New Roman" w:hAnsi="Times New Roman"/>
          <w:color w:val="000000"/>
          <w:sz w:val="22"/>
          <w:szCs w:val="22"/>
        </w:rPr>
        <w:t xml:space="preserve">making </w:t>
      </w:r>
      <w:r w:rsidR="0095209B">
        <w:rPr>
          <w:rFonts w:ascii="Times New Roman" w:hAnsi="Times New Roman"/>
          <w:color w:val="000000"/>
          <w:sz w:val="22"/>
          <w:szCs w:val="22"/>
        </w:rPr>
        <w:t>numerous</w:t>
      </w:r>
      <w:r w:rsidR="00CA3F30">
        <w:rPr>
          <w:rFonts w:ascii="Times New Roman" w:hAnsi="Times New Roman"/>
          <w:color w:val="000000"/>
          <w:sz w:val="22"/>
          <w:szCs w:val="22"/>
        </w:rPr>
        <w:t xml:space="preserve"> </w:t>
      </w:r>
      <w:r w:rsidR="00002A59">
        <w:rPr>
          <w:rFonts w:ascii="Times New Roman" w:hAnsi="Times New Roman"/>
          <w:color w:val="000000"/>
          <w:sz w:val="22"/>
          <w:szCs w:val="22"/>
        </w:rPr>
        <w:t>illegal “</w:t>
      </w:r>
      <w:r w:rsidR="00876689">
        <w:rPr>
          <w:rFonts w:ascii="Times New Roman" w:hAnsi="Times New Roman"/>
          <w:color w:val="000000"/>
          <w:sz w:val="22"/>
          <w:szCs w:val="22"/>
        </w:rPr>
        <w:t>robocalls</w:t>
      </w:r>
      <w:r w:rsidR="00002A59">
        <w:rPr>
          <w:rFonts w:ascii="Times New Roman" w:hAnsi="Times New Roman"/>
          <w:color w:val="000000"/>
          <w:sz w:val="22"/>
          <w:szCs w:val="22"/>
        </w:rPr>
        <w:t>”</w:t>
      </w:r>
      <w:r w:rsidR="00551604">
        <w:rPr>
          <w:rFonts w:ascii="Times New Roman" w:hAnsi="Times New Roman"/>
          <w:color w:val="000000"/>
          <w:sz w:val="22"/>
          <w:szCs w:val="22"/>
        </w:rPr>
        <w:t xml:space="preserve"> to mobile phones</w:t>
      </w:r>
      <w:r w:rsidR="00535A94">
        <w:rPr>
          <w:rFonts w:ascii="Times New Roman" w:hAnsi="Times New Roman"/>
          <w:color w:val="000000"/>
          <w:sz w:val="22"/>
          <w:szCs w:val="22"/>
        </w:rPr>
        <w:t>.</w:t>
      </w:r>
      <w:r w:rsidR="00551604">
        <w:rPr>
          <w:rFonts w:ascii="Times New Roman" w:hAnsi="Times New Roman"/>
          <w:color w:val="000000"/>
          <w:sz w:val="22"/>
          <w:szCs w:val="22"/>
        </w:rPr>
        <w:t xml:space="preserve"> </w:t>
      </w:r>
      <w:r w:rsidR="00541472">
        <w:rPr>
          <w:rFonts w:ascii="Times New Roman" w:hAnsi="Times New Roman"/>
          <w:color w:val="000000"/>
          <w:sz w:val="22"/>
          <w:szCs w:val="22"/>
        </w:rPr>
        <w:t xml:space="preserve"> </w:t>
      </w:r>
      <w:r w:rsidR="0095209B">
        <w:rPr>
          <w:rFonts w:ascii="Times New Roman" w:hAnsi="Times New Roman"/>
          <w:color w:val="000000"/>
          <w:sz w:val="22"/>
          <w:szCs w:val="22"/>
        </w:rPr>
        <w:t>The</w:t>
      </w:r>
      <w:r w:rsidR="00082B6E">
        <w:rPr>
          <w:rFonts w:ascii="Times New Roman" w:hAnsi="Times New Roman"/>
          <w:color w:val="000000"/>
          <w:sz w:val="22"/>
          <w:szCs w:val="22"/>
        </w:rPr>
        <w:t>se</w:t>
      </w:r>
      <w:r w:rsidR="0095209B">
        <w:rPr>
          <w:rFonts w:ascii="Times New Roman" w:hAnsi="Times New Roman"/>
          <w:color w:val="000000"/>
          <w:sz w:val="22"/>
          <w:szCs w:val="22"/>
        </w:rPr>
        <w:t xml:space="preserve"> robocalls contained artificial or prerecorded voice messages on behalf of political campaigns and candidates. </w:t>
      </w:r>
      <w:r w:rsidR="00E6281D">
        <w:rPr>
          <w:rFonts w:ascii="Times New Roman" w:hAnsi="Times New Roman"/>
          <w:color w:val="000000"/>
          <w:sz w:val="22"/>
          <w:szCs w:val="22"/>
        </w:rPr>
        <w:t xml:space="preserve"> </w:t>
      </w:r>
      <w:r w:rsidR="00B078F9">
        <w:rPr>
          <w:rFonts w:ascii="Times New Roman" w:hAnsi="Times New Roman"/>
          <w:color w:val="000000"/>
          <w:sz w:val="22"/>
          <w:szCs w:val="22"/>
        </w:rPr>
        <w:t xml:space="preserve">The Commission had previously cited Dialing Services for making more than 4.7 million robocalls to mobile phones without consumer permission during the 2012 election cycle. </w:t>
      </w:r>
    </w:p>
    <w:p w:rsidR="00A8038E" w:rsidRPr="00211C4E" w:rsidRDefault="00A8038E" w:rsidP="00BE7D19">
      <w:pPr>
        <w:rPr>
          <w:rFonts w:ascii="Times New Roman" w:hAnsi="Times New Roman"/>
          <w:color w:val="000000"/>
          <w:sz w:val="22"/>
          <w:szCs w:val="22"/>
        </w:rPr>
      </w:pPr>
    </w:p>
    <w:p w:rsidR="00082B6E" w:rsidRDefault="00082B6E" w:rsidP="00082B6E">
      <w:pPr>
        <w:rPr>
          <w:rFonts w:ascii="Times New Roman" w:hAnsi="Times New Roman"/>
          <w:color w:val="000000"/>
          <w:sz w:val="22"/>
          <w:szCs w:val="22"/>
        </w:rPr>
      </w:pPr>
      <w:r>
        <w:rPr>
          <w:rFonts w:ascii="Times New Roman" w:hAnsi="Times New Roman"/>
          <w:color w:val="000000"/>
          <w:sz w:val="22"/>
          <w:szCs w:val="22"/>
        </w:rPr>
        <w:t>“Robocalling cell phones without a consumer’s consent is not only annoying, it is unlawful,” said Travis LeBlanc, Acting Chief of the Enforcement Bureau.  “The FCC is committed to protecting</w:t>
      </w:r>
      <w:r w:rsidRPr="007E4F0D">
        <w:t xml:space="preserve"> </w:t>
      </w:r>
      <w:r w:rsidRPr="007E4F0D">
        <w:rPr>
          <w:rFonts w:ascii="Times New Roman" w:hAnsi="Times New Roman"/>
          <w:color w:val="000000"/>
          <w:sz w:val="22"/>
          <w:szCs w:val="22"/>
        </w:rPr>
        <w:t>consumers from harassing, intrusive, and unwanted robocalls to cell phones, smart phones, and other mobile devices.</w:t>
      </w:r>
      <w:r>
        <w:rPr>
          <w:rFonts w:ascii="Times New Roman" w:hAnsi="Times New Roman"/>
          <w:color w:val="000000"/>
          <w:sz w:val="22"/>
          <w:szCs w:val="22"/>
        </w:rPr>
        <w:t xml:space="preserve">”  </w:t>
      </w:r>
    </w:p>
    <w:p w:rsidR="009335D1" w:rsidRDefault="009335D1" w:rsidP="00BE7D19">
      <w:pPr>
        <w:rPr>
          <w:rFonts w:ascii="Times New Roman" w:hAnsi="Times New Roman"/>
          <w:color w:val="000000"/>
          <w:sz w:val="22"/>
          <w:szCs w:val="22"/>
        </w:rPr>
      </w:pPr>
    </w:p>
    <w:p w:rsidR="007C0AD2" w:rsidRDefault="00551604" w:rsidP="00BE7D19">
      <w:pPr>
        <w:rPr>
          <w:rFonts w:ascii="Times New Roman" w:hAnsi="Times New Roman"/>
          <w:color w:val="000000"/>
          <w:sz w:val="22"/>
          <w:szCs w:val="22"/>
        </w:rPr>
      </w:pPr>
      <w:r w:rsidRPr="00BD64AD">
        <w:rPr>
          <w:rFonts w:ascii="Times New Roman" w:hAnsi="Times New Roman"/>
          <w:color w:val="000000"/>
          <w:sz w:val="22"/>
          <w:szCs w:val="22"/>
        </w:rPr>
        <w:t>Dialing Services</w:t>
      </w:r>
      <w:r w:rsidR="00082B6E" w:rsidRPr="00BD64AD">
        <w:rPr>
          <w:rFonts w:ascii="Times New Roman" w:hAnsi="Times New Roman"/>
          <w:color w:val="000000"/>
          <w:sz w:val="22"/>
          <w:szCs w:val="22"/>
        </w:rPr>
        <w:t>, LLC, of Roswell, NM,</w:t>
      </w:r>
      <w:r w:rsidR="00211C4E" w:rsidRPr="00BD64AD">
        <w:rPr>
          <w:rFonts w:ascii="Times New Roman" w:hAnsi="Times New Roman"/>
          <w:color w:val="000000"/>
          <w:sz w:val="22"/>
          <w:szCs w:val="22"/>
        </w:rPr>
        <w:t xml:space="preserve"> operates a website</w:t>
      </w:r>
      <w:r w:rsidR="007448E3" w:rsidRPr="00BD64AD">
        <w:rPr>
          <w:rFonts w:ascii="Times New Roman" w:hAnsi="Times New Roman"/>
          <w:color w:val="000000"/>
          <w:sz w:val="22"/>
          <w:szCs w:val="22"/>
        </w:rPr>
        <w:t xml:space="preserve"> </w:t>
      </w:r>
      <w:r w:rsidR="00BD64AD" w:rsidRPr="006A4DFD">
        <w:rPr>
          <w:rFonts w:ascii="Times New Roman" w:hAnsi="Times New Roman"/>
          <w:color w:val="000000"/>
          <w:sz w:val="22"/>
          <w:szCs w:val="22"/>
        </w:rPr>
        <w:t>(dialingservices.com)</w:t>
      </w:r>
      <w:r w:rsidR="00211C4E" w:rsidRPr="00BD64AD">
        <w:rPr>
          <w:rFonts w:ascii="Times New Roman" w:hAnsi="Times New Roman"/>
          <w:color w:val="000000"/>
          <w:sz w:val="22"/>
          <w:szCs w:val="22"/>
        </w:rPr>
        <w:t xml:space="preserve"> that offers robocalling services to third-party </w:t>
      </w:r>
      <w:r w:rsidR="009E6D5F" w:rsidRPr="00BD64AD">
        <w:rPr>
          <w:rFonts w:ascii="Times New Roman" w:hAnsi="Times New Roman"/>
          <w:color w:val="000000"/>
          <w:sz w:val="22"/>
          <w:szCs w:val="22"/>
        </w:rPr>
        <w:t>“</w:t>
      </w:r>
      <w:r w:rsidR="00211C4E" w:rsidRPr="00BD64AD">
        <w:rPr>
          <w:rFonts w:ascii="Times New Roman" w:hAnsi="Times New Roman"/>
          <w:color w:val="000000"/>
          <w:sz w:val="22"/>
          <w:szCs w:val="22"/>
        </w:rPr>
        <w:t>clients</w:t>
      </w:r>
      <w:r w:rsidR="007E4F0D" w:rsidRPr="00BD64AD">
        <w:rPr>
          <w:rFonts w:ascii="Times New Roman" w:hAnsi="Times New Roman"/>
          <w:color w:val="000000"/>
          <w:sz w:val="22"/>
          <w:szCs w:val="22"/>
        </w:rPr>
        <w:t>,</w:t>
      </w:r>
      <w:r w:rsidR="009E6D5F" w:rsidRPr="00BD64AD">
        <w:rPr>
          <w:rFonts w:ascii="Times New Roman" w:hAnsi="Times New Roman"/>
          <w:color w:val="000000"/>
          <w:sz w:val="22"/>
          <w:szCs w:val="22"/>
        </w:rPr>
        <w:t>”</w:t>
      </w:r>
      <w:r w:rsidR="007E4F0D" w:rsidRPr="00BD64AD">
        <w:rPr>
          <w:rFonts w:ascii="Times New Roman" w:hAnsi="Times New Roman"/>
          <w:color w:val="000000"/>
          <w:sz w:val="22"/>
          <w:szCs w:val="22"/>
        </w:rPr>
        <w:t xml:space="preserve"> </w:t>
      </w:r>
      <w:r w:rsidR="00082B6E" w:rsidRPr="00BD64AD">
        <w:rPr>
          <w:rFonts w:ascii="Times New Roman" w:hAnsi="Times New Roman"/>
          <w:color w:val="000000"/>
          <w:sz w:val="22"/>
          <w:szCs w:val="22"/>
        </w:rPr>
        <w:t>i</w:t>
      </w:r>
      <w:r w:rsidR="007E4F0D" w:rsidRPr="00BD64AD">
        <w:rPr>
          <w:rFonts w:ascii="Times New Roman" w:hAnsi="Times New Roman"/>
          <w:color w:val="000000"/>
          <w:sz w:val="22"/>
          <w:szCs w:val="22"/>
        </w:rPr>
        <w:t>ncluding political candidates.</w:t>
      </w:r>
      <w:r w:rsidR="00211C4E" w:rsidRPr="00BD64AD">
        <w:rPr>
          <w:rFonts w:ascii="Times New Roman" w:hAnsi="Times New Roman"/>
          <w:color w:val="000000"/>
          <w:sz w:val="22"/>
          <w:szCs w:val="22"/>
        </w:rPr>
        <w:t xml:space="preserve">  </w:t>
      </w:r>
      <w:r w:rsidR="009739AA" w:rsidRPr="00BD64AD">
        <w:rPr>
          <w:rFonts w:ascii="Times New Roman" w:hAnsi="Times New Roman"/>
          <w:color w:val="000000"/>
          <w:sz w:val="22"/>
          <w:szCs w:val="22"/>
        </w:rPr>
        <w:t xml:space="preserve">These </w:t>
      </w:r>
      <w:r w:rsidR="00211C4E" w:rsidRPr="00BD64AD">
        <w:rPr>
          <w:rFonts w:ascii="Times New Roman" w:hAnsi="Times New Roman"/>
          <w:color w:val="000000"/>
          <w:sz w:val="22"/>
          <w:szCs w:val="22"/>
        </w:rPr>
        <w:t>clients</w:t>
      </w:r>
      <w:r w:rsidR="007E4F0D" w:rsidRPr="00BD64AD">
        <w:rPr>
          <w:rFonts w:ascii="Times New Roman" w:hAnsi="Times New Roman"/>
          <w:color w:val="000000"/>
          <w:sz w:val="22"/>
          <w:szCs w:val="22"/>
        </w:rPr>
        <w:t xml:space="preserve"> </w:t>
      </w:r>
      <w:r w:rsidR="00211C4E" w:rsidRPr="00BD64AD">
        <w:rPr>
          <w:rFonts w:ascii="Times New Roman" w:hAnsi="Times New Roman"/>
          <w:color w:val="000000"/>
          <w:sz w:val="22"/>
          <w:szCs w:val="22"/>
        </w:rPr>
        <w:t xml:space="preserve">pay </w:t>
      </w:r>
      <w:r w:rsidR="009739AA" w:rsidRPr="00BD64AD">
        <w:rPr>
          <w:rFonts w:ascii="Times New Roman" w:hAnsi="Times New Roman"/>
          <w:color w:val="000000"/>
          <w:sz w:val="22"/>
          <w:szCs w:val="22"/>
        </w:rPr>
        <w:t xml:space="preserve">Dialing Services </w:t>
      </w:r>
      <w:r w:rsidR="00211C4E" w:rsidRPr="00BD64AD">
        <w:rPr>
          <w:rFonts w:ascii="Times New Roman" w:hAnsi="Times New Roman"/>
          <w:color w:val="000000"/>
          <w:sz w:val="22"/>
          <w:szCs w:val="22"/>
        </w:rPr>
        <w:t xml:space="preserve">to make </w:t>
      </w:r>
      <w:r w:rsidR="009E6D5F" w:rsidRPr="00BD64AD">
        <w:rPr>
          <w:rFonts w:ascii="Times New Roman" w:hAnsi="Times New Roman"/>
          <w:color w:val="000000"/>
          <w:sz w:val="22"/>
          <w:szCs w:val="22"/>
        </w:rPr>
        <w:t xml:space="preserve">calls that deliver an </w:t>
      </w:r>
      <w:r w:rsidR="00211C4E" w:rsidRPr="00E6281D">
        <w:rPr>
          <w:rFonts w:ascii="Times New Roman" w:hAnsi="Times New Roman"/>
          <w:color w:val="000000"/>
          <w:sz w:val="22"/>
          <w:szCs w:val="22"/>
        </w:rPr>
        <w:t xml:space="preserve">artificial or prerecorded voice </w:t>
      </w:r>
      <w:r w:rsidR="009E6D5F" w:rsidRPr="00E6281D">
        <w:rPr>
          <w:rFonts w:ascii="Times New Roman" w:hAnsi="Times New Roman"/>
          <w:color w:val="000000"/>
          <w:sz w:val="22"/>
          <w:szCs w:val="22"/>
        </w:rPr>
        <w:t>message</w:t>
      </w:r>
      <w:r w:rsidR="00211C4E" w:rsidRPr="00E6281D">
        <w:rPr>
          <w:rFonts w:ascii="Times New Roman" w:hAnsi="Times New Roman"/>
          <w:color w:val="000000"/>
          <w:sz w:val="22"/>
          <w:szCs w:val="22"/>
        </w:rPr>
        <w:t xml:space="preserve"> to telephone numbers of the clients’ choosing. </w:t>
      </w:r>
      <w:r w:rsidR="009E6D5F" w:rsidRPr="00E6281D">
        <w:rPr>
          <w:rFonts w:ascii="Times New Roman" w:hAnsi="Times New Roman"/>
          <w:color w:val="000000"/>
          <w:sz w:val="22"/>
          <w:szCs w:val="22"/>
        </w:rPr>
        <w:t xml:space="preserve"> </w:t>
      </w:r>
      <w:r w:rsidR="009E6D5F" w:rsidRPr="00E6281D">
        <w:rPr>
          <w:rFonts w:ascii="Times New Roman" w:hAnsi="Times New Roman"/>
          <w:kern w:val="2"/>
          <w:sz w:val="22"/>
          <w:szCs w:val="22"/>
        </w:rPr>
        <w:t xml:space="preserve">The company advertises </w:t>
      </w:r>
      <w:r w:rsidR="007E4F0D" w:rsidRPr="00E6281D">
        <w:rPr>
          <w:rFonts w:ascii="Times New Roman" w:hAnsi="Times New Roman"/>
          <w:kern w:val="2"/>
          <w:sz w:val="22"/>
          <w:szCs w:val="22"/>
        </w:rPr>
        <w:t xml:space="preserve">that </w:t>
      </w:r>
      <w:r w:rsidR="007448E3" w:rsidRPr="00E6281D">
        <w:rPr>
          <w:rFonts w:ascii="Times New Roman" w:hAnsi="Times New Roman"/>
          <w:kern w:val="2"/>
          <w:sz w:val="22"/>
          <w:szCs w:val="22"/>
        </w:rPr>
        <w:t xml:space="preserve">through its services, </w:t>
      </w:r>
      <w:r w:rsidR="009E6D5F" w:rsidRPr="00E6281D">
        <w:rPr>
          <w:rFonts w:ascii="Times New Roman" w:hAnsi="Times New Roman"/>
          <w:kern w:val="2"/>
          <w:sz w:val="22"/>
          <w:szCs w:val="22"/>
        </w:rPr>
        <w:t>its clients</w:t>
      </w:r>
      <w:r w:rsidR="007448E3" w:rsidRPr="00E6281D">
        <w:rPr>
          <w:rFonts w:ascii="Times New Roman" w:hAnsi="Times New Roman"/>
          <w:kern w:val="2"/>
          <w:sz w:val="22"/>
          <w:szCs w:val="22"/>
        </w:rPr>
        <w:t xml:space="preserve"> can</w:t>
      </w:r>
      <w:r w:rsidR="009E6D5F" w:rsidRPr="00E6281D">
        <w:rPr>
          <w:rFonts w:ascii="Times New Roman" w:hAnsi="Times New Roman"/>
          <w:kern w:val="2"/>
          <w:sz w:val="22"/>
          <w:szCs w:val="22"/>
        </w:rPr>
        <w:t xml:space="preserve"> </w:t>
      </w:r>
      <w:r w:rsidR="009E6D5F" w:rsidRPr="00E6281D">
        <w:rPr>
          <w:rFonts w:ascii="Times New Roman" w:hAnsi="Times New Roman"/>
          <w:kern w:val="20"/>
          <w:sz w:val="22"/>
          <w:szCs w:val="22"/>
        </w:rPr>
        <w:t>“Reach thousands, hundreds of thousands or even millions of customers with your personal message.”</w:t>
      </w:r>
    </w:p>
    <w:p w:rsidR="00DB55C0" w:rsidRDefault="00DB55C0" w:rsidP="00BE7D19">
      <w:pPr>
        <w:rPr>
          <w:rFonts w:ascii="Times New Roman" w:hAnsi="Times New Roman"/>
          <w:color w:val="000000"/>
          <w:sz w:val="22"/>
          <w:szCs w:val="22"/>
        </w:rPr>
      </w:pPr>
    </w:p>
    <w:p w:rsidR="00E57996" w:rsidRDefault="00551604" w:rsidP="00BE7D19">
      <w:pPr>
        <w:rPr>
          <w:rFonts w:ascii="Times New Roman" w:hAnsi="Times New Roman"/>
          <w:sz w:val="22"/>
          <w:szCs w:val="22"/>
        </w:rPr>
      </w:pPr>
      <w:r>
        <w:rPr>
          <w:rFonts w:ascii="Times New Roman" w:hAnsi="Times New Roman"/>
          <w:color w:val="000000"/>
          <w:sz w:val="22"/>
          <w:szCs w:val="22"/>
        </w:rPr>
        <w:t xml:space="preserve">In March 2013, </w:t>
      </w:r>
      <w:r w:rsidR="00747086">
        <w:rPr>
          <w:rFonts w:ascii="Times New Roman" w:hAnsi="Times New Roman"/>
          <w:color w:val="000000"/>
          <w:sz w:val="22"/>
          <w:szCs w:val="22"/>
        </w:rPr>
        <w:t xml:space="preserve">Dialing Services </w:t>
      </w:r>
      <w:r>
        <w:rPr>
          <w:rFonts w:ascii="Times New Roman" w:hAnsi="Times New Roman"/>
          <w:color w:val="000000"/>
          <w:sz w:val="22"/>
          <w:szCs w:val="22"/>
        </w:rPr>
        <w:t>received a citation from the Enforcement Bureau</w:t>
      </w:r>
      <w:r w:rsidR="00747086">
        <w:rPr>
          <w:rFonts w:ascii="Times New Roman" w:hAnsi="Times New Roman"/>
          <w:color w:val="000000"/>
          <w:sz w:val="22"/>
          <w:szCs w:val="22"/>
        </w:rPr>
        <w:t xml:space="preserve"> </w:t>
      </w:r>
      <w:r>
        <w:rPr>
          <w:rFonts w:ascii="Times New Roman" w:hAnsi="Times New Roman"/>
          <w:color w:val="000000"/>
          <w:sz w:val="22"/>
          <w:szCs w:val="22"/>
        </w:rPr>
        <w:t>for making more than 4.7 million robocalls to mobile phones without consumers’ permission</w:t>
      </w:r>
      <w:r w:rsidR="00B078F9">
        <w:rPr>
          <w:rFonts w:ascii="Times New Roman" w:hAnsi="Times New Roman"/>
          <w:color w:val="000000"/>
          <w:sz w:val="22"/>
          <w:szCs w:val="22"/>
        </w:rPr>
        <w:t xml:space="preserve"> during the 2012 election cycle</w:t>
      </w:r>
      <w:r w:rsidR="0035300A">
        <w:rPr>
          <w:rFonts w:ascii="Times New Roman" w:hAnsi="Times New Roman"/>
          <w:color w:val="000000"/>
          <w:sz w:val="22"/>
          <w:szCs w:val="22"/>
        </w:rPr>
        <w:t>.  The Bureau</w:t>
      </w:r>
      <w:r>
        <w:rPr>
          <w:rFonts w:ascii="Times New Roman" w:hAnsi="Times New Roman"/>
          <w:color w:val="000000"/>
          <w:sz w:val="22"/>
          <w:szCs w:val="22"/>
        </w:rPr>
        <w:t xml:space="preserve"> </w:t>
      </w:r>
      <w:r w:rsidR="0035300A">
        <w:rPr>
          <w:rFonts w:ascii="Times New Roman" w:hAnsi="Times New Roman"/>
          <w:color w:val="000000"/>
          <w:sz w:val="22"/>
          <w:szCs w:val="22"/>
        </w:rPr>
        <w:t xml:space="preserve">warned Dialing Services </w:t>
      </w:r>
      <w:r w:rsidR="00747086">
        <w:rPr>
          <w:rFonts w:ascii="Times New Roman" w:hAnsi="Times New Roman"/>
          <w:color w:val="000000"/>
          <w:sz w:val="22"/>
          <w:szCs w:val="22"/>
        </w:rPr>
        <w:t xml:space="preserve">that </w:t>
      </w:r>
      <w:r w:rsidR="000D09FA">
        <w:rPr>
          <w:rFonts w:ascii="Times New Roman" w:hAnsi="Times New Roman"/>
          <w:color w:val="000000"/>
          <w:sz w:val="22"/>
          <w:szCs w:val="22"/>
        </w:rPr>
        <w:t>if the company</w:t>
      </w:r>
      <w:r w:rsidR="00CA3F30">
        <w:rPr>
          <w:rFonts w:ascii="Times New Roman" w:hAnsi="Times New Roman"/>
          <w:color w:val="000000"/>
          <w:sz w:val="22"/>
          <w:szCs w:val="22"/>
        </w:rPr>
        <w:t xml:space="preserve"> continued to</w:t>
      </w:r>
      <w:r w:rsidR="000D09FA">
        <w:rPr>
          <w:rFonts w:ascii="Times New Roman" w:hAnsi="Times New Roman"/>
          <w:color w:val="000000"/>
          <w:sz w:val="22"/>
          <w:szCs w:val="22"/>
        </w:rPr>
        <w:t xml:space="preserve"> </w:t>
      </w:r>
      <w:r w:rsidR="0095209B">
        <w:rPr>
          <w:rFonts w:ascii="Times New Roman" w:hAnsi="Times New Roman"/>
          <w:color w:val="000000"/>
          <w:sz w:val="22"/>
          <w:szCs w:val="22"/>
        </w:rPr>
        <w:t>make</w:t>
      </w:r>
      <w:r w:rsidR="00082B6E">
        <w:rPr>
          <w:rFonts w:ascii="Times New Roman" w:hAnsi="Times New Roman"/>
          <w:color w:val="000000"/>
          <w:sz w:val="22"/>
          <w:szCs w:val="22"/>
        </w:rPr>
        <w:t xml:space="preserve"> </w:t>
      </w:r>
      <w:r w:rsidR="00BC2813">
        <w:rPr>
          <w:rFonts w:ascii="Times New Roman" w:hAnsi="Times New Roman"/>
          <w:color w:val="000000"/>
          <w:sz w:val="22"/>
          <w:szCs w:val="22"/>
        </w:rPr>
        <w:t xml:space="preserve">unlawful robocalls in the future, it could be held liable for penalties up to $16,000 per </w:t>
      </w:r>
      <w:r w:rsidR="003F793C">
        <w:rPr>
          <w:rFonts w:ascii="Times New Roman" w:hAnsi="Times New Roman"/>
          <w:color w:val="000000"/>
          <w:sz w:val="22"/>
          <w:szCs w:val="22"/>
        </w:rPr>
        <w:t>call.</w:t>
      </w:r>
      <w:r w:rsidR="00E77261">
        <w:rPr>
          <w:rFonts w:ascii="Times New Roman" w:hAnsi="Times New Roman"/>
          <w:color w:val="000000"/>
          <w:sz w:val="22"/>
          <w:szCs w:val="22"/>
        </w:rPr>
        <w:t xml:space="preserve">  </w:t>
      </w:r>
      <w:r w:rsidR="00CA3F30">
        <w:rPr>
          <w:rFonts w:ascii="Times New Roman" w:hAnsi="Times New Roman"/>
          <w:color w:val="000000"/>
          <w:sz w:val="22"/>
          <w:szCs w:val="22"/>
        </w:rPr>
        <w:t>T</w:t>
      </w:r>
      <w:r w:rsidR="00747086">
        <w:rPr>
          <w:rFonts w:ascii="Times New Roman" w:hAnsi="Times New Roman"/>
          <w:color w:val="000000"/>
          <w:sz w:val="22"/>
          <w:szCs w:val="22"/>
        </w:rPr>
        <w:t>he Commission</w:t>
      </w:r>
      <w:r w:rsidR="00CA3F30">
        <w:rPr>
          <w:rFonts w:ascii="Times New Roman" w:hAnsi="Times New Roman"/>
          <w:color w:val="000000"/>
          <w:sz w:val="22"/>
          <w:szCs w:val="22"/>
        </w:rPr>
        <w:t xml:space="preserve"> has now</w:t>
      </w:r>
      <w:r w:rsidR="00747086">
        <w:rPr>
          <w:rFonts w:ascii="Times New Roman" w:hAnsi="Times New Roman"/>
          <w:color w:val="000000"/>
          <w:sz w:val="22"/>
          <w:szCs w:val="22"/>
        </w:rPr>
        <w:t xml:space="preserve"> found that</w:t>
      </w:r>
      <w:r w:rsidR="009724C3">
        <w:rPr>
          <w:rFonts w:ascii="Times New Roman" w:hAnsi="Times New Roman"/>
          <w:color w:val="000000"/>
          <w:sz w:val="22"/>
          <w:szCs w:val="22"/>
        </w:rPr>
        <w:t xml:space="preserve"> </w:t>
      </w:r>
      <w:r w:rsidR="00FF2999">
        <w:rPr>
          <w:rFonts w:ascii="Times New Roman" w:hAnsi="Times New Roman"/>
          <w:color w:val="000000"/>
          <w:sz w:val="22"/>
          <w:szCs w:val="22"/>
        </w:rPr>
        <w:t>Dialing Services</w:t>
      </w:r>
      <w:r w:rsidR="009724C3">
        <w:rPr>
          <w:rFonts w:ascii="Times New Roman" w:hAnsi="Times New Roman"/>
          <w:color w:val="000000"/>
          <w:sz w:val="22"/>
          <w:szCs w:val="22"/>
        </w:rPr>
        <w:t xml:space="preserve"> </w:t>
      </w:r>
      <w:r w:rsidR="00CA3F30">
        <w:rPr>
          <w:rFonts w:ascii="Times New Roman" w:hAnsi="Times New Roman"/>
          <w:color w:val="000000"/>
          <w:sz w:val="22"/>
          <w:szCs w:val="22"/>
        </w:rPr>
        <w:t xml:space="preserve">apparently </w:t>
      </w:r>
      <w:r w:rsidR="00717C89">
        <w:rPr>
          <w:rFonts w:ascii="Times New Roman" w:hAnsi="Times New Roman"/>
          <w:color w:val="000000"/>
          <w:sz w:val="22"/>
          <w:szCs w:val="22"/>
        </w:rPr>
        <w:t>continued to engage in the same practice</w:t>
      </w:r>
      <w:r w:rsidR="00876689">
        <w:rPr>
          <w:rFonts w:ascii="Times New Roman" w:hAnsi="Times New Roman"/>
          <w:color w:val="000000"/>
          <w:sz w:val="22"/>
          <w:szCs w:val="22"/>
        </w:rPr>
        <w:t>,</w:t>
      </w:r>
      <w:r w:rsidR="00717C89">
        <w:rPr>
          <w:rFonts w:ascii="Times New Roman" w:hAnsi="Times New Roman"/>
          <w:color w:val="000000"/>
          <w:sz w:val="22"/>
          <w:szCs w:val="22"/>
        </w:rPr>
        <w:t xml:space="preserve"> making at least </w:t>
      </w:r>
      <w:r w:rsidR="009724C3">
        <w:rPr>
          <w:rFonts w:ascii="Times New Roman" w:hAnsi="Times New Roman"/>
          <w:color w:val="000000"/>
          <w:sz w:val="22"/>
          <w:szCs w:val="22"/>
        </w:rPr>
        <w:t>184</w:t>
      </w:r>
      <w:r w:rsidR="00CA3F30">
        <w:rPr>
          <w:rFonts w:ascii="Times New Roman" w:hAnsi="Times New Roman"/>
          <w:color w:val="000000"/>
          <w:sz w:val="22"/>
          <w:szCs w:val="22"/>
        </w:rPr>
        <w:t xml:space="preserve"> additional</w:t>
      </w:r>
      <w:r w:rsidR="009724C3">
        <w:rPr>
          <w:rFonts w:ascii="Times New Roman" w:hAnsi="Times New Roman"/>
          <w:color w:val="000000"/>
          <w:sz w:val="22"/>
          <w:szCs w:val="22"/>
        </w:rPr>
        <w:t xml:space="preserve"> robocalls to consumers’ </w:t>
      </w:r>
      <w:r w:rsidR="00560C46">
        <w:rPr>
          <w:rFonts w:ascii="Times New Roman" w:hAnsi="Times New Roman"/>
          <w:color w:val="000000"/>
          <w:sz w:val="22"/>
          <w:szCs w:val="22"/>
        </w:rPr>
        <w:t xml:space="preserve">mobile </w:t>
      </w:r>
      <w:r w:rsidR="009724C3">
        <w:rPr>
          <w:rFonts w:ascii="Times New Roman" w:hAnsi="Times New Roman"/>
          <w:color w:val="000000"/>
          <w:sz w:val="22"/>
          <w:szCs w:val="22"/>
        </w:rPr>
        <w:t>phones</w:t>
      </w:r>
      <w:r>
        <w:rPr>
          <w:rFonts w:ascii="Times New Roman" w:hAnsi="Times New Roman"/>
          <w:color w:val="000000"/>
          <w:sz w:val="22"/>
          <w:szCs w:val="22"/>
        </w:rPr>
        <w:t>.</w:t>
      </w:r>
      <w:r w:rsidR="00560C46">
        <w:rPr>
          <w:rFonts w:ascii="Times New Roman" w:hAnsi="Times New Roman"/>
          <w:sz w:val="22"/>
          <w:szCs w:val="22"/>
        </w:rPr>
        <w:t xml:space="preserve">  </w:t>
      </w:r>
      <w:r w:rsidR="00E57996">
        <w:rPr>
          <w:rFonts w:ascii="Times New Roman" w:hAnsi="Times New Roman"/>
          <w:sz w:val="22"/>
          <w:szCs w:val="22"/>
        </w:rPr>
        <w:t xml:space="preserve">The $2,944,000 fine is the maximum penalty for these 184 calls.  </w:t>
      </w:r>
    </w:p>
    <w:p w:rsidR="00A8038E" w:rsidRDefault="00A8038E" w:rsidP="00BE7D19">
      <w:pPr>
        <w:rPr>
          <w:rFonts w:ascii="Times New Roman" w:hAnsi="Times New Roman"/>
          <w:sz w:val="22"/>
          <w:szCs w:val="22"/>
        </w:rPr>
      </w:pPr>
    </w:p>
    <w:p w:rsidR="00541472" w:rsidRDefault="009724C3" w:rsidP="00BE7D19">
      <w:pPr>
        <w:rPr>
          <w:rFonts w:ascii="Times New Roman" w:hAnsi="Times New Roman"/>
          <w:sz w:val="22"/>
          <w:szCs w:val="22"/>
        </w:rPr>
      </w:pPr>
      <w:r>
        <w:rPr>
          <w:rFonts w:ascii="Times New Roman" w:hAnsi="Times New Roman"/>
          <w:sz w:val="22"/>
          <w:szCs w:val="22"/>
        </w:rPr>
        <w:t xml:space="preserve">The </w:t>
      </w:r>
      <w:r w:rsidR="005723A2" w:rsidRPr="005723A2">
        <w:rPr>
          <w:rFonts w:ascii="Times New Roman" w:hAnsi="Times New Roman"/>
          <w:sz w:val="22"/>
          <w:szCs w:val="22"/>
        </w:rPr>
        <w:t>Telephon</w:t>
      </w:r>
      <w:r>
        <w:rPr>
          <w:rFonts w:ascii="Times New Roman" w:hAnsi="Times New Roman"/>
          <w:sz w:val="22"/>
          <w:szCs w:val="22"/>
        </w:rPr>
        <w:t>e Consumer Protection Act, enacted by Congress in 1991,</w:t>
      </w:r>
      <w:r w:rsidR="005723A2" w:rsidRPr="005723A2">
        <w:rPr>
          <w:rFonts w:ascii="Times New Roman" w:hAnsi="Times New Roman"/>
          <w:sz w:val="22"/>
          <w:szCs w:val="22"/>
        </w:rPr>
        <w:t xml:space="preserve"> </w:t>
      </w:r>
      <w:r>
        <w:rPr>
          <w:rFonts w:ascii="Times New Roman" w:hAnsi="Times New Roman"/>
          <w:sz w:val="22"/>
          <w:szCs w:val="22"/>
        </w:rPr>
        <w:t xml:space="preserve">outlaws </w:t>
      </w:r>
      <w:r w:rsidR="005723A2" w:rsidRPr="005723A2">
        <w:rPr>
          <w:rFonts w:ascii="Times New Roman" w:hAnsi="Times New Roman"/>
          <w:sz w:val="22"/>
          <w:szCs w:val="22"/>
        </w:rPr>
        <w:t xml:space="preserve">robocalls to mobile phones except in two limited circumstances:  </w:t>
      </w:r>
      <w:r w:rsidR="001D3AA0" w:rsidRPr="005723A2">
        <w:rPr>
          <w:rFonts w:ascii="Times New Roman" w:hAnsi="Times New Roman"/>
          <w:sz w:val="22"/>
          <w:szCs w:val="22"/>
        </w:rPr>
        <w:t xml:space="preserve">(1) </w:t>
      </w:r>
      <w:r w:rsidR="005723A2" w:rsidRPr="005723A2">
        <w:rPr>
          <w:rFonts w:ascii="Times New Roman" w:hAnsi="Times New Roman"/>
          <w:sz w:val="22"/>
          <w:szCs w:val="22"/>
        </w:rPr>
        <w:t>calls made for emergency purposes</w:t>
      </w:r>
      <w:r w:rsidR="00BD64AD">
        <w:rPr>
          <w:rFonts w:ascii="Times New Roman" w:hAnsi="Times New Roman"/>
          <w:sz w:val="22"/>
          <w:szCs w:val="22"/>
        </w:rPr>
        <w:t>,</w:t>
      </w:r>
      <w:r w:rsidR="005723A2" w:rsidRPr="005723A2">
        <w:rPr>
          <w:rFonts w:ascii="Times New Roman" w:hAnsi="Times New Roman"/>
          <w:sz w:val="22"/>
          <w:szCs w:val="22"/>
        </w:rPr>
        <w:t xml:space="preserve"> or (2) </w:t>
      </w:r>
      <w:r w:rsidR="001D3AA0">
        <w:rPr>
          <w:rFonts w:ascii="Times New Roman" w:hAnsi="Times New Roman"/>
          <w:sz w:val="22"/>
          <w:szCs w:val="22"/>
        </w:rPr>
        <w:t xml:space="preserve">calls made </w:t>
      </w:r>
      <w:r w:rsidR="005723A2" w:rsidRPr="005723A2">
        <w:rPr>
          <w:rFonts w:ascii="Times New Roman" w:hAnsi="Times New Roman"/>
          <w:sz w:val="22"/>
          <w:szCs w:val="22"/>
        </w:rPr>
        <w:t xml:space="preserve">with the prior express consent of the called party. </w:t>
      </w:r>
      <w:r w:rsidR="00B078F9">
        <w:rPr>
          <w:rFonts w:ascii="Times New Roman" w:hAnsi="Times New Roman"/>
          <w:sz w:val="22"/>
          <w:szCs w:val="22"/>
        </w:rPr>
        <w:t xml:space="preserve"> There is no general exception for political calls</w:t>
      </w:r>
      <w:r w:rsidR="006A4DFD">
        <w:rPr>
          <w:rFonts w:ascii="Times New Roman" w:hAnsi="Times New Roman"/>
          <w:sz w:val="22"/>
          <w:szCs w:val="22"/>
        </w:rPr>
        <w:t xml:space="preserve"> to mobile phones</w:t>
      </w:r>
      <w:r w:rsidR="00B078F9">
        <w:rPr>
          <w:rFonts w:ascii="Times New Roman" w:hAnsi="Times New Roman"/>
          <w:sz w:val="22"/>
          <w:szCs w:val="22"/>
        </w:rPr>
        <w:t>.</w:t>
      </w:r>
      <w:r w:rsidR="005723A2" w:rsidRPr="005723A2">
        <w:rPr>
          <w:rFonts w:ascii="Times New Roman" w:hAnsi="Times New Roman"/>
          <w:sz w:val="22"/>
          <w:szCs w:val="22"/>
        </w:rPr>
        <w:t xml:space="preserve"> </w:t>
      </w:r>
    </w:p>
    <w:p w:rsidR="00551604" w:rsidRPr="00541472" w:rsidRDefault="00551604" w:rsidP="00BE7D19">
      <w:pPr>
        <w:rPr>
          <w:rFonts w:ascii="Times New Roman" w:hAnsi="Times New Roman"/>
          <w:sz w:val="22"/>
          <w:szCs w:val="22"/>
        </w:rPr>
      </w:pPr>
    </w:p>
    <w:p w:rsidR="00541472" w:rsidRPr="00541472" w:rsidRDefault="00541472" w:rsidP="00541472">
      <w:pPr>
        <w:rPr>
          <w:rFonts w:ascii="Times New Roman" w:hAnsi="Times New Roman"/>
          <w:sz w:val="22"/>
          <w:szCs w:val="22"/>
        </w:rPr>
      </w:pPr>
      <w:r w:rsidRPr="00541472">
        <w:rPr>
          <w:rFonts w:ascii="Times New Roman" w:hAnsi="Times New Roman"/>
          <w:sz w:val="22"/>
          <w:szCs w:val="22"/>
        </w:rPr>
        <w:t xml:space="preserve">For more information about the FCC's rules protecting </w:t>
      </w:r>
      <w:r w:rsidR="00C72AB4">
        <w:rPr>
          <w:rFonts w:ascii="Times New Roman" w:hAnsi="Times New Roman"/>
          <w:sz w:val="22"/>
          <w:szCs w:val="22"/>
        </w:rPr>
        <w:t>consumers</w:t>
      </w:r>
      <w:r w:rsidRPr="00541472">
        <w:rPr>
          <w:rFonts w:ascii="Times New Roman" w:hAnsi="Times New Roman"/>
          <w:sz w:val="22"/>
          <w:szCs w:val="22"/>
        </w:rPr>
        <w:t xml:space="preserve"> from unwanted calls and faxes, see the FCC consumer guide</w:t>
      </w:r>
      <w:r w:rsidR="00EF3F4C">
        <w:rPr>
          <w:rFonts w:ascii="Times New Roman" w:hAnsi="Times New Roman"/>
          <w:sz w:val="22"/>
          <w:szCs w:val="22"/>
        </w:rPr>
        <w:t xml:space="preserve"> </w:t>
      </w:r>
      <w:hyperlink r:id="rId8" w:tooltip="Unwanted Telephone Marketing Calls" w:history="1">
        <w:r w:rsidR="00EF3F4C" w:rsidRPr="00541472">
          <w:rPr>
            <w:rFonts w:ascii="Times New Roman" w:hAnsi="Times New Roman"/>
            <w:color w:val="160EB6"/>
            <w:sz w:val="22"/>
            <w:szCs w:val="22"/>
            <w:lang w:val="en"/>
          </w:rPr>
          <w:t>Unwanted Telephone Marketing Calls</w:t>
        </w:r>
      </w:hyperlink>
      <w:r w:rsidRPr="00541472">
        <w:rPr>
          <w:rFonts w:ascii="Times New Roman" w:hAnsi="Times New Roman"/>
          <w:color w:val="333333"/>
          <w:sz w:val="22"/>
          <w:szCs w:val="22"/>
          <w:lang w:val="en"/>
        </w:rPr>
        <w:t>.</w:t>
      </w:r>
      <w:r w:rsidRPr="00541472">
        <w:rPr>
          <w:rFonts w:ascii="Times New Roman" w:hAnsi="Times New Roman"/>
          <w:sz w:val="22"/>
          <w:szCs w:val="22"/>
        </w:rPr>
        <w:t xml:space="preserve"> </w:t>
      </w:r>
      <w:r w:rsidR="00BD64AD">
        <w:rPr>
          <w:rFonts w:ascii="Times New Roman" w:hAnsi="Times New Roman"/>
          <w:sz w:val="22"/>
          <w:szCs w:val="22"/>
        </w:rPr>
        <w:t xml:space="preserve"> </w:t>
      </w:r>
      <w:r w:rsidRPr="00541472">
        <w:rPr>
          <w:rFonts w:ascii="Times New Roman" w:hAnsi="Times New Roman"/>
          <w:sz w:val="22"/>
          <w:szCs w:val="22"/>
        </w:rPr>
        <w:t xml:space="preserve">For information about other communications </w:t>
      </w:r>
      <w:r w:rsidR="00D97DD2">
        <w:rPr>
          <w:rFonts w:ascii="Times New Roman" w:hAnsi="Times New Roman"/>
          <w:sz w:val="22"/>
          <w:szCs w:val="22"/>
        </w:rPr>
        <w:br w:type="page"/>
      </w:r>
      <w:r w:rsidRPr="00541472">
        <w:rPr>
          <w:rFonts w:ascii="Times New Roman" w:hAnsi="Times New Roman"/>
          <w:sz w:val="22"/>
          <w:szCs w:val="22"/>
        </w:rPr>
        <w:lastRenderedPageBreak/>
        <w:t xml:space="preserve">issues, visit the </w:t>
      </w:r>
      <w:hyperlink r:id="rId9" w:tooltip="FCC's Consumer website" w:history="1">
        <w:r w:rsidRPr="00541472">
          <w:rPr>
            <w:rFonts w:ascii="Times New Roman" w:hAnsi="Times New Roman"/>
            <w:color w:val="160EB6"/>
            <w:sz w:val="22"/>
            <w:szCs w:val="22"/>
            <w:lang w:val="en"/>
          </w:rPr>
          <w:t>FCC's Consumer website</w:t>
        </w:r>
      </w:hyperlink>
      <w:r w:rsidRPr="00541472">
        <w:rPr>
          <w:rFonts w:ascii="Times New Roman" w:hAnsi="Times New Roman"/>
          <w:sz w:val="22"/>
          <w:szCs w:val="22"/>
        </w:rPr>
        <w:t xml:space="preserve">, or contact the FCC's Consumer Center by calling 1-888-CALL-FCC (1-888-225-5322) voice or 1-888-TELL-FCC (1-888-835-5322) TTY; faxing 1-866-418-0232; or </w:t>
      </w:r>
      <w:r w:rsidR="00BD64AD">
        <w:rPr>
          <w:rFonts w:ascii="Times New Roman" w:hAnsi="Times New Roman"/>
          <w:sz w:val="22"/>
          <w:szCs w:val="22"/>
        </w:rPr>
        <w:t xml:space="preserve">by </w:t>
      </w:r>
      <w:r w:rsidRPr="00541472">
        <w:rPr>
          <w:rFonts w:ascii="Times New Roman" w:hAnsi="Times New Roman"/>
          <w:sz w:val="22"/>
          <w:szCs w:val="22"/>
        </w:rPr>
        <w:t xml:space="preserve">writing to: </w:t>
      </w:r>
    </w:p>
    <w:p w:rsidR="00541472" w:rsidRPr="00541472" w:rsidRDefault="00541472" w:rsidP="00541472">
      <w:pPr>
        <w:rPr>
          <w:rFonts w:ascii="Times New Roman" w:hAnsi="Times New Roman"/>
          <w:sz w:val="22"/>
          <w:szCs w:val="22"/>
        </w:rPr>
      </w:pPr>
    </w:p>
    <w:p w:rsidR="00541472" w:rsidRPr="00541472" w:rsidRDefault="00541472" w:rsidP="00D97DD2">
      <w:pPr>
        <w:keepNext/>
        <w:ind w:left="2160"/>
        <w:rPr>
          <w:rFonts w:ascii="Times New Roman" w:hAnsi="Times New Roman"/>
          <w:sz w:val="22"/>
          <w:szCs w:val="22"/>
        </w:rPr>
      </w:pPr>
      <w:r w:rsidRPr="00541472">
        <w:rPr>
          <w:rFonts w:ascii="Times New Roman" w:hAnsi="Times New Roman"/>
          <w:sz w:val="22"/>
          <w:szCs w:val="22"/>
        </w:rPr>
        <w:t>Federal Communications Commission</w:t>
      </w:r>
      <w:r w:rsidRPr="00541472">
        <w:rPr>
          <w:rFonts w:ascii="Times New Roman" w:hAnsi="Times New Roman"/>
          <w:sz w:val="22"/>
          <w:szCs w:val="22"/>
        </w:rPr>
        <w:br/>
        <w:t>Consumer and Governmental Affairs Bureau</w:t>
      </w:r>
      <w:r w:rsidRPr="00541472">
        <w:rPr>
          <w:rFonts w:ascii="Times New Roman" w:hAnsi="Times New Roman"/>
          <w:sz w:val="22"/>
          <w:szCs w:val="22"/>
        </w:rPr>
        <w:br/>
        <w:t>Consumer Inquiries and Complaints Division</w:t>
      </w:r>
      <w:r w:rsidRPr="00541472">
        <w:rPr>
          <w:rFonts w:ascii="Times New Roman" w:hAnsi="Times New Roman"/>
          <w:sz w:val="22"/>
          <w:szCs w:val="22"/>
        </w:rPr>
        <w:br/>
        <w:t>445 12th Street, SW</w:t>
      </w:r>
      <w:r w:rsidRPr="00541472">
        <w:rPr>
          <w:rFonts w:ascii="Times New Roman" w:hAnsi="Times New Roman"/>
          <w:sz w:val="22"/>
          <w:szCs w:val="22"/>
        </w:rPr>
        <w:br/>
        <w:t>Washington, DC 20554</w:t>
      </w:r>
    </w:p>
    <w:p w:rsidR="00C85B5C" w:rsidRDefault="00C85B5C" w:rsidP="00BE7D19">
      <w:pPr>
        <w:rPr>
          <w:rFonts w:ascii="Times New Roman" w:hAnsi="Times New Roman"/>
          <w:snapToGrid w:val="0"/>
          <w:kern w:val="28"/>
          <w:sz w:val="22"/>
        </w:rPr>
      </w:pPr>
    </w:p>
    <w:p w:rsidR="00C85B5C" w:rsidRDefault="00C85B5C" w:rsidP="008A0756">
      <w:pPr>
        <w:pStyle w:val="PlainText"/>
      </w:pPr>
      <w:r>
        <w:rPr>
          <w:snapToGrid w:val="0"/>
          <w:kern w:val="28"/>
        </w:rPr>
        <w:t xml:space="preserve">The </w:t>
      </w:r>
      <w:r w:rsidR="00E57996">
        <w:rPr>
          <w:snapToGrid w:val="0"/>
          <w:kern w:val="28"/>
        </w:rPr>
        <w:t xml:space="preserve">Notice of Apparent Liability </w:t>
      </w:r>
      <w:r>
        <w:rPr>
          <w:snapToGrid w:val="0"/>
          <w:kern w:val="28"/>
        </w:rPr>
        <w:t xml:space="preserve">is available </w:t>
      </w:r>
      <w:r w:rsidRPr="00C85B5C">
        <w:rPr>
          <w:snapToGrid w:val="0"/>
          <w:kern w:val="28"/>
        </w:rPr>
        <w:t>at</w:t>
      </w:r>
      <w:r w:rsidR="00D97DD2">
        <w:rPr>
          <w:snapToGrid w:val="0"/>
          <w:kern w:val="28"/>
        </w:rPr>
        <w:t>:</w:t>
      </w:r>
      <w:r w:rsidR="009E5494">
        <w:rPr>
          <w:snapToGrid w:val="0"/>
          <w:kern w:val="28"/>
        </w:rPr>
        <w:t xml:space="preserve"> </w:t>
      </w:r>
      <w:r w:rsidR="00D97DD2">
        <w:rPr>
          <w:snapToGrid w:val="0"/>
          <w:kern w:val="28"/>
        </w:rPr>
        <w:t xml:space="preserve"> </w:t>
      </w:r>
      <w:hyperlink r:id="rId10" w:history="1">
        <w:r w:rsidR="008A0756">
          <w:rPr>
            <w:rStyle w:val="Hyperlink"/>
          </w:rPr>
          <w:t>http://hraunfoss.fcc.gov/edocs_public/attachmatch/FCC-14-59A1.pdf</w:t>
        </w:r>
      </w:hyperlink>
      <w:r>
        <w:t>.</w:t>
      </w:r>
    </w:p>
    <w:p w:rsidR="00082B6E" w:rsidRDefault="00082B6E" w:rsidP="00C85B5C">
      <w:pPr>
        <w:rPr>
          <w:rFonts w:ascii="Times New Roman" w:hAnsi="Times New Roman"/>
          <w:sz w:val="22"/>
          <w:szCs w:val="22"/>
        </w:rPr>
      </w:pPr>
    </w:p>
    <w:p w:rsidR="00082B6E" w:rsidRPr="00BD64AD" w:rsidRDefault="00082B6E" w:rsidP="00C85B5C">
      <w:pPr>
        <w:rPr>
          <w:rFonts w:ascii="Times New Roman" w:hAnsi="Times New Roman"/>
          <w:b/>
          <w:sz w:val="22"/>
          <w:szCs w:val="22"/>
        </w:rPr>
      </w:pPr>
      <w:r>
        <w:rPr>
          <w:rFonts w:ascii="Times New Roman" w:hAnsi="Times New Roman"/>
          <w:sz w:val="22"/>
          <w:szCs w:val="22"/>
        </w:rPr>
        <w:t>The 2013 citation is available at</w:t>
      </w:r>
      <w:r w:rsidR="00D97DD2">
        <w:rPr>
          <w:rFonts w:ascii="Times New Roman" w:hAnsi="Times New Roman"/>
          <w:sz w:val="22"/>
          <w:szCs w:val="22"/>
        </w:rPr>
        <w:t xml:space="preserve">: </w:t>
      </w:r>
      <w:r>
        <w:rPr>
          <w:rFonts w:ascii="Times New Roman" w:hAnsi="Times New Roman"/>
          <w:sz w:val="22"/>
          <w:szCs w:val="22"/>
        </w:rPr>
        <w:t xml:space="preserve"> </w:t>
      </w:r>
      <w:hyperlink r:id="rId11" w:history="1">
        <w:r w:rsidR="00E6281D" w:rsidRPr="009F190B">
          <w:rPr>
            <w:rStyle w:val="Hyperlink"/>
            <w:rFonts w:ascii="Times New Roman" w:hAnsi="Times New Roman"/>
            <w:sz w:val="22"/>
            <w:szCs w:val="22"/>
          </w:rPr>
          <w:t>http://www.fcc.gov/document/dialing-services-cited-robocalls</w:t>
        </w:r>
      </w:hyperlink>
      <w:r w:rsidR="00E6281D">
        <w:rPr>
          <w:rFonts w:ascii="Times New Roman" w:hAnsi="Times New Roman"/>
          <w:sz w:val="22"/>
          <w:szCs w:val="22"/>
        </w:rPr>
        <w:t>.</w:t>
      </w:r>
    </w:p>
    <w:p w:rsidR="005B3E56" w:rsidRDefault="005B3E56" w:rsidP="00BE7D19">
      <w:pPr>
        <w:rPr>
          <w:rFonts w:ascii="Times New Roman" w:hAnsi="Times New Roman"/>
          <w:sz w:val="22"/>
          <w:szCs w:val="22"/>
        </w:rPr>
      </w:pPr>
    </w:p>
    <w:p w:rsidR="004917C9" w:rsidRPr="00D34EE5" w:rsidRDefault="004917C9" w:rsidP="00BE7D19">
      <w:pPr>
        <w:rPr>
          <w:rFonts w:ascii="Times New Roman" w:hAnsi="Times New Roman"/>
          <w:snapToGrid w:val="0"/>
          <w:sz w:val="22"/>
          <w:szCs w:val="22"/>
        </w:rPr>
      </w:pPr>
    </w:p>
    <w:p w:rsidR="00D46525" w:rsidRPr="00D46525" w:rsidRDefault="00BE7D19" w:rsidP="009372D1">
      <w:pPr>
        <w:pStyle w:val="PlainText"/>
        <w:jc w:val="center"/>
        <w:rPr>
          <w:snapToGrid w:val="0"/>
        </w:rPr>
      </w:pPr>
      <w:r w:rsidRPr="00D34EE5">
        <w:t>-FCC-</w:t>
      </w:r>
    </w:p>
    <w:sectPr w:rsidR="00D46525" w:rsidRPr="00D46525" w:rsidSect="00A565AE">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B93" w:rsidRDefault="000C6B93">
      <w:r>
        <w:separator/>
      </w:r>
    </w:p>
  </w:endnote>
  <w:endnote w:type="continuationSeparator" w:id="0">
    <w:p w:rsidR="000C6B93" w:rsidRDefault="000C6B93">
      <w:r>
        <w:continuationSeparator/>
      </w:r>
    </w:p>
  </w:endnote>
  <w:endnote w:type="continuationNotice" w:id="1">
    <w:p w:rsidR="000C6B93" w:rsidRDefault="000C6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EC" w:rsidRDefault="001B2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EC" w:rsidRDefault="001B29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F4" w:rsidRDefault="00710FF4" w:rsidP="00710FF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B93" w:rsidRDefault="000C6B93">
      <w:r>
        <w:separator/>
      </w:r>
    </w:p>
  </w:footnote>
  <w:footnote w:type="continuationSeparator" w:id="0">
    <w:p w:rsidR="000C6B93" w:rsidRDefault="000C6B93">
      <w:r>
        <w:continuationSeparator/>
      </w:r>
    </w:p>
  </w:footnote>
  <w:footnote w:type="continuationNotice" w:id="1">
    <w:p w:rsidR="000C6B93" w:rsidRDefault="000C6B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EC" w:rsidRDefault="001B2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EC" w:rsidRDefault="001B29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E10FEB">
    <w:pPr>
      <w:pStyle w:val="Heading2"/>
      <w:rPr>
        <w:sz w:val="22"/>
      </w:rPr>
    </w:pPr>
    <w:r>
      <w:rPr>
        <w:b w:val="0"/>
        <w:noProof/>
        <w:sz w:val="22"/>
      </w:rPr>
      <w:drawing>
        <wp:anchor distT="0" distB="0" distL="114300" distR="114300" simplePos="0" relativeHeight="251659264" behindDoc="0" locked="0" layoutInCell="0" allowOverlap="1" wp14:anchorId="46FCF830" wp14:editId="71CA2CB7">
          <wp:simplePos x="0" y="0"/>
          <wp:positionH relativeFrom="column">
            <wp:posOffset>-640080</wp:posOffset>
          </wp:positionH>
          <wp:positionV relativeFrom="paragraph">
            <wp:posOffset>121920</wp:posOffset>
          </wp:positionV>
          <wp:extent cx="548640" cy="548640"/>
          <wp:effectExtent l="0" t="0" r="3810" b="3810"/>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E10FEB">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4225C2B" wp14:editId="6536C8D7">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w:t>
    </w:r>
    <w:r w:rsidR="00876689">
      <w:rPr>
        <w:b/>
        <w:sz w:val="22"/>
      </w:rPr>
      <w:t>2</w:t>
    </w:r>
    <w:r w:rsidR="00876689" w:rsidRPr="00876689">
      <w:rPr>
        <w:b/>
        <w:sz w:val="22"/>
        <w:vertAlign w:val="superscript"/>
      </w:rPr>
      <w:t>th</w:t>
    </w:r>
    <w:r w:rsidR="00876689">
      <w:rPr>
        <w:b/>
        <w:sz w:val="22"/>
      </w:rPr>
      <w:t xml:space="preserve"> </w:t>
    </w:r>
    <w:r w:rsidR="0020670B">
      <w:rPr>
        <w:b/>
        <w:sz w:val="22"/>
      </w:rPr>
      <w:t>Street, S</w:t>
    </w:r>
    <w:r w:rsidR="00876689">
      <w:rPr>
        <w:b/>
        <w:sz w:val="22"/>
      </w:rPr>
      <w:t>.</w:t>
    </w:r>
    <w:r w:rsidR="0020670B">
      <w:rPr>
        <w:b/>
        <w:sz w:val="22"/>
      </w:rPr>
      <w:t>W</w:t>
    </w:r>
    <w:r w:rsidR="00876689">
      <w:rPr>
        <w:b/>
        <w:sz w:val="22"/>
      </w:rPr>
      <w:t>.</w:t>
    </w:r>
  </w:p>
  <w:p w:rsidR="008D63FA" w:rsidRDefault="0020670B">
    <w:pPr>
      <w:tabs>
        <w:tab w:val="left" w:pos="-720"/>
      </w:tabs>
      <w:suppressAutoHyphens/>
      <w:ind w:right="-540"/>
      <w:rPr>
        <w:b/>
        <w:sz w:val="22"/>
      </w:rPr>
    </w:pPr>
    <w:r>
      <w:rPr>
        <w:b/>
        <w:sz w:val="22"/>
      </w:rPr>
      <w:t>Washington, D</w:t>
    </w:r>
    <w:r w:rsidR="00876689">
      <w:rPr>
        <w:b/>
        <w:sz w:val="22"/>
      </w:rPr>
      <w:t>.</w:t>
    </w:r>
    <w:r>
      <w:rPr>
        <w:b/>
        <w:sz w:val="22"/>
      </w:rPr>
      <w:t>C</w:t>
    </w:r>
    <w:r w:rsidR="00876689">
      <w:rPr>
        <w:b/>
        <w:sz w:val="22"/>
      </w:rPr>
      <w:t>.</w:t>
    </w:r>
    <w:r w:rsidR="008D63FA">
      <w:rPr>
        <w:b/>
        <w:sz w:val="22"/>
      </w:rPr>
      <w:t xml:space="preserve">  20554</w:t>
    </w:r>
  </w:p>
  <w:p w:rsidR="008D63FA" w:rsidRDefault="00E10FEB">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01C3DD9D" wp14:editId="52198D0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C1AC5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w:t>
    </w:r>
    <w:r w:rsidR="00876689">
      <w:rPr>
        <w:b/>
        <w:sz w:val="12"/>
      </w:rPr>
      <w:t xml:space="preserve"> v. FCC. 515 F 2d 385 (D.C. Cir.</w:t>
    </w:r>
    <w:r>
      <w:rPr>
        <w:b/>
        <w:sz w:val="12"/>
      </w:rPr>
      <w:t xml:space="preserve"> 1974).</w:t>
    </w:r>
  </w:p>
  <w:p w:rsidR="008D63FA" w:rsidRDefault="00E10FEB">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94419D7" wp14:editId="04A024DA">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27285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02A59"/>
    <w:rsid w:val="000138F6"/>
    <w:rsid w:val="000242E5"/>
    <w:rsid w:val="00035974"/>
    <w:rsid w:val="00043D5C"/>
    <w:rsid w:val="00046176"/>
    <w:rsid w:val="000528C9"/>
    <w:rsid w:val="0006534D"/>
    <w:rsid w:val="00072A7C"/>
    <w:rsid w:val="00082B6E"/>
    <w:rsid w:val="00092A9B"/>
    <w:rsid w:val="00097894"/>
    <w:rsid w:val="000A2167"/>
    <w:rsid w:val="000A6F2E"/>
    <w:rsid w:val="000C6B93"/>
    <w:rsid w:val="000D09FA"/>
    <w:rsid w:val="00107BB4"/>
    <w:rsid w:val="0012496A"/>
    <w:rsid w:val="00127145"/>
    <w:rsid w:val="00135EE5"/>
    <w:rsid w:val="00146A86"/>
    <w:rsid w:val="001562D0"/>
    <w:rsid w:val="001701D3"/>
    <w:rsid w:val="00171918"/>
    <w:rsid w:val="00182229"/>
    <w:rsid w:val="00186ABA"/>
    <w:rsid w:val="001A5B57"/>
    <w:rsid w:val="001B29EC"/>
    <w:rsid w:val="001D3AA0"/>
    <w:rsid w:val="001E3811"/>
    <w:rsid w:val="001F7717"/>
    <w:rsid w:val="0020670B"/>
    <w:rsid w:val="00211C4E"/>
    <w:rsid w:val="00213716"/>
    <w:rsid w:val="00245D70"/>
    <w:rsid w:val="00251A57"/>
    <w:rsid w:val="00265B95"/>
    <w:rsid w:val="00276E95"/>
    <w:rsid w:val="00291791"/>
    <w:rsid w:val="002A22CC"/>
    <w:rsid w:val="002D395B"/>
    <w:rsid w:val="002D5DA3"/>
    <w:rsid w:val="00302D5B"/>
    <w:rsid w:val="003118D4"/>
    <w:rsid w:val="00332F26"/>
    <w:rsid w:val="0033618D"/>
    <w:rsid w:val="0035300A"/>
    <w:rsid w:val="00353A48"/>
    <w:rsid w:val="003565C2"/>
    <w:rsid w:val="003804CD"/>
    <w:rsid w:val="0038477F"/>
    <w:rsid w:val="003847C3"/>
    <w:rsid w:val="00391EA7"/>
    <w:rsid w:val="003B5D8A"/>
    <w:rsid w:val="003F793C"/>
    <w:rsid w:val="004021D8"/>
    <w:rsid w:val="00407816"/>
    <w:rsid w:val="00415810"/>
    <w:rsid w:val="0042028F"/>
    <w:rsid w:val="004917C9"/>
    <w:rsid w:val="004C5473"/>
    <w:rsid w:val="004D7982"/>
    <w:rsid w:val="004E5F82"/>
    <w:rsid w:val="004F35AB"/>
    <w:rsid w:val="004F6D9B"/>
    <w:rsid w:val="004F6EEF"/>
    <w:rsid w:val="005162A2"/>
    <w:rsid w:val="00521A9C"/>
    <w:rsid w:val="00535A94"/>
    <w:rsid w:val="00541472"/>
    <w:rsid w:val="00547F4D"/>
    <w:rsid w:val="00551604"/>
    <w:rsid w:val="00560C46"/>
    <w:rsid w:val="005702BF"/>
    <w:rsid w:val="005723A2"/>
    <w:rsid w:val="005753C6"/>
    <w:rsid w:val="00583F36"/>
    <w:rsid w:val="0058540E"/>
    <w:rsid w:val="00590FA7"/>
    <w:rsid w:val="005B3E56"/>
    <w:rsid w:val="005B7BB1"/>
    <w:rsid w:val="005D6D6E"/>
    <w:rsid w:val="005E4813"/>
    <w:rsid w:val="005F127E"/>
    <w:rsid w:val="0060142B"/>
    <w:rsid w:val="00615654"/>
    <w:rsid w:val="0061702C"/>
    <w:rsid w:val="006414BF"/>
    <w:rsid w:val="00681226"/>
    <w:rsid w:val="00682958"/>
    <w:rsid w:val="006A4DFD"/>
    <w:rsid w:val="006B164C"/>
    <w:rsid w:val="006B4760"/>
    <w:rsid w:val="006E6330"/>
    <w:rsid w:val="006F00D7"/>
    <w:rsid w:val="00710FF4"/>
    <w:rsid w:val="00717C89"/>
    <w:rsid w:val="007448E3"/>
    <w:rsid w:val="00747086"/>
    <w:rsid w:val="007757F1"/>
    <w:rsid w:val="007950CB"/>
    <w:rsid w:val="007A42AA"/>
    <w:rsid w:val="007A5C44"/>
    <w:rsid w:val="007C0AD2"/>
    <w:rsid w:val="007C370C"/>
    <w:rsid w:val="007E4F0D"/>
    <w:rsid w:val="007F09DE"/>
    <w:rsid w:val="007F576C"/>
    <w:rsid w:val="0081381F"/>
    <w:rsid w:val="0084721F"/>
    <w:rsid w:val="008519E5"/>
    <w:rsid w:val="00876689"/>
    <w:rsid w:val="008A0756"/>
    <w:rsid w:val="008A11A3"/>
    <w:rsid w:val="008A41CC"/>
    <w:rsid w:val="008B01DA"/>
    <w:rsid w:val="008B58E1"/>
    <w:rsid w:val="008D1DD5"/>
    <w:rsid w:val="008D50E5"/>
    <w:rsid w:val="008D63FA"/>
    <w:rsid w:val="009335D1"/>
    <w:rsid w:val="009372D1"/>
    <w:rsid w:val="0095209B"/>
    <w:rsid w:val="00966A85"/>
    <w:rsid w:val="009724C3"/>
    <w:rsid w:val="009739AA"/>
    <w:rsid w:val="009879AF"/>
    <w:rsid w:val="009915A5"/>
    <w:rsid w:val="009B3289"/>
    <w:rsid w:val="009B604D"/>
    <w:rsid w:val="009C4D1B"/>
    <w:rsid w:val="009E5494"/>
    <w:rsid w:val="009E6D5F"/>
    <w:rsid w:val="00A3580C"/>
    <w:rsid w:val="00A46ED0"/>
    <w:rsid w:val="00A565AE"/>
    <w:rsid w:val="00A669C7"/>
    <w:rsid w:val="00A75C13"/>
    <w:rsid w:val="00A76A44"/>
    <w:rsid w:val="00A8038E"/>
    <w:rsid w:val="00A830E6"/>
    <w:rsid w:val="00AA0E30"/>
    <w:rsid w:val="00AA2E89"/>
    <w:rsid w:val="00AE56CB"/>
    <w:rsid w:val="00B0335C"/>
    <w:rsid w:val="00B078F9"/>
    <w:rsid w:val="00B17A71"/>
    <w:rsid w:val="00B3776F"/>
    <w:rsid w:val="00B42CA1"/>
    <w:rsid w:val="00B43E63"/>
    <w:rsid w:val="00B440AB"/>
    <w:rsid w:val="00B80A7C"/>
    <w:rsid w:val="00B81763"/>
    <w:rsid w:val="00BB04A6"/>
    <w:rsid w:val="00BC08BC"/>
    <w:rsid w:val="00BC2813"/>
    <w:rsid w:val="00BC2FE7"/>
    <w:rsid w:val="00BD64AD"/>
    <w:rsid w:val="00BE7D19"/>
    <w:rsid w:val="00BE7D87"/>
    <w:rsid w:val="00BF1247"/>
    <w:rsid w:val="00C11AC4"/>
    <w:rsid w:val="00C20960"/>
    <w:rsid w:val="00C26EBC"/>
    <w:rsid w:val="00C31B13"/>
    <w:rsid w:val="00C33284"/>
    <w:rsid w:val="00C46D55"/>
    <w:rsid w:val="00C56A51"/>
    <w:rsid w:val="00C72AB4"/>
    <w:rsid w:val="00C749D1"/>
    <w:rsid w:val="00C80538"/>
    <w:rsid w:val="00C85B5C"/>
    <w:rsid w:val="00C97342"/>
    <w:rsid w:val="00CA3F30"/>
    <w:rsid w:val="00CA4307"/>
    <w:rsid w:val="00CA6210"/>
    <w:rsid w:val="00CE768E"/>
    <w:rsid w:val="00CF557B"/>
    <w:rsid w:val="00D0141F"/>
    <w:rsid w:val="00D0785A"/>
    <w:rsid w:val="00D34EE5"/>
    <w:rsid w:val="00D40DBF"/>
    <w:rsid w:val="00D46525"/>
    <w:rsid w:val="00D53891"/>
    <w:rsid w:val="00D76C4C"/>
    <w:rsid w:val="00D91C2A"/>
    <w:rsid w:val="00D97DD2"/>
    <w:rsid w:val="00DA09AD"/>
    <w:rsid w:val="00DA1D10"/>
    <w:rsid w:val="00DB55C0"/>
    <w:rsid w:val="00DC53D6"/>
    <w:rsid w:val="00DD081E"/>
    <w:rsid w:val="00DF000F"/>
    <w:rsid w:val="00E10FEB"/>
    <w:rsid w:val="00E14707"/>
    <w:rsid w:val="00E15856"/>
    <w:rsid w:val="00E204FB"/>
    <w:rsid w:val="00E47D38"/>
    <w:rsid w:val="00E57996"/>
    <w:rsid w:val="00E61DE9"/>
    <w:rsid w:val="00E6281D"/>
    <w:rsid w:val="00E64719"/>
    <w:rsid w:val="00E66543"/>
    <w:rsid w:val="00E77261"/>
    <w:rsid w:val="00EB3780"/>
    <w:rsid w:val="00EB57AC"/>
    <w:rsid w:val="00EC4C5F"/>
    <w:rsid w:val="00EE37E1"/>
    <w:rsid w:val="00EF2754"/>
    <w:rsid w:val="00EF3F4C"/>
    <w:rsid w:val="00F27A84"/>
    <w:rsid w:val="00F41FFD"/>
    <w:rsid w:val="00F46639"/>
    <w:rsid w:val="00F50B48"/>
    <w:rsid w:val="00F52784"/>
    <w:rsid w:val="00F564F6"/>
    <w:rsid w:val="00F74E91"/>
    <w:rsid w:val="00F828BF"/>
    <w:rsid w:val="00F96639"/>
    <w:rsid w:val="00FA0539"/>
    <w:rsid w:val="00FA2EB3"/>
    <w:rsid w:val="00FB3132"/>
    <w:rsid w:val="00FC3C3A"/>
    <w:rsid w:val="00FC5052"/>
    <w:rsid w:val="00FD0B2D"/>
    <w:rsid w:val="00FD160C"/>
    <w:rsid w:val="00FD369E"/>
    <w:rsid w:val="00FD78CE"/>
    <w:rsid w:val="00FF181B"/>
    <w:rsid w:val="00FF2999"/>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rPr>
      <w:rFonts w:ascii="Times New Roman" w:hAnsi="Times New Roman"/>
      <w:spacing w:val="-2"/>
      <w:sz w:val="22"/>
      <w:vertAlign w:val="superscript"/>
    </w:rPr>
  </w:style>
  <w:style w:type="paragraph" w:styleId="FootnoteText">
    <w:name w:val="footnote text"/>
    <w:aliases w:val="ALTS FOOTNOTE,fn,Footnote Text Char1,Footnote Text Char Char,Footnote Text Char1 Char Char,Footnote Text Char Char Char Char,Footnote Text Char1 Char Char Char Char,Footnote Text Char Char Char Char Char Char,Footnote Text Char2 Char,f,St"/>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character" w:customStyle="1" w:styleId="FootnoteTextChar">
    <w:name w:val="Footnote Text Char"/>
    <w:aliases w:val="ALTS FOOTNOTE Char,fn Char,Footnote Text Char1 Char,Footnote Text Char Char Char,Footnote Text Char1 Char Char Char,Footnote Text Char Char Char Char Char,Footnote Text Char1 Char Char Char Char Char,Footnote Text Char2 Char Char"/>
    <w:basedOn w:val="DefaultParagraphFont"/>
    <w:link w:val="FootnoteText"/>
    <w:locked/>
    <w:rsid w:val="00211C4E"/>
    <w:rPr>
      <w:snapToGrid w:val="0"/>
    </w:rPr>
  </w:style>
  <w:style w:type="paragraph" w:customStyle="1" w:styleId="ParaNum">
    <w:name w:val="ParaNum"/>
    <w:basedOn w:val="Normal"/>
    <w:rsid w:val="00211C4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PlainTextChar">
    <w:name w:val="Plain Text Char"/>
    <w:basedOn w:val="DefaultParagraphFont"/>
    <w:link w:val="PlainText"/>
    <w:uiPriority w:val="99"/>
    <w:rsid w:val="008A075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rPr>
      <w:rFonts w:ascii="Times New Roman" w:hAnsi="Times New Roman"/>
      <w:spacing w:val="-2"/>
      <w:sz w:val="22"/>
      <w:vertAlign w:val="superscript"/>
    </w:rPr>
  </w:style>
  <w:style w:type="paragraph" w:styleId="FootnoteText">
    <w:name w:val="footnote text"/>
    <w:aliases w:val="ALTS FOOTNOTE,fn,Footnote Text Char1,Footnote Text Char Char,Footnote Text Char1 Char Char,Footnote Text Char Char Char Char,Footnote Text Char1 Char Char Char Char,Footnote Text Char Char Char Char Char Char,Footnote Text Char2 Char,f,St"/>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character" w:customStyle="1" w:styleId="FootnoteTextChar">
    <w:name w:val="Footnote Text Char"/>
    <w:aliases w:val="ALTS FOOTNOTE Char,fn Char,Footnote Text Char1 Char,Footnote Text Char Char Char,Footnote Text Char1 Char Char Char,Footnote Text Char Char Char Char Char,Footnote Text Char1 Char Char Char Char Char,Footnote Text Char2 Char Char"/>
    <w:basedOn w:val="DefaultParagraphFont"/>
    <w:link w:val="FootnoteText"/>
    <w:locked/>
    <w:rsid w:val="00211C4E"/>
    <w:rPr>
      <w:snapToGrid w:val="0"/>
    </w:rPr>
  </w:style>
  <w:style w:type="paragraph" w:customStyle="1" w:styleId="ParaNum">
    <w:name w:val="ParaNum"/>
    <w:basedOn w:val="Normal"/>
    <w:rsid w:val="00211C4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PlainTextChar">
    <w:name w:val="Plain Text Char"/>
    <w:basedOn w:val="DefaultParagraphFont"/>
    <w:link w:val="PlainText"/>
    <w:uiPriority w:val="99"/>
    <w:rsid w:val="008A075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404495451">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2035421070">
      <w:bodyDiv w:val="1"/>
      <w:marLeft w:val="0"/>
      <w:marRight w:val="0"/>
      <w:marTop w:val="0"/>
      <w:marBottom w:val="0"/>
      <w:divBdr>
        <w:top w:val="none" w:sz="0" w:space="0" w:color="auto"/>
        <w:left w:val="none" w:sz="0" w:space="0" w:color="auto"/>
        <w:bottom w:val="none" w:sz="0" w:space="0" w:color="auto"/>
        <w:right w:val="none" w:sz="0" w:space="0" w:color="auto"/>
      </w:divBdr>
      <w:divsChild>
        <w:div w:id="803811648">
          <w:marLeft w:val="0"/>
          <w:marRight w:val="0"/>
          <w:marTop w:val="0"/>
          <w:marBottom w:val="0"/>
          <w:divBdr>
            <w:top w:val="none" w:sz="0" w:space="0" w:color="auto"/>
            <w:left w:val="none" w:sz="0" w:space="0" w:color="auto"/>
            <w:bottom w:val="none" w:sz="0" w:space="0" w:color="auto"/>
            <w:right w:val="none" w:sz="0" w:space="0" w:color="auto"/>
          </w:divBdr>
          <w:divsChild>
            <w:div w:id="782504609">
              <w:marLeft w:val="0"/>
              <w:marRight w:val="0"/>
              <w:marTop w:val="0"/>
              <w:marBottom w:val="0"/>
              <w:divBdr>
                <w:top w:val="none" w:sz="0" w:space="0" w:color="auto"/>
                <w:left w:val="none" w:sz="0" w:space="0" w:color="auto"/>
                <w:bottom w:val="none" w:sz="0" w:space="0" w:color="auto"/>
                <w:right w:val="none" w:sz="0" w:space="0" w:color="auto"/>
              </w:divBdr>
              <w:divsChild>
                <w:div w:id="991299235">
                  <w:marLeft w:val="0"/>
                  <w:marRight w:val="0"/>
                  <w:marTop w:val="0"/>
                  <w:marBottom w:val="0"/>
                  <w:divBdr>
                    <w:top w:val="none" w:sz="0" w:space="0" w:color="auto"/>
                    <w:left w:val="none" w:sz="0" w:space="0" w:color="auto"/>
                    <w:bottom w:val="none" w:sz="0" w:space="0" w:color="auto"/>
                    <w:right w:val="none" w:sz="0" w:space="0" w:color="auto"/>
                  </w:divBdr>
                  <w:divsChild>
                    <w:div w:id="1857112691">
                      <w:marLeft w:val="0"/>
                      <w:marRight w:val="0"/>
                      <w:marTop w:val="0"/>
                      <w:marBottom w:val="0"/>
                      <w:divBdr>
                        <w:top w:val="none" w:sz="0" w:space="0" w:color="auto"/>
                        <w:left w:val="none" w:sz="0" w:space="0" w:color="auto"/>
                        <w:bottom w:val="none" w:sz="0" w:space="0" w:color="auto"/>
                        <w:right w:val="none" w:sz="0" w:space="0" w:color="auto"/>
                      </w:divBdr>
                      <w:divsChild>
                        <w:div w:id="1367873557">
                          <w:marLeft w:val="0"/>
                          <w:marRight w:val="0"/>
                          <w:marTop w:val="0"/>
                          <w:marBottom w:val="0"/>
                          <w:divBdr>
                            <w:top w:val="none" w:sz="0" w:space="0" w:color="auto"/>
                            <w:left w:val="none" w:sz="0" w:space="0" w:color="auto"/>
                            <w:bottom w:val="none" w:sz="0" w:space="0" w:color="auto"/>
                            <w:right w:val="none" w:sz="0" w:space="0" w:color="auto"/>
                          </w:divBdr>
                          <w:divsChild>
                            <w:div w:id="439953359">
                              <w:marLeft w:val="0"/>
                              <w:marRight w:val="0"/>
                              <w:marTop w:val="0"/>
                              <w:marBottom w:val="0"/>
                              <w:divBdr>
                                <w:top w:val="none" w:sz="0" w:space="0" w:color="auto"/>
                                <w:left w:val="none" w:sz="0" w:space="0" w:color="auto"/>
                                <w:bottom w:val="none" w:sz="0" w:space="0" w:color="auto"/>
                                <w:right w:val="none" w:sz="0" w:space="0" w:color="auto"/>
                              </w:divBdr>
                              <w:divsChild>
                                <w:div w:id="959410948">
                                  <w:marLeft w:val="0"/>
                                  <w:marRight w:val="0"/>
                                  <w:marTop w:val="0"/>
                                  <w:marBottom w:val="0"/>
                                  <w:divBdr>
                                    <w:top w:val="none" w:sz="0" w:space="0" w:color="auto"/>
                                    <w:left w:val="none" w:sz="0" w:space="0" w:color="auto"/>
                                    <w:bottom w:val="none" w:sz="0" w:space="0" w:color="auto"/>
                                    <w:right w:val="none" w:sz="0" w:space="0" w:color="auto"/>
                                  </w:divBdr>
                                  <w:divsChild>
                                    <w:div w:id="1877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guides/unwanted-telephone-marketing-call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document/dialing-services-cited-robocal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raunfoss.fcc.gov/edocs_public/attachmatch/FCC-14-59A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cc.gov/consumer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3264</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2014-05-08T14:22:00Z</dcterms:created>
  <dcterms:modified xsi:type="dcterms:W3CDTF">2014-05-08T14:22:00Z</dcterms:modified>
  <cp:category> </cp:category>
  <cp:contentStatus> </cp:contentStatus>
</cp:coreProperties>
</file>