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BB" w:rsidRDefault="004E1D2A" w:rsidP="004E1D2A">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CHIEF OFFICERS OF STATE LIBRARY AGENCIES MEETING</w:t>
      </w:r>
      <w:r>
        <w:rPr>
          <w:rFonts w:ascii="Times New Roman" w:hAnsi="Times New Roman" w:cs="Times New Roman"/>
          <w:b/>
          <w:sz w:val="24"/>
          <w:szCs w:val="24"/>
        </w:rPr>
        <w:br/>
        <w:t>WASHINGTON, D.C.</w:t>
      </w:r>
    </w:p>
    <w:p w:rsidR="004E1D2A" w:rsidRDefault="004E1D2A" w:rsidP="004E1D2A">
      <w:pPr>
        <w:rPr>
          <w:rFonts w:ascii="Times New Roman" w:hAnsi="Times New Roman" w:cs="Times New Roman"/>
          <w:b/>
          <w:sz w:val="24"/>
          <w:szCs w:val="24"/>
        </w:rPr>
      </w:pPr>
      <w:r>
        <w:rPr>
          <w:rFonts w:ascii="Times New Roman" w:hAnsi="Times New Roman" w:cs="Times New Roman"/>
          <w:b/>
          <w:sz w:val="24"/>
          <w:szCs w:val="24"/>
        </w:rPr>
        <w:t>MAY 7, 2014</w:t>
      </w:r>
    </w:p>
    <w:p w:rsidR="004E1D2A" w:rsidRDefault="004E1D2A" w:rsidP="004E1D2A">
      <w:pPr>
        <w:rPr>
          <w:rFonts w:ascii="Times New Roman" w:hAnsi="Times New Roman" w:cs="Times New Roman"/>
          <w:b/>
          <w:sz w:val="24"/>
          <w:szCs w:val="24"/>
        </w:rPr>
      </w:pPr>
    </w:p>
    <w:p w:rsidR="004E1D2A" w:rsidRDefault="004E1D2A" w:rsidP="004E1D2A">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Good afternoon.  </w:t>
      </w:r>
      <w:r w:rsidR="00A617B1">
        <w:rPr>
          <w:rFonts w:ascii="Times New Roman" w:hAnsi="Times New Roman" w:cs="Times New Roman"/>
          <w:sz w:val="24"/>
          <w:szCs w:val="24"/>
        </w:rPr>
        <w:t>Thank you to the Chief Officers of State Libraries for having me here on the heels of the American Library Association legislative conference.</w:t>
      </w:r>
      <w:r w:rsidR="001000FB">
        <w:rPr>
          <w:rFonts w:ascii="Times New Roman" w:hAnsi="Times New Roman" w:cs="Times New Roman"/>
          <w:sz w:val="24"/>
          <w:szCs w:val="24"/>
        </w:rPr>
        <w:t xml:space="preserve">  </w:t>
      </w:r>
      <w:r w:rsidR="00A617B1">
        <w:rPr>
          <w:rFonts w:ascii="Times New Roman" w:hAnsi="Times New Roman" w:cs="Times New Roman"/>
          <w:sz w:val="24"/>
          <w:szCs w:val="24"/>
        </w:rPr>
        <w:t>I want to spend a little time</w:t>
      </w:r>
      <w:r w:rsidR="003823C0">
        <w:rPr>
          <w:rFonts w:ascii="Times New Roman" w:hAnsi="Times New Roman" w:cs="Times New Roman"/>
          <w:sz w:val="24"/>
          <w:szCs w:val="24"/>
        </w:rPr>
        <w:t xml:space="preserve"> today </w:t>
      </w:r>
      <w:r w:rsidR="00A617B1">
        <w:rPr>
          <w:rFonts w:ascii="Times New Roman" w:hAnsi="Times New Roman" w:cs="Times New Roman"/>
          <w:sz w:val="24"/>
          <w:szCs w:val="24"/>
        </w:rPr>
        <w:t xml:space="preserve">and talk about the future—the future of </w:t>
      </w:r>
      <w:r>
        <w:rPr>
          <w:rFonts w:ascii="Times New Roman" w:hAnsi="Times New Roman" w:cs="Times New Roman"/>
          <w:sz w:val="24"/>
          <w:szCs w:val="24"/>
        </w:rPr>
        <w:t xml:space="preserve">libraries and technology.  </w:t>
      </w:r>
    </w:p>
    <w:p w:rsidR="004E1D2A" w:rsidRDefault="004E1D2A" w:rsidP="004E1D2A">
      <w:pPr>
        <w:jc w:val="left"/>
        <w:rPr>
          <w:rFonts w:ascii="Times New Roman" w:hAnsi="Times New Roman" w:cs="Times New Roman"/>
          <w:sz w:val="24"/>
          <w:szCs w:val="24"/>
        </w:rPr>
      </w:pPr>
    </w:p>
    <w:p w:rsidR="008F250E" w:rsidRDefault="004E1D2A" w:rsidP="008F250E">
      <w:pPr>
        <w:ind w:firstLine="720"/>
        <w:jc w:val="left"/>
        <w:rPr>
          <w:rFonts w:ascii="Times New Roman" w:hAnsi="Times New Roman" w:cs="Times New Roman"/>
          <w:sz w:val="24"/>
          <w:szCs w:val="24"/>
        </w:rPr>
      </w:pPr>
      <w:r>
        <w:rPr>
          <w:rFonts w:ascii="Times New Roman" w:hAnsi="Times New Roman" w:cs="Times New Roman"/>
          <w:sz w:val="24"/>
          <w:szCs w:val="24"/>
        </w:rPr>
        <w:t xml:space="preserve">But before </w:t>
      </w:r>
      <w:r w:rsidR="00A617B1">
        <w:rPr>
          <w:rFonts w:ascii="Times New Roman" w:hAnsi="Times New Roman" w:cs="Times New Roman"/>
          <w:sz w:val="24"/>
          <w:szCs w:val="24"/>
        </w:rPr>
        <w:t>talking about what lies ahead</w:t>
      </w:r>
      <w:r>
        <w:rPr>
          <w:rFonts w:ascii="Times New Roman" w:hAnsi="Times New Roman" w:cs="Times New Roman"/>
          <w:sz w:val="24"/>
          <w:szCs w:val="24"/>
        </w:rPr>
        <w:t xml:space="preserve">, I want to talk about where we are right now.  </w:t>
      </w:r>
      <w:r w:rsidR="00BF52CA">
        <w:rPr>
          <w:rFonts w:ascii="Times New Roman" w:hAnsi="Times New Roman" w:cs="Times New Roman"/>
          <w:sz w:val="24"/>
          <w:szCs w:val="24"/>
        </w:rPr>
        <w:t xml:space="preserve">This is </w:t>
      </w:r>
      <w:r w:rsidR="00073993">
        <w:rPr>
          <w:rFonts w:ascii="Times New Roman" w:hAnsi="Times New Roman" w:cs="Times New Roman"/>
          <w:sz w:val="24"/>
          <w:szCs w:val="24"/>
        </w:rPr>
        <w:t xml:space="preserve">the </w:t>
      </w:r>
      <w:r w:rsidR="00BF52CA">
        <w:rPr>
          <w:rFonts w:ascii="Times New Roman" w:hAnsi="Times New Roman" w:cs="Times New Roman"/>
          <w:sz w:val="24"/>
          <w:szCs w:val="24"/>
        </w:rPr>
        <w:t xml:space="preserve">Martin Luther King Jr. Memorial Library—and it’s the </w:t>
      </w:r>
      <w:r w:rsidR="008F250E">
        <w:rPr>
          <w:rFonts w:ascii="Times New Roman" w:hAnsi="Times New Roman" w:cs="Times New Roman"/>
          <w:sz w:val="24"/>
          <w:szCs w:val="24"/>
        </w:rPr>
        <w:t>crown jewel of the District of Columbia library system.  The building itself is the work of Ludwig Mies van der Rohe, an architect who</w:t>
      </w:r>
      <w:r w:rsidR="00E90514">
        <w:rPr>
          <w:rFonts w:ascii="Times New Roman" w:hAnsi="Times New Roman" w:cs="Times New Roman"/>
          <w:sz w:val="24"/>
          <w:szCs w:val="24"/>
        </w:rPr>
        <w:t xml:space="preserve"> is famous for a style that is distinctly modern—all lines and futuristic simplicity</w:t>
      </w:r>
      <w:r w:rsidR="008F250E">
        <w:rPr>
          <w:rFonts w:ascii="Times New Roman" w:hAnsi="Times New Roman" w:cs="Times New Roman"/>
          <w:sz w:val="24"/>
          <w:szCs w:val="24"/>
        </w:rPr>
        <w:t xml:space="preserve">.  But that’s just the outside.  Look around, and inside you’ll find </w:t>
      </w:r>
      <w:r w:rsidR="00E90514">
        <w:rPr>
          <w:rFonts w:ascii="Times New Roman" w:hAnsi="Times New Roman" w:cs="Times New Roman"/>
          <w:sz w:val="24"/>
          <w:szCs w:val="24"/>
        </w:rPr>
        <w:t xml:space="preserve">another kind of modern.  </w:t>
      </w:r>
      <w:r w:rsidR="006A53F3">
        <w:rPr>
          <w:rFonts w:ascii="Times New Roman" w:hAnsi="Times New Roman" w:cs="Times New Roman"/>
          <w:sz w:val="24"/>
          <w:szCs w:val="24"/>
        </w:rPr>
        <w:t xml:space="preserve">You’ll find a 3-D printer, an “on demand” book </w:t>
      </w:r>
      <w:r w:rsidR="00073993">
        <w:rPr>
          <w:rFonts w:ascii="Times New Roman" w:hAnsi="Times New Roman" w:cs="Times New Roman"/>
          <w:sz w:val="24"/>
          <w:szCs w:val="24"/>
        </w:rPr>
        <w:t xml:space="preserve">printing machine, and computer programming classes in the Digital Commons—all of this on top of books.  </w:t>
      </w:r>
    </w:p>
    <w:p w:rsidR="006A53F3" w:rsidRDefault="006A53F3" w:rsidP="008F250E">
      <w:pPr>
        <w:ind w:firstLine="720"/>
        <w:jc w:val="left"/>
        <w:rPr>
          <w:rFonts w:ascii="Times New Roman" w:hAnsi="Times New Roman" w:cs="Times New Roman"/>
          <w:sz w:val="24"/>
          <w:szCs w:val="24"/>
        </w:rPr>
      </w:pPr>
    </w:p>
    <w:p w:rsidR="00073993" w:rsidRDefault="006A53F3" w:rsidP="006A53F3">
      <w:pPr>
        <w:jc w:val="left"/>
        <w:rPr>
          <w:rFonts w:ascii="Times New Roman" w:hAnsi="Times New Roman" w:cs="Times New Roman"/>
          <w:sz w:val="24"/>
          <w:szCs w:val="24"/>
        </w:rPr>
      </w:pPr>
      <w:r>
        <w:rPr>
          <w:rFonts w:ascii="Times New Roman" w:hAnsi="Times New Roman" w:cs="Times New Roman"/>
          <w:sz w:val="24"/>
          <w:szCs w:val="24"/>
        </w:rPr>
        <w:tab/>
        <w:t>This library is a</w:t>
      </w:r>
      <w:r w:rsidR="009B28FC">
        <w:rPr>
          <w:rFonts w:ascii="Times New Roman" w:hAnsi="Times New Roman" w:cs="Times New Roman"/>
          <w:sz w:val="24"/>
          <w:szCs w:val="24"/>
        </w:rPr>
        <w:t xml:space="preserve"> far cry from the one I knew growing up</w:t>
      </w:r>
      <w:r>
        <w:rPr>
          <w:rFonts w:ascii="Times New Roman" w:hAnsi="Times New Roman" w:cs="Times New Roman"/>
          <w:sz w:val="24"/>
          <w:szCs w:val="24"/>
        </w:rPr>
        <w:t xml:space="preserve">.  I </w:t>
      </w:r>
      <w:r w:rsidR="009B28FC">
        <w:rPr>
          <w:rFonts w:ascii="Times New Roman" w:hAnsi="Times New Roman" w:cs="Times New Roman"/>
          <w:sz w:val="24"/>
          <w:szCs w:val="24"/>
        </w:rPr>
        <w:t>spent most of my childhood</w:t>
      </w:r>
      <w:r>
        <w:rPr>
          <w:rFonts w:ascii="Times New Roman" w:hAnsi="Times New Roman" w:cs="Times New Roman"/>
          <w:sz w:val="24"/>
          <w:szCs w:val="24"/>
        </w:rPr>
        <w:t xml:space="preserve"> in </w:t>
      </w:r>
      <w:r w:rsidR="009B28FC">
        <w:rPr>
          <w:rFonts w:ascii="Times New Roman" w:hAnsi="Times New Roman" w:cs="Times New Roman"/>
          <w:sz w:val="24"/>
          <w:szCs w:val="24"/>
        </w:rPr>
        <w:t xml:space="preserve">a town in </w:t>
      </w:r>
      <w:r>
        <w:rPr>
          <w:rFonts w:ascii="Times New Roman" w:hAnsi="Times New Roman" w:cs="Times New Roman"/>
          <w:sz w:val="24"/>
          <w:szCs w:val="24"/>
        </w:rPr>
        <w:t>central Connecticut.  Like most New Engl</w:t>
      </w:r>
      <w:r w:rsidR="00C64A8A">
        <w:rPr>
          <w:rFonts w:ascii="Times New Roman" w:hAnsi="Times New Roman" w:cs="Times New Roman"/>
          <w:sz w:val="24"/>
          <w:szCs w:val="24"/>
        </w:rPr>
        <w:t xml:space="preserve">and communities, the library is smack in the </w:t>
      </w:r>
      <w:r w:rsidR="00A617B1">
        <w:rPr>
          <w:rFonts w:ascii="Times New Roman" w:hAnsi="Times New Roman" w:cs="Times New Roman"/>
          <w:sz w:val="24"/>
          <w:szCs w:val="24"/>
        </w:rPr>
        <w:t>middle</w:t>
      </w:r>
      <w:r w:rsidR="003823C0">
        <w:rPr>
          <w:rFonts w:ascii="Times New Roman" w:hAnsi="Times New Roman" w:cs="Times New Roman"/>
          <w:sz w:val="24"/>
          <w:szCs w:val="24"/>
        </w:rPr>
        <w:t>, near</w:t>
      </w:r>
      <w:r w:rsidR="00C64A8A">
        <w:rPr>
          <w:rFonts w:ascii="Times New Roman" w:hAnsi="Times New Roman" w:cs="Times New Roman"/>
          <w:sz w:val="24"/>
          <w:szCs w:val="24"/>
        </w:rPr>
        <w:t xml:space="preserve"> the tow</w:t>
      </w:r>
      <w:r w:rsidR="009B28FC">
        <w:rPr>
          <w:rFonts w:ascii="Times New Roman" w:hAnsi="Times New Roman" w:cs="Times New Roman"/>
          <w:sz w:val="24"/>
          <w:szCs w:val="24"/>
        </w:rPr>
        <w:t xml:space="preserve">n green.  As you might imagine—being New England—the library is </w:t>
      </w:r>
      <w:r w:rsidR="003823C0">
        <w:rPr>
          <w:rFonts w:ascii="Times New Roman" w:hAnsi="Times New Roman" w:cs="Times New Roman"/>
          <w:sz w:val="24"/>
          <w:szCs w:val="24"/>
        </w:rPr>
        <w:t>brick, Colonial, and old.  It’s nothing like the building we are in right now</w:t>
      </w:r>
      <w:r w:rsidR="009B28FC">
        <w:rPr>
          <w:rFonts w:ascii="Times New Roman" w:hAnsi="Times New Roman" w:cs="Times New Roman"/>
          <w:sz w:val="24"/>
          <w:szCs w:val="24"/>
        </w:rPr>
        <w:t>.  It’s also named for Noah Webster, who is the town’s most famous native son.  I spent a lo</w:t>
      </w:r>
      <w:r w:rsidR="00A617B1">
        <w:rPr>
          <w:rFonts w:ascii="Times New Roman" w:hAnsi="Times New Roman" w:cs="Times New Roman"/>
          <w:sz w:val="24"/>
          <w:szCs w:val="24"/>
        </w:rPr>
        <w:t>t of time there as a child—</w:t>
      </w:r>
      <w:r w:rsidR="009B28FC">
        <w:rPr>
          <w:rFonts w:ascii="Times New Roman" w:hAnsi="Times New Roman" w:cs="Times New Roman"/>
          <w:sz w:val="24"/>
          <w:szCs w:val="24"/>
        </w:rPr>
        <w:t xml:space="preserve">picking up </w:t>
      </w:r>
      <w:r w:rsidR="00073993">
        <w:rPr>
          <w:rFonts w:ascii="Times New Roman" w:hAnsi="Times New Roman" w:cs="Times New Roman"/>
          <w:sz w:val="24"/>
          <w:szCs w:val="24"/>
        </w:rPr>
        <w:t>slim volumes</w:t>
      </w:r>
      <w:r w:rsidR="00A617B1">
        <w:rPr>
          <w:rFonts w:ascii="Times New Roman" w:hAnsi="Times New Roman" w:cs="Times New Roman"/>
          <w:sz w:val="24"/>
          <w:szCs w:val="24"/>
        </w:rPr>
        <w:t xml:space="preserve"> as an early reader and </w:t>
      </w:r>
      <w:r w:rsidR="00073993">
        <w:rPr>
          <w:rFonts w:ascii="Times New Roman" w:hAnsi="Times New Roman" w:cs="Times New Roman"/>
          <w:sz w:val="24"/>
          <w:szCs w:val="24"/>
        </w:rPr>
        <w:t>pulling down bulky encyclopedias as an older student</w:t>
      </w:r>
      <w:r w:rsidR="009B28FC">
        <w:rPr>
          <w:rFonts w:ascii="Times New Roman" w:hAnsi="Times New Roman" w:cs="Times New Roman"/>
          <w:sz w:val="24"/>
          <w:szCs w:val="24"/>
        </w:rPr>
        <w:t xml:space="preserve">.  </w:t>
      </w:r>
      <w:r w:rsidR="00073993">
        <w:rPr>
          <w:rFonts w:ascii="Times New Roman" w:hAnsi="Times New Roman" w:cs="Times New Roman"/>
          <w:sz w:val="24"/>
          <w:szCs w:val="24"/>
        </w:rPr>
        <w:t xml:space="preserve">I can still recall the blonde wood of the card catalog, the </w:t>
      </w:r>
      <w:r w:rsidR="006E1A5C">
        <w:rPr>
          <w:rFonts w:ascii="Times New Roman" w:hAnsi="Times New Roman" w:cs="Times New Roman"/>
          <w:sz w:val="24"/>
          <w:szCs w:val="24"/>
        </w:rPr>
        <w:t xml:space="preserve">courier </w:t>
      </w:r>
      <w:r w:rsidR="00073993">
        <w:rPr>
          <w:rFonts w:ascii="Times New Roman" w:hAnsi="Times New Roman" w:cs="Times New Roman"/>
          <w:sz w:val="24"/>
          <w:szCs w:val="24"/>
        </w:rPr>
        <w:t>typeface on every index card</w:t>
      </w:r>
      <w:r w:rsidR="009F5ABD">
        <w:rPr>
          <w:rFonts w:ascii="Times New Roman" w:hAnsi="Times New Roman" w:cs="Times New Roman"/>
          <w:sz w:val="24"/>
          <w:szCs w:val="24"/>
        </w:rPr>
        <w:t xml:space="preserve"> entry, and the way the drawers</w:t>
      </w:r>
      <w:r w:rsidR="00A617B1">
        <w:rPr>
          <w:rFonts w:ascii="Times New Roman" w:hAnsi="Times New Roman" w:cs="Times New Roman"/>
          <w:sz w:val="24"/>
          <w:szCs w:val="24"/>
        </w:rPr>
        <w:t xml:space="preserve"> gracefully slid</w:t>
      </w:r>
      <w:r w:rsidR="009F5ABD">
        <w:rPr>
          <w:rFonts w:ascii="Times New Roman" w:hAnsi="Times New Roman" w:cs="Times New Roman"/>
          <w:sz w:val="24"/>
          <w:szCs w:val="24"/>
        </w:rPr>
        <w:t xml:space="preserve"> </w:t>
      </w:r>
      <w:r w:rsidR="00073993">
        <w:rPr>
          <w:rFonts w:ascii="Times New Roman" w:hAnsi="Times New Roman" w:cs="Times New Roman"/>
          <w:sz w:val="24"/>
          <w:szCs w:val="24"/>
        </w:rPr>
        <w:t xml:space="preserve">out with the slightest pull.  I can also </w:t>
      </w:r>
      <w:r w:rsidR="002D66CC">
        <w:rPr>
          <w:rFonts w:ascii="Times New Roman" w:hAnsi="Times New Roman" w:cs="Times New Roman"/>
          <w:sz w:val="24"/>
          <w:szCs w:val="24"/>
        </w:rPr>
        <w:t>recall the blocky microfi</w:t>
      </w:r>
      <w:r w:rsidR="009F5ABD">
        <w:rPr>
          <w:rFonts w:ascii="Times New Roman" w:hAnsi="Times New Roman" w:cs="Times New Roman"/>
          <w:sz w:val="24"/>
          <w:szCs w:val="24"/>
        </w:rPr>
        <w:t>che machines I used</w:t>
      </w:r>
      <w:r w:rsidR="00A617B1">
        <w:rPr>
          <w:rFonts w:ascii="Times New Roman" w:hAnsi="Times New Roman" w:cs="Times New Roman"/>
          <w:sz w:val="24"/>
          <w:szCs w:val="24"/>
        </w:rPr>
        <w:t xml:space="preserve"> for research projects and papers</w:t>
      </w:r>
      <w:r w:rsidR="009F5ABD">
        <w:rPr>
          <w:rFonts w:ascii="Times New Roman" w:hAnsi="Times New Roman" w:cs="Times New Roman"/>
          <w:sz w:val="24"/>
          <w:szCs w:val="24"/>
        </w:rPr>
        <w:t xml:space="preserve">—at a time when that was the best way to </w:t>
      </w:r>
      <w:r w:rsidR="006E1A5C">
        <w:rPr>
          <w:rFonts w:ascii="Times New Roman" w:hAnsi="Times New Roman" w:cs="Times New Roman"/>
          <w:sz w:val="24"/>
          <w:szCs w:val="24"/>
        </w:rPr>
        <w:t xml:space="preserve">access news and information.  </w:t>
      </w:r>
      <w:r w:rsidR="009F5ABD">
        <w:rPr>
          <w:rFonts w:ascii="Times New Roman" w:hAnsi="Times New Roman" w:cs="Times New Roman"/>
          <w:sz w:val="24"/>
          <w:szCs w:val="24"/>
        </w:rPr>
        <w:t xml:space="preserve">  </w:t>
      </w:r>
    </w:p>
    <w:p w:rsidR="002D66CC" w:rsidRDefault="002D66CC" w:rsidP="006A53F3">
      <w:pPr>
        <w:jc w:val="left"/>
        <w:rPr>
          <w:rFonts w:ascii="Times New Roman" w:hAnsi="Times New Roman" w:cs="Times New Roman"/>
          <w:sz w:val="24"/>
          <w:szCs w:val="24"/>
        </w:rPr>
      </w:pPr>
    </w:p>
    <w:p w:rsidR="009B28FC" w:rsidRDefault="009B28FC" w:rsidP="006A53F3">
      <w:pPr>
        <w:jc w:val="left"/>
        <w:rPr>
          <w:rFonts w:ascii="Times New Roman" w:hAnsi="Times New Roman" w:cs="Times New Roman"/>
          <w:sz w:val="24"/>
          <w:szCs w:val="24"/>
        </w:rPr>
      </w:pPr>
      <w:r>
        <w:rPr>
          <w:rFonts w:ascii="Times New Roman" w:hAnsi="Times New Roman" w:cs="Times New Roman"/>
          <w:sz w:val="24"/>
          <w:szCs w:val="24"/>
        </w:rPr>
        <w:tab/>
        <w:t xml:space="preserve">The library still stands in the same place back home.  But it is worlds away from the book-filled center I knew in my youth.  Even in a New England town where change comes </w:t>
      </w:r>
      <w:r w:rsidR="006E1A5C">
        <w:rPr>
          <w:rFonts w:ascii="Times New Roman" w:hAnsi="Times New Roman" w:cs="Times New Roman"/>
          <w:sz w:val="24"/>
          <w:szCs w:val="24"/>
        </w:rPr>
        <w:t xml:space="preserve">very </w:t>
      </w:r>
      <w:r w:rsidR="00A617B1">
        <w:rPr>
          <w:rFonts w:ascii="Times New Roman" w:hAnsi="Times New Roman" w:cs="Times New Roman"/>
          <w:sz w:val="24"/>
          <w:szCs w:val="24"/>
        </w:rPr>
        <w:t>slowly—and we are very proud of that</w:t>
      </w:r>
      <w:r w:rsidR="003823C0">
        <w:rPr>
          <w:rFonts w:ascii="Times New Roman" w:hAnsi="Times New Roman" w:cs="Times New Roman"/>
          <w:sz w:val="24"/>
          <w:szCs w:val="24"/>
        </w:rPr>
        <w:t xml:space="preserve">—the library resources now go </w:t>
      </w:r>
      <w:r w:rsidR="000C7D3A">
        <w:rPr>
          <w:rFonts w:ascii="Times New Roman" w:hAnsi="Times New Roman" w:cs="Times New Roman"/>
          <w:sz w:val="24"/>
          <w:szCs w:val="24"/>
        </w:rPr>
        <w:t xml:space="preserve">well </w:t>
      </w:r>
      <w:r w:rsidR="003823C0">
        <w:rPr>
          <w:rFonts w:ascii="Times New Roman" w:hAnsi="Times New Roman" w:cs="Times New Roman"/>
          <w:sz w:val="24"/>
          <w:szCs w:val="24"/>
        </w:rPr>
        <w:t>beyond the printed page</w:t>
      </w:r>
      <w:r w:rsidR="006E1A5C">
        <w:rPr>
          <w:rFonts w:ascii="Times New Roman" w:hAnsi="Times New Roman" w:cs="Times New Roman"/>
          <w:sz w:val="24"/>
          <w:szCs w:val="24"/>
        </w:rPr>
        <w:t xml:space="preserve">.  It has computer classes, web-based systems for instruction in more than 100 languages, and thousands of eBooks and audiobooks that can be downloaded by patrons in the building or at home.  </w:t>
      </w:r>
    </w:p>
    <w:p w:rsidR="006E1A5C" w:rsidRDefault="006E1A5C" w:rsidP="006A53F3">
      <w:pPr>
        <w:jc w:val="left"/>
        <w:rPr>
          <w:rFonts w:ascii="Times New Roman" w:hAnsi="Times New Roman" w:cs="Times New Roman"/>
          <w:sz w:val="24"/>
          <w:szCs w:val="24"/>
        </w:rPr>
      </w:pPr>
    </w:p>
    <w:p w:rsidR="00A617B1" w:rsidRDefault="00A617B1" w:rsidP="006A53F3">
      <w:pPr>
        <w:jc w:val="left"/>
        <w:rPr>
          <w:rFonts w:ascii="Times New Roman" w:hAnsi="Times New Roman" w:cs="Times New Roman"/>
          <w:sz w:val="24"/>
          <w:szCs w:val="24"/>
        </w:rPr>
      </w:pPr>
      <w:r>
        <w:rPr>
          <w:rFonts w:ascii="Times New Roman" w:hAnsi="Times New Roman" w:cs="Times New Roman"/>
          <w:sz w:val="24"/>
          <w:szCs w:val="24"/>
        </w:rPr>
        <w:tab/>
        <w:t>Modern libraries</w:t>
      </w:r>
      <w:r w:rsidR="006E1A5C">
        <w:rPr>
          <w:rFonts w:ascii="Times New Roman" w:hAnsi="Times New Roman" w:cs="Times New Roman"/>
          <w:sz w:val="24"/>
          <w:szCs w:val="24"/>
        </w:rPr>
        <w:t xml:space="preserve">—whether in a Colonial building or </w:t>
      </w:r>
      <w:r w:rsidR="00184BD2">
        <w:rPr>
          <w:rFonts w:ascii="Times New Roman" w:hAnsi="Times New Roman" w:cs="Times New Roman"/>
          <w:sz w:val="24"/>
          <w:szCs w:val="24"/>
        </w:rPr>
        <w:t xml:space="preserve">a contemporary </w:t>
      </w:r>
      <w:r w:rsidR="006E1A5C">
        <w:rPr>
          <w:rFonts w:ascii="Times New Roman" w:hAnsi="Times New Roman" w:cs="Times New Roman"/>
          <w:sz w:val="24"/>
          <w:szCs w:val="24"/>
        </w:rPr>
        <w:t>facility like this one—</w:t>
      </w:r>
      <w:r>
        <w:rPr>
          <w:rFonts w:ascii="Times New Roman" w:hAnsi="Times New Roman" w:cs="Times New Roman"/>
          <w:sz w:val="24"/>
          <w:szCs w:val="24"/>
        </w:rPr>
        <w:t xml:space="preserve">are amazing places.  They are </w:t>
      </w:r>
      <w:r w:rsidR="00597F29">
        <w:rPr>
          <w:rFonts w:ascii="Times New Roman" w:hAnsi="Times New Roman" w:cs="Times New Roman"/>
          <w:sz w:val="24"/>
          <w:szCs w:val="24"/>
        </w:rPr>
        <w:t>now</w:t>
      </w:r>
      <w:r w:rsidR="00850265">
        <w:rPr>
          <w:rFonts w:ascii="Times New Roman" w:hAnsi="Times New Roman" w:cs="Times New Roman"/>
          <w:sz w:val="24"/>
          <w:szCs w:val="24"/>
        </w:rPr>
        <w:t xml:space="preserve"> so much more than books;</w:t>
      </w:r>
      <w:r>
        <w:rPr>
          <w:rFonts w:ascii="Times New Roman" w:hAnsi="Times New Roman" w:cs="Times New Roman"/>
          <w:sz w:val="24"/>
          <w:szCs w:val="24"/>
        </w:rPr>
        <w:t xml:space="preserve"> they are centers of knowledge dissemination—in all</w:t>
      </w:r>
      <w:r w:rsidR="00850265">
        <w:rPr>
          <w:rFonts w:ascii="Times New Roman" w:hAnsi="Times New Roman" w:cs="Times New Roman"/>
          <w:sz w:val="24"/>
          <w:szCs w:val="24"/>
        </w:rPr>
        <w:t xml:space="preserve"> its </w:t>
      </w:r>
      <w:r w:rsidR="00447C5D">
        <w:rPr>
          <w:rFonts w:ascii="Times New Roman" w:hAnsi="Times New Roman" w:cs="Times New Roman"/>
          <w:sz w:val="24"/>
          <w:szCs w:val="24"/>
        </w:rPr>
        <w:t>forms.  They are also vital</w:t>
      </w:r>
      <w:r w:rsidR="00850265">
        <w:rPr>
          <w:rFonts w:ascii="Times New Roman" w:hAnsi="Times New Roman" w:cs="Times New Roman"/>
          <w:sz w:val="24"/>
          <w:szCs w:val="24"/>
        </w:rPr>
        <w:t xml:space="preserve"> to our communities.  Half of all Americans used their public library in some form during the past year.  And as the digital age makes its way through our commercial and civic lives, I think libraries are going to grow more important—not less.  </w:t>
      </w:r>
    </w:p>
    <w:p w:rsidR="00850265" w:rsidRDefault="00850265" w:rsidP="006A53F3">
      <w:pPr>
        <w:jc w:val="left"/>
        <w:rPr>
          <w:rFonts w:ascii="Times New Roman" w:hAnsi="Times New Roman" w:cs="Times New Roman"/>
          <w:sz w:val="24"/>
          <w:szCs w:val="24"/>
        </w:rPr>
      </w:pPr>
    </w:p>
    <w:p w:rsidR="00597F29" w:rsidRDefault="00850265" w:rsidP="006A53F3">
      <w:pPr>
        <w:jc w:val="left"/>
        <w:rPr>
          <w:rFonts w:ascii="Times New Roman" w:hAnsi="Times New Roman" w:cs="Times New Roman"/>
          <w:sz w:val="24"/>
          <w:szCs w:val="24"/>
        </w:rPr>
      </w:pPr>
      <w:r>
        <w:rPr>
          <w:rFonts w:ascii="Times New Roman" w:hAnsi="Times New Roman" w:cs="Times New Roman"/>
          <w:sz w:val="24"/>
          <w:szCs w:val="24"/>
        </w:rPr>
        <w:tab/>
        <w:t>So with that in mind, I want to discuss efforts at the Federal Communications Commission that involve libraries.  Specifi</w:t>
      </w:r>
      <w:r w:rsidR="00597F29">
        <w:rPr>
          <w:rFonts w:ascii="Times New Roman" w:hAnsi="Times New Roman" w:cs="Times New Roman"/>
          <w:sz w:val="24"/>
          <w:szCs w:val="24"/>
        </w:rPr>
        <w:t xml:space="preserve">cally, I want to talk about our </w:t>
      </w:r>
      <w:r>
        <w:rPr>
          <w:rFonts w:ascii="Times New Roman" w:hAnsi="Times New Roman" w:cs="Times New Roman"/>
          <w:sz w:val="24"/>
          <w:szCs w:val="24"/>
        </w:rPr>
        <w:t xml:space="preserve">efforts to reboot, </w:t>
      </w:r>
      <w:r>
        <w:rPr>
          <w:rFonts w:ascii="Times New Roman" w:hAnsi="Times New Roman" w:cs="Times New Roman"/>
          <w:sz w:val="24"/>
          <w:szCs w:val="24"/>
        </w:rPr>
        <w:lastRenderedPageBreak/>
        <w:t>reinvigorate, and recharge E-Rate—or what I like to call E-Rate 2.0.</w:t>
      </w:r>
      <w:r w:rsidR="00597F29">
        <w:rPr>
          <w:rFonts w:ascii="Times New Roman" w:hAnsi="Times New Roman" w:cs="Times New Roman"/>
          <w:sz w:val="24"/>
          <w:szCs w:val="24"/>
        </w:rPr>
        <w:t xml:space="preserve">  And before I finish, I want to talk about another hot topic before the FCC—our efforts on network neutrality.</w:t>
      </w:r>
    </w:p>
    <w:p w:rsidR="00597F29" w:rsidRDefault="00597F29" w:rsidP="006A53F3">
      <w:pPr>
        <w:jc w:val="left"/>
        <w:rPr>
          <w:rFonts w:ascii="Times New Roman" w:hAnsi="Times New Roman" w:cs="Times New Roman"/>
          <w:sz w:val="24"/>
          <w:szCs w:val="24"/>
        </w:rPr>
      </w:pPr>
    </w:p>
    <w:p w:rsidR="00EE5D29" w:rsidRDefault="00597F29" w:rsidP="006A53F3">
      <w:pPr>
        <w:jc w:val="left"/>
        <w:rPr>
          <w:rFonts w:ascii="Times New Roman" w:hAnsi="Times New Roman" w:cs="Times New Roman"/>
          <w:sz w:val="24"/>
          <w:szCs w:val="24"/>
        </w:rPr>
      </w:pPr>
      <w:r>
        <w:rPr>
          <w:rFonts w:ascii="Times New Roman" w:hAnsi="Times New Roman" w:cs="Times New Roman"/>
          <w:sz w:val="24"/>
          <w:szCs w:val="24"/>
        </w:rPr>
        <w:tab/>
        <w:t xml:space="preserve">The E-Rate program, as some of you may know, is the </w:t>
      </w:r>
      <w:r w:rsidR="00EE5D29">
        <w:rPr>
          <w:rFonts w:ascii="Times New Roman" w:hAnsi="Times New Roman" w:cs="Times New Roman"/>
          <w:sz w:val="24"/>
          <w:szCs w:val="24"/>
        </w:rPr>
        <w:t>nation’s largest educational technology program</w:t>
      </w:r>
      <w:r w:rsidR="00447C5D">
        <w:rPr>
          <w:rFonts w:ascii="Times New Roman" w:hAnsi="Times New Roman" w:cs="Times New Roman"/>
          <w:sz w:val="24"/>
          <w:szCs w:val="24"/>
        </w:rPr>
        <w:t>—and it’s run by the FCC</w:t>
      </w:r>
      <w:r w:rsidR="00EE5D29">
        <w:rPr>
          <w:rFonts w:ascii="Times New Roman" w:hAnsi="Times New Roman" w:cs="Times New Roman"/>
          <w:sz w:val="24"/>
          <w:szCs w:val="24"/>
        </w:rPr>
        <w:t xml:space="preserve">.  </w:t>
      </w:r>
      <w:r w:rsidR="00447C5D">
        <w:rPr>
          <w:rFonts w:ascii="Times New Roman" w:hAnsi="Times New Roman" w:cs="Times New Roman"/>
          <w:sz w:val="24"/>
          <w:szCs w:val="24"/>
        </w:rPr>
        <w:t xml:space="preserve">E-Rate </w:t>
      </w:r>
      <w:r w:rsidR="00EE5D29">
        <w:rPr>
          <w:rFonts w:ascii="Times New Roman" w:hAnsi="Times New Roman" w:cs="Times New Roman"/>
          <w:sz w:val="24"/>
          <w:szCs w:val="24"/>
        </w:rPr>
        <w:t xml:space="preserve">helps connect all of our schools and libraries to modern communications and the Internet.  </w:t>
      </w:r>
      <w:r w:rsidR="00447C5D">
        <w:rPr>
          <w:rFonts w:ascii="Times New Roman" w:hAnsi="Times New Roman" w:cs="Times New Roman"/>
          <w:sz w:val="24"/>
          <w:szCs w:val="24"/>
        </w:rPr>
        <w:t>Support from the program</w:t>
      </w:r>
      <w:r w:rsidR="00EE5D29">
        <w:rPr>
          <w:rFonts w:ascii="Times New Roman" w:hAnsi="Times New Roman" w:cs="Times New Roman"/>
          <w:sz w:val="24"/>
          <w:szCs w:val="24"/>
        </w:rPr>
        <w:t xml:space="preserve"> is based on need.  More funding is available for those schools and libraries serving low-income students and those located in rural areas.  </w:t>
      </w:r>
    </w:p>
    <w:p w:rsidR="00EE5D29" w:rsidRDefault="00EE5D29" w:rsidP="006A53F3">
      <w:pPr>
        <w:jc w:val="left"/>
        <w:rPr>
          <w:rFonts w:ascii="Times New Roman" w:hAnsi="Times New Roman" w:cs="Times New Roman"/>
          <w:sz w:val="24"/>
          <w:szCs w:val="24"/>
        </w:rPr>
      </w:pPr>
    </w:p>
    <w:p w:rsidR="00597F29" w:rsidRDefault="00EE5D29" w:rsidP="00447C5D">
      <w:pPr>
        <w:ind w:firstLine="720"/>
        <w:jc w:val="left"/>
        <w:rPr>
          <w:rFonts w:ascii="Times New Roman" w:hAnsi="Times New Roman" w:cs="Times New Roman"/>
          <w:sz w:val="24"/>
          <w:szCs w:val="24"/>
        </w:rPr>
      </w:pPr>
      <w:r>
        <w:rPr>
          <w:rFonts w:ascii="Times New Roman" w:hAnsi="Times New Roman" w:cs="Times New Roman"/>
          <w:sz w:val="24"/>
          <w:szCs w:val="24"/>
        </w:rPr>
        <w:t xml:space="preserve">E-Rate is a </w:t>
      </w:r>
      <w:r w:rsidR="00597F29">
        <w:rPr>
          <w:rFonts w:ascii="Times New Roman" w:hAnsi="Times New Roman" w:cs="Times New Roman"/>
          <w:sz w:val="24"/>
          <w:szCs w:val="24"/>
        </w:rPr>
        <w:t xml:space="preserve">byproduct of the Telecommunications Act of 1996.  Remember 1996?  </w:t>
      </w:r>
      <w:r w:rsidR="006C1A42">
        <w:rPr>
          <w:rFonts w:ascii="Times New Roman" w:hAnsi="Times New Roman" w:cs="Times New Roman"/>
          <w:sz w:val="24"/>
          <w:szCs w:val="24"/>
        </w:rPr>
        <w:t xml:space="preserve">You might have </w:t>
      </w:r>
      <w:r w:rsidR="000C7D3A">
        <w:rPr>
          <w:rFonts w:ascii="Times New Roman" w:hAnsi="Times New Roman" w:cs="Times New Roman"/>
          <w:sz w:val="24"/>
          <w:szCs w:val="24"/>
        </w:rPr>
        <w:t>called the Internet the “information superhighway.”  I know I did.  In 1996, l</w:t>
      </w:r>
      <w:r w:rsidR="00597F29">
        <w:rPr>
          <w:rFonts w:ascii="Times New Roman" w:hAnsi="Times New Roman" w:cs="Times New Roman"/>
          <w:sz w:val="24"/>
          <w:szCs w:val="24"/>
        </w:rPr>
        <w:t>ess than one percent of American households subscribed to broadband service.  Gas was a dollar a gallon.  It was a long time ago.  At the time of passage of this law, only 28 percent of libraries provided</w:t>
      </w:r>
      <w:r w:rsidR="006C1A42">
        <w:rPr>
          <w:rFonts w:ascii="Times New Roman" w:hAnsi="Times New Roman" w:cs="Times New Roman"/>
          <w:sz w:val="24"/>
          <w:szCs w:val="24"/>
        </w:rPr>
        <w:t xml:space="preserve"> public Internet access.  Today</w:t>
      </w:r>
      <w:r w:rsidR="00597F29">
        <w:rPr>
          <w:rFonts w:ascii="Times New Roman" w:hAnsi="Times New Roman" w:cs="Times New Roman"/>
          <w:sz w:val="24"/>
          <w:szCs w:val="24"/>
        </w:rPr>
        <w:t xml:space="preserve"> 99 percent of libraries are connected—in 16,000 communities across the nation.</w:t>
      </w:r>
    </w:p>
    <w:p w:rsidR="00C33F24" w:rsidRDefault="00C33F24" w:rsidP="00447C5D">
      <w:pPr>
        <w:ind w:firstLine="720"/>
        <w:jc w:val="left"/>
        <w:rPr>
          <w:rFonts w:ascii="Times New Roman" w:hAnsi="Times New Roman" w:cs="Times New Roman"/>
          <w:sz w:val="24"/>
          <w:szCs w:val="24"/>
        </w:rPr>
      </w:pPr>
    </w:p>
    <w:p w:rsidR="00303FC0" w:rsidRDefault="00C33F24" w:rsidP="006A53F3">
      <w:pPr>
        <w:jc w:val="left"/>
        <w:rPr>
          <w:rFonts w:ascii="Times New Roman" w:hAnsi="Times New Roman" w:cs="Times New Roman"/>
          <w:sz w:val="24"/>
          <w:szCs w:val="24"/>
        </w:rPr>
      </w:pPr>
      <w:r>
        <w:rPr>
          <w:rFonts w:ascii="Times New Roman" w:hAnsi="Times New Roman" w:cs="Times New Roman"/>
          <w:sz w:val="24"/>
          <w:szCs w:val="24"/>
        </w:rPr>
        <w:tab/>
        <w:t xml:space="preserve">Impressive!  It might sound like the job is done.  But nothing could be further from the truth.  Because the challenge today is no longer connection—it’s capacity.  </w:t>
      </w:r>
      <w:r w:rsidR="00050A01">
        <w:rPr>
          <w:rFonts w:ascii="Times New Roman" w:hAnsi="Times New Roman" w:cs="Times New Roman"/>
          <w:sz w:val="24"/>
          <w:szCs w:val="24"/>
        </w:rPr>
        <w:t>A</w:t>
      </w:r>
      <w:r w:rsidR="00303FC0">
        <w:rPr>
          <w:rFonts w:ascii="Times New Roman" w:hAnsi="Times New Roman" w:cs="Times New Roman"/>
          <w:sz w:val="24"/>
          <w:szCs w:val="24"/>
        </w:rPr>
        <w:t xml:space="preserve">nd </w:t>
      </w:r>
      <w:r>
        <w:rPr>
          <w:rFonts w:ascii="Times New Roman" w:hAnsi="Times New Roman" w:cs="Times New Roman"/>
          <w:sz w:val="24"/>
          <w:szCs w:val="24"/>
        </w:rPr>
        <w:t>o</w:t>
      </w:r>
      <w:r w:rsidR="00303FC0">
        <w:rPr>
          <w:rFonts w:ascii="Times New Roman" w:hAnsi="Times New Roman" w:cs="Times New Roman"/>
          <w:sz w:val="24"/>
          <w:szCs w:val="24"/>
        </w:rPr>
        <w:t>n that front, I think we have work to do.</w:t>
      </w:r>
    </w:p>
    <w:p w:rsidR="00303FC0" w:rsidRDefault="00303FC0" w:rsidP="006A53F3">
      <w:pPr>
        <w:jc w:val="left"/>
        <w:rPr>
          <w:rFonts w:ascii="Times New Roman" w:hAnsi="Times New Roman" w:cs="Times New Roman"/>
          <w:sz w:val="24"/>
          <w:szCs w:val="24"/>
        </w:rPr>
      </w:pPr>
    </w:p>
    <w:p w:rsidR="00A13172" w:rsidRDefault="00303FC0" w:rsidP="006A53F3">
      <w:pPr>
        <w:jc w:val="left"/>
        <w:rPr>
          <w:rFonts w:ascii="Times New Roman" w:hAnsi="Times New Roman" w:cs="Times New Roman"/>
          <w:sz w:val="24"/>
          <w:szCs w:val="24"/>
        </w:rPr>
      </w:pPr>
      <w:r>
        <w:rPr>
          <w:rFonts w:ascii="Times New Roman" w:hAnsi="Times New Roman" w:cs="Times New Roman"/>
          <w:sz w:val="24"/>
          <w:szCs w:val="24"/>
        </w:rPr>
        <w:tab/>
      </w:r>
      <w:r w:rsidR="00C33F24">
        <w:rPr>
          <w:rFonts w:ascii="Times New Roman" w:hAnsi="Times New Roman" w:cs="Times New Roman"/>
          <w:sz w:val="24"/>
          <w:szCs w:val="24"/>
        </w:rPr>
        <w:t>Our records suggest that</w:t>
      </w:r>
      <w:r>
        <w:rPr>
          <w:rFonts w:ascii="Times New Roman" w:hAnsi="Times New Roman" w:cs="Times New Roman"/>
          <w:sz w:val="24"/>
          <w:szCs w:val="24"/>
        </w:rPr>
        <w:t xml:space="preserve"> 80 percent of schools and libraries believe their broadband connections do not meet their current needs.  </w:t>
      </w:r>
      <w:r w:rsidR="008601A3">
        <w:rPr>
          <w:rFonts w:ascii="Times New Roman" w:hAnsi="Times New Roman" w:cs="Times New Roman"/>
          <w:sz w:val="24"/>
          <w:szCs w:val="24"/>
        </w:rPr>
        <w:t>Eighty percent!</w:t>
      </w:r>
      <w:r w:rsidR="00C33F24">
        <w:rPr>
          <w:rFonts w:ascii="Times New Roman" w:hAnsi="Times New Roman" w:cs="Times New Roman"/>
          <w:sz w:val="24"/>
          <w:szCs w:val="24"/>
        </w:rPr>
        <w:t xml:space="preserve"> </w:t>
      </w:r>
      <w:r w:rsidR="00A13172">
        <w:rPr>
          <w:rFonts w:ascii="Times New Roman" w:hAnsi="Times New Roman" w:cs="Times New Roman"/>
          <w:sz w:val="24"/>
          <w:szCs w:val="24"/>
        </w:rPr>
        <w:t xml:space="preserve"> So l</w:t>
      </w:r>
      <w:r>
        <w:rPr>
          <w:rFonts w:ascii="Times New Roman" w:hAnsi="Times New Roman" w:cs="Times New Roman"/>
          <w:sz w:val="24"/>
          <w:szCs w:val="24"/>
        </w:rPr>
        <w:t xml:space="preserve">et’s be honest.  Those needs are only going to grow.  Nationwide, in nearly two-thirds of communities, libraries are the only place people can access the Internet for free.  Libraries have reported to the FCC that every year they see more and more requests to use public access computers and get online.  </w:t>
      </w:r>
      <w:r w:rsidR="00A13172">
        <w:rPr>
          <w:rFonts w:ascii="Times New Roman" w:hAnsi="Times New Roman" w:cs="Times New Roman"/>
          <w:sz w:val="24"/>
          <w:szCs w:val="24"/>
        </w:rPr>
        <w:t xml:space="preserve">Moreover, more </w:t>
      </w:r>
      <w:r w:rsidR="008601A3">
        <w:rPr>
          <w:rFonts w:ascii="Times New Roman" w:hAnsi="Times New Roman" w:cs="Times New Roman"/>
          <w:sz w:val="24"/>
          <w:szCs w:val="24"/>
        </w:rPr>
        <w:t xml:space="preserve">and more </w:t>
      </w:r>
      <w:r w:rsidR="00A13172">
        <w:rPr>
          <w:rFonts w:ascii="Times New Roman" w:hAnsi="Times New Roman" w:cs="Times New Roman"/>
          <w:sz w:val="24"/>
          <w:szCs w:val="24"/>
        </w:rPr>
        <w:t>information resources are headed to libraries in digital format</w:t>
      </w:r>
      <w:r w:rsidR="008601A3">
        <w:rPr>
          <w:rFonts w:ascii="Times New Roman" w:hAnsi="Times New Roman" w:cs="Times New Roman"/>
          <w:sz w:val="24"/>
          <w:szCs w:val="24"/>
        </w:rPr>
        <w:t>, putting more pressure than ever before on bandwidth</w:t>
      </w:r>
      <w:r w:rsidR="00A13172">
        <w:rPr>
          <w:rFonts w:ascii="Times New Roman" w:hAnsi="Times New Roman" w:cs="Times New Roman"/>
          <w:sz w:val="24"/>
          <w:szCs w:val="24"/>
        </w:rPr>
        <w:t xml:space="preserve">.  </w:t>
      </w:r>
    </w:p>
    <w:p w:rsidR="00A13172" w:rsidRDefault="00A13172" w:rsidP="006A53F3">
      <w:pPr>
        <w:jc w:val="left"/>
        <w:rPr>
          <w:rFonts w:ascii="Times New Roman" w:hAnsi="Times New Roman" w:cs="Times New Roman"/>
          <w:sz w:val="24"/>
          <w:szCs w:val="24"/>
        </w:rPr>
      </w:pPr>
    </w:p>
    <w:p w:rsidR="00303FC0" w:rsidRDefault="008601A3" w:rsidP="00050A01">
      <w:pPr>
        <w:ind w:firstLine="720"/>
        <w:jc w:val="left"/>
        <w:rPr>
          <w:rFonts w:ascii="Times New Roman" w:hAnsi="Times New Roman" w:cs="Times New Roman"/>
          <w:sz w:val="24"/>
          <w:szCs w:val="24"/>
        </w:rPr>
      </w:pPr>
      <w:r>
        <w:rPr>
          <w:rFonts w:ascii="Times New Roman" w:hAnsi="Times New Roman" w:cs="Times New Roman"/>
          <w:sz w:val="24"/>
          <w:szCs w:val="24"/>
        </w:rPr>
        <w:t xml:space="preserve">Plus, for </w:t>
      </w:r>
      <w:r w:rsidR="00303FC0">
        <w:rPr>
          <w:rFonts w:ascii="Times New Roman" w:hAnsi="Times New Roman" w:cs="Times New Roman"/>
          <w:sz w:val="24"/>
          <w:szCs w:val="24"/>
        </w:rPr>
        <w:t>those who lack access to broadband at home, libraries are a lifeline.  Because a</w:t>
      </w:r>
      <w:r w:rsidR="008B1B3F">
        <w:rPr>
          <w:rFonts w:ascii="Times New Roman" w:hAnsi="Times New Roman" w:cs="Times New Roman"/>
          <w:sz w:val="24"/>
          <w:szCs w:val="24"/>
        </w:rPr>
        <w:t xml:space="preserve">ccess to broadband is access </w:t>
      </w:r>
      <w:r w:rsidR="00303FC0">
        <w:rPr>
          <w:rFonts w:ascii="Times New Roman" w:hAnsi="Times New Roman" w:cs="Times New Roman"/>
          <w:sz w:val="24"/>
          <w:szCs w:val="24"/>
        </w:rPr>
        <w:t>to opportunity.</w:t>
      </w:r>
      <w:r w:rsidR="00050A01">
        <w:rPr>
          <w:rFonts w:ascii="Times New Roman" w:hAnsi="Times New Roman" w:cs="Times New Roman"/>
          <w:sz w:val="24"/>
          <w:szCs w:val="24"/>
        </w:rPr>
        <w:t xml:space="preserve">  </w:t>
      </w:r>
    </w:p>
    <w:p w:rsidR="00303FC0" w:rsidRDefault="00303FC0" w:rsidP="006A53F3">
      <w:pPr>
        <w:jc w:val="left"/>
        <w:rPr>
          <w:rFonts w:ascii="Times New Roman" w:hAnsi="Times New Roman" w:cs="Times New Roman"/>
          <w:sz w:val="24"/>
          <w:szCs w:val="24"/>
        </w:rPr>
      </w:pPr>
    </w:p>
    <w:p w:rsidR="00303FC0" w:rsidRDefault="00303FC0" w:rsidP="006A53F3">
      <w:pPr>
        <w:jc w:val="left"/>
        <w:rPr>
          <w:rFonts w:ascii="Times New Roman" w:hAnsi="Times New Roman" w:cs="Times New Roman"/>
          <w:sz w:val="24"/>
          <w:szCs w:val="24"/>
        </w:rPr>
      </w:pPr>
      <w:r>
        <w:rPr>
          <w:rFonts w:ascii="Times New Roman" w:hAnsi="Times New Roman" w:cs="Times New Roman"/>
          <w:sz w:val="24"/>
          <w:szCs w:val="24"/>
        </w:rPr>
        <w:tab/>
      </w:r>
      <w:r w:rsidR="00184BD2">
        <w:rPr>
          <w:rFonts w:ascii="Times New Roman" w:hAnsi="Times New Roman" w:cs="Times New Roman"/>
          <w:sz w:val="24"/>
          <w:szCs w:val="24"/>
        </w:rPr>
        <w:t xml:space="preserve">Access to broadband in libraries </w:t>
      </w:r>
      <w:r>
        <w:rPr>
          <w:rFonts w:ascii="Times New Roman" w:hAnsi="Times New Roman" w:cs="Times New Roman"/>
          <w:sz w:val="24"/>
          <w:szCs w:val="24"/>
        </w:rPr>
        <w:t xml:space="preserve">means access to jobs.  Consider this—80 percent of Fortune 500 companies now </w:t>
      </w:r>
      <w:r w:rsidR="00D96C9C">
        <w:rPr>
          <w:rFonts w:ascii="Times New Roman" w:hAnsi="Times New Roman" w:cs="Times New Roman"/>
          <w:sz w:val="24"/>
          <w:szCs w:val="24"/>
        </w:rPr>
        <w:t xml:space="preserve">require those seeking jobs to apply online.  </w:t>
      </w:r>
      <w:r w:rsidR="00184BD2">
        <w:rPr>
          <w:rFonts w:ascii="Times New Roman" w:hAnsi="Times New Roman" w:cs="Times New Roman"/>
          <w:sz w:val="24"/>
          <w:szCs w:val="24"/>
        </w:rPr>
        <w:t>Getting online in a library is often the first step to getting a job.</w:t>
      </w:r>
    </w:p>
    <w:p w:rsidR="00D96C9C" w:rsidRDefault="00D96C9C" w:rsidP="006A53F3">
      <w:pPr>
        <w:jc w:val="left"/>
        <w:rPr>
          <w:rFonts w:ascii="Times New Roman" w:hAnsi="Times New Roman" w:cs="Times New Roman"/>
          <w:sz w:val="24"/>
          <w:szCs w:val="24"/>
        </w:rPr>
      </w:pPr>
    </w:p>
    <w:p w:rsidR="00D96C9C" w:rsidRDefault="00D96C9C" w:rsidP="006A53F3">
      <w:pPr>
        <w:jc w:val="left"/>
        <w:rPr>
          <w:rFonts w:ascii="Times New Roman" w:hAnsi="Times New Roman" w:cs="Times New Roman"/>
          <w:sz w:val="24"/>
          <w:szCs w:val="24"/>
        </w:rPr>
      </w:pPr>
      <w:r>
        <w:rPr>
          <w:rFonts w:ascii="Times New Roman" w:hAnsi="Times New Roman" w:cs="Times New Roman"/>
          <w:sz w:val="24"/>
          <w:szCs w:val="24"/>
        </w:rPr>
        <w:tab/>
      </w:r>
      <w:r w:rsidR="00184BD2">
        <w:rPr>
          <w:rFonts w:ascii="Times New Roman" w:hAnsi="Times New Roman" w:cs="Times New Roman"/>
          <w:sz w:val="24"/>
          <w:szCs w:val="24"/>
        </w:rPr>
        <w:t>Access to broadband in libraries means</w:t>
      </w:r>
      <w:r>
        <w:rPr>
          <w:rFonts w:ascii="Times New Roman" w:hAnsi="Times New Roman" w:cs="Times New Roman"/>
          <w:sz w:val="24"/>
          <w:szCs w:val="24"/>
        </w:rPr>
        <w:t xml:space="preserve"> access to education.  Libraries have always been centers for lifelong learning.  But for younger students, library access to broadband is an extension of the connected classroom.  We cannot forget that in a world where students</w:t>
      </w:r>
      <w:r w:rsidR="00EC7A22">
        <w:rPr>
          <w:rFonts w:ascii="Times New Roman" w:hAnsi="Times New Roman" w:cs="Times New Roman"/>
          <w:sz w:val="24"/>
          <w:szCs w:val="24"/>
        </w:rPr>
        <w:t xml:space="preserve"> are dependent on digital content in school, their homework depends on broadband access.  But for families that cannot afford high-speed connections</w:t>
      </w:r>
      <w:r w:rsidR="000C7D3A">
        <w:rPr>
          <w:rFonts w:ascii="Times New Roman" w:hAnsi="Times New Roman" w:cs="Times New Roman"/>
          <w:sz w:val="24"/>
          <w:szCs w:val="24"/>
        </w:rPr>
        <w:t xml:space="preserve"> at home</w:t>
      </w:r>
      <w:r w:rsidR="00EC7A22">
        <w:rPr>
          <w:rFonts w:ascii="Times New Roman" w:hAnsi="Times New Roman" w:cs="Times New Roman"/>
          <w:sz w:val="24"/>
          <w:szCs w:val="24"/>
        </w:rPr>
        <w:t xml:space="preserve">, this is the source of a cruel homework gap.  Libraries </w:t>
      </w:r>
      <w:r w:rsidR="000C7D3A">
        <w:rPr>
          <w:rFonts w:ascii="Times New Roman" w:hAnsi="Times New Roman" w:cs="Times New Roman"/>
          <w:sz w:val="24"/>
          <w:szCs w:val="24"/>
        </w:rPr>
        <w:t xml:space="preserve">can help </w:t>
      </w:r>
      <w:r w:rsidR="00EC7A22">
        <w:rPr>
          <w:rFonts w:ascii="Times New Roman" w:hAnsi="Times New Roman" w:cs="Times New Roman"/>
          <w:sz w:val="24"/>
          <w:szCs w:val="24"/>
        </w:rPr>
        <w:t xml:space="preserve">fill that gap.  </w:t>
      </w:r>
    </w:p>
    <w:p w:rsidR="008B1B3F" w:rsidRDefault="008B1B3F" w:rsidP="006A53F3">
      <w:pPr>
        <w:jc w:val="left"/>
        <w:rPr>
          <w:rFonts w:ascii="Times New Roman" w:hAnsi="Times New Roman" w:cs="Times New Roman"/>
          <w:sz w:val="24"/>
          <w:szCs w:val="24"/>
        </w:rPr>
      </w:pPr>
    </w:p>
    <w:p w:rsidR="008B1B3F" w:rsidRDefault="008B1B3F" w:rsidP="006A53F3">
      <w:pPr>
        <w:jc w:val="left"/>
        <w:rPr>
          <w:rFonts w:ascii="Times New Roman" w:hAnsi="Times New Roman" w:cs="Times New Roman"/>
          <w:sz w:val="24"/>
          <w:szCs w:val="24"/>
        </w:rPr>
      </w:pPr>
      <w:r>
        <w:rPr>
          <w:rFonts w:ascii="Times New Roman" w:hAnsi="Times New Roman" w:cs="Times New Roman"/>
          <w:sz w:val="24"/>
          <w:szCs w:val="24"/>
        </w:rPr>
        <w:tab/>
      </w:r>
      <w:r w:rsidR="00184BD2">
        <w:rPr>
          <w:rFonts w:ascii="Times New Roman" w:hAnsi="Times New Roman" w:cs="Times New Roman"/>
          <w:sz w:val="24"/>
          <w:szCs w:val="24"/>
        </w:rPr>
        <w:t xml:space="preserve">Access to broadband in libraries </w:t>
      </w:r>
      <w:r w:rsidR="000C7D3A">
        <w:rPr>
          <w:rFonts w:ascii="Times New Roman" w:hAnsi="Times New Roman" w:cs="Times New Roman"/>
          <w:sz w:val="24"/>
          <w:szCs w:val="24"/>
        </w:rPr>
        <w:t xml:space="preserve">also </w:t>
      </w:r>
      <w:r w:rsidR="00184BD2">
        <w:rPr>
          <w:rFonts w:ascii="Times New Roman" w:hAnsi="Times New Roman" w:cs="Times New Roman"/>
          <w:sz w:val="24"/>
          <w:szCs w:val="24"/>
        </w:rPr>
        <w:t>means</w:t>
      </w:r>
      <w:r>
        <w:rPr>
          <w:rFonts w:ascii="Times New Roman" w:hAnsi="Times New Roman" w:cs="Times New Roman"/>
          <w:sz w:val="24"/>
          <w:szCs w:val="24"/>
        </w:rPr>
        <w:t xml:space="preserve"> access to information</w:t>
      </w:r>
      <w:r w:rsidR="008601A3">
        <w:rPr>
          <w:rFonts w:ascii="Times New Roman" w:hAnsi="Times New Roman" w:cs="Times New Roman"/>
          <w:sz w:val="24"/>
          <w:szCs w:val="24"/>
        </w:rPr>
        <w:t>—for all</w:t>
      </w:r>
      <w:r>
        <w:rPr>
          <w:rFonts w:ascii="Times New Roman" w:hAnsi="Times New Roman" w:cs="Times New Roman"/>
          <w:sz w:val="24"/>
          <w:szCs w:val="24"/>
        </w:rPr>
        <w:t>.</w:t>
      </w:r>
      <w:r w:rsidR="00050A01">
        <w:rPr>
          <w:rFonts w:ascii="Times New Roman" w:hAnsi="Times New Roman" w:cs="Times New Roman"/>
          <w:sz w:val="24"/>
          <w:szCs w:val="24"/>
        </w:rPr>
        <w:t xml:space="preserve">  This strengthens our communities.  It keeps us creativ</w:t>
      </w:r>
      <w:r w:rsidR="008601A3">
        <w:rPr>
          <w:rFonts w:ascii="Times New Roman" w:hAnsi="Times New Roman" w:cs="Times New Roman"/>
          <w:sz w:val="24"/>
          <w:szCs w:val="24"/>
        </w:rPr>
        <w:t xml:space="preserve">e, it keeps us </w:t>
      </w:r>
      <w:r w:rsidR="00050A01">
        <w:rPr>
          <w:rFonts w:ascii="Times New Roman" w:hAnsi="Times New Roman" w:cs="Times New Roman"/>
          <w:sz w:val="24"/>
          <w:szCs w:val="24"/>
        </w:rPr>
        <w:t xml:space="preserve">questioning, and that makes us better citizens.  </w:t>
      </w:r>
    </w:p>
    <w:p w:rsidR="008B1B3F" w:rsidRDefault="008B1B3F" w:rsidP="006A53F3">
      <w:pPr>
        <w:jc w:val="left"/>
        <w:rPr>
          <w:rFonts w:ascii="Times New Roman" w:hAnsi="Times New Roman" w:cs="Times New Roman"/>
          <w:sz w:val="24"/>
          <w:szCs w:val="24"/>
        </w:rPr>
      </w:pPr>
    </w:p>
    <w:p w:rsidR="008B1B3F" w:rsidRDefault="008B1B3F" w:rsidP="006A53F3">
      <w:pPr>
        <w:jc w:val="left"/>
        <w:rPr>
          <w:rFonts w:ascii="Times New Roman" w:hAnsi="Times New Roman" w:cs="Times New Roman"/>
          <w:sz w:val="24"/>
          <w:szCs w:val="24"/>
        </w:rPr>
      </w:pPr>
      <w:r>
        <w:rPr>
          <w:rFonts w:ascii="Times New Roman" w:hAnsi="Times New Roman" w:cs="Times New Roman"/>
          <w:sz w:val="24"/>
          <w:szCs w:val="24"/>
        </w:rPr>
        <w:tab/>
        <w:t xml:space="preserve">But if we want to keep up and make sure our libraries have the bandwidth </w:t>
      </w:r>
      <w:r w:rsidR="00050A01">
        <w:rPr>
          <w:rFonts w:ascii="Times New Roman" w:hAnsi="Times New Roman" w:cs="Times New Roman"/>
          <w:sz w:val="24"/>
          <w:szCs w:val="24"/>
        </w:rPr>
        <w:t>necessary to support this opportunity</w:t>
      </w:r>
      <w:r>
        <w:rPr>
          <w:rFonts w:ascii="Times New Roman" w:hAnsi="Times New Roman" w:cs="Times New Roman"/>
          <w:sz w:val="24"/>
          <w:szCs w:val="24"/>
        </w:rPr>
        <w:t xml:space="preserve">, we need a revitalized E-Rate.  We need E-Rate 2.0.  Just like with the </w:t>
      </w:r>
      <w:r w:rsidR="00050A01">
        <w:rPr>
          <w:rFonts w:ascii="Times New Roman" w:hAnsi="Times New Roman" w:cs="Times New Roman"/>
          <w:sz w:val="24"/>
          <w:szCs w:val="24"/>
        </w:rPr>
        <w:t xml:space="preserve">evolution of any operating system, we need to take the good that we have put in place, build on it, and upgrade it for the future.  </w:t>
      </w:r>
    </w:p>
    <w:p w:rsidR="008B1B3F" w:rsidRDefault="008B1B3F" w:rsidP="006A53F3">
      <w:pPr>
        <w:jc w:val="left"/>
        <w:rPr>
          <w:rFonts w:ascii="Times New Roman" w:hAnsi="Times New Roman" w:cs="Times New Roman"/>
          <w:sz w:val="24"/>
          <w:szCs w:val="24"/>
        </w:rPr>
      </w:pPr>
    </w:p>
    <w:p w:rsidR="008B1B3F" w:rsidRDefault="008B1B3F" w:rsidP="006A53F3">
      <w:pPr>
        <w:jc w:val="left"/>
        <w:rPr>
          <w:rFonts w:ascii="Times New Roman" w:hAnsi="Times New Roman" w:cs="Times New Roman"/>
          <w:sz w:val="24"/>
          <w:szCs w:val="24"/>
        </w:rPr>
      </w:pPr>
      <w:r>
        <w:rPr>
          <w:rFonts w:ascii="Times New Roman" w:hAnsi="Times New Roman" w:cs="Times New Roman"/>
          <w:sz w:val="24"/>
          <w:szCs w:val="24"/>
        </w:rPr>
        <w:tab/>
        <w:t>So it’s good news that at the FCC we have a public rulemaking.  Last year we proposed changes to E-Rate and asked for ideas from stake</w:t>
      </w:r>
      <w:r w:rsidR="00050A01">
        <w:rPr>
          <w:rFonts w:ascii="Times New Roman" w:hAnsi="Times New Roman" w:cs="Times New Roman"/>
          <w:sz w:val="24"/>
          <w:szCs w:val="24"/>
        </w:rPr>
        <w:t xml:space="preserve">holders of every stripe.  </w:t>
      </w:r>
      <w:r w:rsidR="000C7D3A">
        <w:rPr>
          <w:rFonts w:ascii="Times New Roman" w:hAnsi="Times New Roman" w:cs="Times New Roman"/>
          <w:sz w:val="24"/>
          <w:szCs w:val="24"/>
        </w:rPr>
        <w:t xml:space="preserve">When </w:t>
      </w:r>
      <w:r w:rsidR="00050A01">
        <w:rPr>
          <w:rFonts w:ascii="Times New Roman" w:hAnsi="Times New Roman" w:cs="Times New Roman"/>
          <w:sz w:val="24"/>
          <w:szCs w:val="24"/>
        </w:rPr>
        <w:t>we finish</w:t>
      </w:r>
      <w:r w:rsidR="000C7D3A">
        <w:rPr>
          <w:rFonts w:ascii="Times New Roman" w:hAnsi="Times New Roman" w:cs="Times New Roman"/>
          <w:sz w:val="24"/>
          <w:szCs w:val="24"/>
        </w:rPr>
        <w:t xml:space="preserve"> our review</w:t>
      </w:r>
      <w:r w:rsidR="00050A01">
        <w:rPr>
          <w:rFonts w:ascii="Times New Roman" w:hAnsi="Times New Roman" w:cs="Times New Roman"/>
          <w:sz w:val="24"/>
          <w:szCs w:val="24"/>
        </w:rPr>
        <w:t>—and I hope it is soon—</w:t>
      </w:r>
      <w:r w:rsidR="008601A3">
        <w:rPr>
          <w:rFonts w:ascii="Times New Roman" w:hAnsi="Times New Roman" w:cs="Times New Roman"/>
          <w:sz w:val="24"/>
          <w:szCs w:val="24"/>
        </w:rPr>
        <w:t xml:space="preserve">we need to </w:t>
      </w:r>
      <w:r w:rsidR="00050A01">
        <w:rPr>
          <w:rFonts w:ascii="Times New Roman" w:hAnsi="Times New Roman" w:cs="Times New Roman"/>
          <w:sz w:val="24"/>
          <w:szCs w:val="24"/>
        </w:rPr>
        <w:t xml:space="preserve">take this program that Congress authorized almost two decades ago and get it in good shape for the broadband era.  Because if we just keep on keeping on with the E-Rate program we have we will miss a big opportunity—the opportunity to bring digital age learning to all of our schools and libraries.  </w:t>
      </w:r>
    </w:p>
    <w:p w:rsidR="008B1B3F" w:rsidRDefault="008B1B3F" w:rsidP="006A53F3">
      <w:pPr>
        <w:jc w:val="left"/>
        <w:rPr>
          <w:rFonts w:ascii="Times New Roman" w:hAnsi="Times New Roman" w:cs="Times New Roman"/>
          <w:sz w:val="24"/>
          <w:szCs w:val="24"/>
        </w:rPr>
      </w:pPr>
    </w:p>
    <w:p w:rsidR="00050A01" w:rsidRDefault="008B1B3F" w:rsidP="006A53F3">
      <w:pPr>
        <w:jc w:val="left"/>
        <w:rPr>
          <w:rFonts w:ascii="Times New Roman" w:hAnsi="Times New Roman" w:cs="Times New Roman"/>
          <w:sz w:val="24"/>
          <w:szCs w:val="24"/>
        </w:rPr>
      </w:pPr>
      <w:r>
        <w:rPr>
          <w:rFonts w:ascii="Times New Roman" w:hAnsi="Times New Roman" w:cs="Times New Roman"/>
          <w:sz w:val="24"/>
          <w:szCs w:val="24"/>
        </w:rPr>
        <w:tab/>
      </w:r>
      <w:r w:rsidR="00050A01">
        <w:rPr>
          <w:rFonts w:ascii="Times New Roman" w:hAnsi="Times New Roman" w:cs="Times New Roman"/>
          <w:sz w:val="24"/>
          <w:szCs w:val="24"/>
        </w:rPr>
        <w:t>T</w:t>
      </w:r>
      <w:r>
        <w:rPr>
          <w:rFonts w:ascii="Times New Roman" w:hAnsi="Times New Roman" w:cs="Times New Roman"/>
          <w:sz w:val="24"/>
          <w:szCs w:val="24"/>
        </w:rPr>
        <w:t xml:space="preserve">his is where I have an admission.  When it comes to E-Rate, schools get all the glory.  We talk about disruption, digital age education, data—and it all focuses on students.  So </w:t>
      </w:r>
      <w:r w:rsidR="00050A01">
        <w:rPr>
          <w:rFonts w:ascii="Times New Roman" w:hAnsi="Times New Roman" w:cs="Times New Roman"/>
          <w:sz w:val="24"/>
          <w:szCs w:val="24"/>
        </w:rPr>
        <w:t>let me be clear—libraries have been an essential part of the E-Rate program from the start.  They will be an essential part of the E-Rate program going forward.  I pledge that to you, right here, right now—in this library.</w:t>
      </w:r>
      <w:r w:rsidR="008601A3">
        <w:rPr>
          <w:rFonts w:ascii="Times New Roman" w:hAnsi="Times New Roman" w:cs="Times New Roman"/>
          <w:sz w:val="24"/>
          <w:szCs w:val="24"/>
        </w:rPr>
        <w:t xml:space="preserve">  But as we go forward, I hope you will continue to lock arms and work with your school counterparts on the E-Rate program.  Avoid the temptation to divide this program—you are now, and will always be, stronger together.  </w:t>
      </w:r>
      <w:r w:rsidR="00050A01">
        <w:rPr>
          <w:rFonts w:ascii="Times New Roman" w:hAnsi="Times New Roman" w:cs="Times New Roman"/>
          <w:sz w:val="24"/>
          <w:szCs w:val="24"/>
        </w:rPr>
        <w:t xml:space="preserve">  </w:t>
      </w:r>
    </w:p>
    <w:p w:rsidR="008B1B3F" w:rsidRDefault="008B1B3F" w:rsidP="006A53F3">
      <w:pPr>
        <w:jc w:val="left"/>
        <w:rPr>
          <w:rFonts w:ascii="Times New Roman" w:hAnsi="Times New Roman" w:cs="Times New Roman"/>
          <w:sz w:val="24"/>
          <w:szCs w:val="24"/>
        </w:rPr>
      </w:pPr>
    </w:p>
    <w:p w:rsidR="008B1B3F" w:rsidRDefault="008B1B3F" w:rsidP="006A53F3">
      <w:pPr>
        <w:jc w:val="left"/>
        <w:rPr>
          <w:rFonts w:ascii="Times New Roman" w:hAnsi="Times New Roman" w:cs="Times New Roman"/>
          <w:sz w:val="24"/>
          <w:szCs w:val="24"/>
        </w:rPr>
      </w:pPr>
      <w:r>
        <w:rPr>
          <w:rFonts w:ascii="Times New Roman" w:hAnsi="Times New Roman" w:cs="Times New Roman"/>
          <w:sz w:val="24"/>
          <w:szCs w:val="24"/>
        </w:rPr>
        <w:tab/>
      </w:r>
      <w:r w:rsidR="00050A01">
        <w:rPr>
          <w:rFonts w:ascii="Times New Roman" w:hAnsi="Times New Roman" w:cs="Times New Roman"/>
          <w:sz w:val="24"/>
          <w:szCs w:val="24"/>
        </w:rPr>
        <w:t xml:space="preserve">Now I want to talk about the essential elements of E-Rate reform.  </w:t>
      </w:r>
      <w:r w:rsidR="00184BD2">
        <w:rPr>
          <w:rFonts w:ascii="Times New Roman" w:hAnsi="Times New Roman" w:cs="Times New Roman"/>
          <w:sz w:val="24"/>
          <w:szCs w:val="24"/>
        </w:rPr>
        <w:t xml:space="preserve">I’ve got three:  </w:t>
      </w:r>
      <w:r w:rsidR="00050A01">
        <w:rPr>
          <w:rFonts w:ascii="Times New Roman" w:hAnsi="Times New Roman" w:cs="Times New Roman"/>
          <w:sz w:val="24"/>
          <w:szCs w:val="24"/>
        </w:rPr>
        <w:t xml:space="preserve">Speed, Simplify, and Spending Smart.  </w:t>
      </w:r>
      <w:r w:rsidR="00184BD2">
        <w:rPr>
          <w:rFonts w:ascii="Times New Roman" w:hAnsi="Times New Roman" w:cs="Times New Roman"/>
          <w:sz w:val="24"/>
          <w:szCs w:val="24"/>
        </w:rPr>
        <w:t xml:space="preserve">I think this is what we need to </w:t>
      </w:r>
      <w:r w:rsidR="00050A01">
        <w:rPr>
          <w:rFonts w:ascii="Times New Roman" w:hAnsi="Times New Roman" w:cs="Times New Roman"/>
          <w:sz w:val="24"/>
          <w:szCs w:val="24"/>
        </w:rPr>
        <w:t xml:space="preserve">focus on if we want to put E-Rate 2.0 in place.  </w:t>
      </w:r>
      <w:r>
        <w:rPr>
          <w:rFonts w:ascii="Times New Roman" w:hAnsi="Times New Roman" w:cs="Times New Roman"/>
          <w:sz w:val="24"/>
          <w:szCs w:val="24"/>
        </w:rPr>
        <w:t xml:space="preserve">  </w:t>
      </w:r>
    </w:p>
    <w:p w:rsidR="00050A01" w:rsidRDefault="00050A01" w:rsidP="006A53F3">
      <w:pPr>
        <w:jc w:val="left"/>
        <w:rPr>
          <w:rFonts w:ascii="Times New Roman" w:hAnsi="Times New Roman" w:cs="Times New Roman"/>
          <w:sz w:val="24"/>
          <w:szCs w:val="24"/>
        </w:rPr>
      </w:pPr>
    </w:p>
    <w:p w:rsidR="00050A01" w:rsidRDefault="00050A01" w:rsidP="006A53F3">
      <w:pPr>
        <w:jc w:val="left"/>
        <w:rPr>
          <w:rFonts w:ascii="Times New Roman" w:hAnsi="Times New Roman" w:cs="Times New Roman"/>
          <w:sz w:val="24"/>
          <w:szCs w:val="24"/>
        </w:rPr>
      </w:pPr>
      <w:r>
        <w:rPr>
          <w:rFonts w:ascii="Times New Roman" w:hAnsi="Times New Roman" w:cs="Times New Roman"/>
          <w:sz w:val="24"/>
          <w:szCs w:val="24"/>
        </w:rPr>
        <w:tab/>
      </w:r>
      <w:r w:rsidR="00DE59FB">
        <w:rPr>
          <w:rFonts w:ascii="Times New Roman" w:hAnsi="Times New Roman" w:cs="Times New Roman"/>
          <w:sz w:val="24"/>
          <w:szCs w:val="24"/>
        </w:rPr>
        <w:t>First, S</w:t>
      </w:r>
      <w:r>
        <w:rPr>
          <w:rFonts w:ascii="Times New Roman" w:hAnsi="Times New Roman" w:cs="Times New Roman"/>
          <w:sz w:val="24"/>
          <w:szCs w:val="24"/>
        </w:rPr>
        <w:t>peed.  We need to g</w:t>
      </w:r>
      <w:r w:rsidR="006C1A42">
        <w:rPr>
          <w:rFonts w:ascii="Times New Roman" w:hAnsi="Times New Roman" w:cs="Times New Roman"/>
          <w:sz w:val="24"/>
          <w:szCs w:val="24"/>
        </w:rPr>
        <w:t>et high-</w:t>
      </w:r>
      <w:r>
        <w:rPr>
          <w:rFonts w:ascii="Times New Roman" w:hAnsi="Times New Roman" w:cs="Times New Roman"/>
          <w:sz w:val="24"/>
          <w:szCs w:val="24"/>
        </w:rPr>
        <w:t>capacity broadband to schools and l</w:t>
      </w:r>
      <w:r w:rsidR="000C7D3A">
        <w:rPr>
          <w:rFonts w:ascii="Times New Roman" w:hAnsi="Times New Roman" w:cs="Times New Roman"/>
          <w:sz w:val="24"/>
          <w:szCs w:val="24"/>
        </w:rPr>
        <w:t xml:space="preserve">ibraries.  </w:t>
      </w:r>
      <w:r>
        <w:rPr>
          <w:rFonts w:ascii="Times New Roman" w:hAnsi="Times New Roman" w:cs="Times New Roman"/>
          <w:sz w:val="24"/>
          <w:szCs w:val="24"/>
        </w:rPr>
        <w:t>Let me tell you what I mean by really high-speed broadband.  In the near term, we want to have 100 Megabits per 1000 students to all of our schools.  By the end of the decade, we want to have 1 Gigabit per 1000 students to all of our schools.  Libraries need access on par with these goals—and I hope you’ll help us develop ways to measure them.  As part of this effort, the FCC will need to collect better data from our E-Rate applicants—including libraries—about what capacity they have and what capacity they need.  That way we can fine tune our efforts over time to achieve our goals.</w:t>
      </w:r>
    </w:p>
    <w:p w:rsidR="00050A01" w:rsidRDefault="00050A01" w:rsidP="006A53F3">
      <w:pPr>
        <w:jc w:val="left"/>
        <w:rPr>
          <w:rFonts w:ascii="Times New Roman" w:hAnsi="Times New Roman" w:cs="Times New Roman"/>
          <w:sz w:val="24"/>
          <w:szCs w:val="24"/>
        </w:rPr>
      </w:pPr>
    </w:p>
    <w:p w:rsidR="00050A01" w:rsidRDefault="00DE59FB" w:rsidP="006A53F3">
      <w:pPr>
        <w:jc w:val="left"/>
        <w:rPr>
          <w:rFonts w:ascii="Times New Roman" w:hAnsi="Times New Roman" w:cs="Times New Roman"/>
          <w:sz w:val="24"/>
          <w:szCs w:val="24"/>
        </w:rPr>
      </w:pPr>
      <w:r>
        <w:rPr>
          <w:rFonts w:ascii="Times New Roman" w:hAnsi="Times New Roman" w:cs="Times New Roman"/>
          <w:sz w:val="24"/>
          <w:szCs w:val="24"/>
        </w:rPr>
        <w:tab/>
        <w:t>Second, S</w:t>
      </w:r>
      <w:r w:rsidR="00050A01">
        <w:rPr>
          <w:rFonts w:ascii="Times New Roman" w:hAnsi="Times New Roman" w:cs="Times New Roman"/>
          <w:sz w:val="24"/>
          <w:szCs w:val="24"/>
        </w:rPr>
        <w:t xml:space="preserve">implify.  The E-Rate program is too complicated.  This is a program that can be about blazing a path for broadband in the digital age.  Then why does it have </w:t>
      </w:r>
      <w:r w:rsidR="00C93352">
        <w:rPr>
          <w:rFonts w:ascii="Times New Roman" w:hAnsi="Times New Roman" w:cs="Times New Roman"/>
          <w:sz w:val="24"/>
          <w:szCs w:val="24"/>
        </w:rPr>
        <w:t xml:space="preserve">such a messy paper trail?  It has become too difficult and expensive for applicants to navigate our process, especially schools and libraries in low-income and rural areas that are most in need.  That is just not right.  </w:t>
      </w:r>
    </w:p>
    <w:p w:rsidR="005D51ED" w:rsidRDefault="005D51ED" w:rsidP="006A53F3">
      <w:pPr>
        <w:jc w:val="left"/>
        <w:rPr>
          <w:rFonts w:ascii="Times New Roman" w:hAnsi="Times New Roman" w:cs="Times New Roman"/>
          <w:sz w:val="24"/>
          <w:szCs w:val="24"/>
        </w:rPr>
      </w:pPr>
    </w:p>
    <w:p w:rsidR="005D51ED" w:rsidRDefault="005D51ED" w:rsidP="006A53F3">
      <w:pPr>
        <w:jc w:val="left"/>
        <w:rPr>
          <w:rFonts w:ascii="Times New Roman" w:hAnsi="Times New Roman" w:cs="Times New Roman"/>
          <w:sz w:val="24"/>
          <w:szCs w:val="24"/>
        </w:rPr>
      </w:pPr>
      <w:r>
        <w:rPr>
          <w:rFonts w:ascii="Times New Roman" w:hAnsi="Times New Roman" w:cs="Times New Roman"/>
          <w:sz w:val="24"/>
          <w:szCs w:val="24"/>
        </w:rPr>
        <w:tab/>
        <w:t>So I want us to reduce the bureaucracy associated with E-Rate.</w:t>
      </w:r>
    </w:p>
    <w:p w:rsidR="005D51ED" w:rsidRDefault="005D51ED" w:rsidP="006A53F3">
      <w:pPr>
        <w:jc w:val="left"/>
        <w:rPr>
          <w:rFonts w:ascii="Times New Roman" w:hAnsi="Times New Roman" w:cs="Times New Roman"/>
          <w:sz w:val="24"/>
          <w:szCs w:val="24"/>
        </w:rPr>
      </w:pPr>
    </w:p>
    <w:p w:rsidR="005D51ED" w:rsidRDefault="005D51ED" w:rsidP="006A53F3">
      <w:pPr>
        <w:jc w:val="left"/>
        <w:rPr>
          <w:rFonts w:ascii="Times New Roman" w:hAnsi="Times New Roman" w:cs="Times New Roman"/>
          <w:sz w:val="24"/>
          <w:szCs w:val="24"/>
        </w:rPr>
      </w:pPr>
      <w:r>
        <w:rPr>
          <w:rFonts w:ascii="Times New Roman" w:hAnsi="Times New Roman" w:cs="Times New Roman"/>
          <w:sz w:val="24"/>
          <w:szCs w:val="24"/>
        </w:rPr>
        <w:tab/>
        <w:t>To this end, I would like to see multiyear applications.  As small as that sounds, the impact could be big.  If applications were due every other year, that would cut the administrative cost of applying in half.</w:t>
      </w:r>
    </w:p>
    <w:p w:rsidR="005D51ED" w:rsidRDefault="005D51ED" w:rsidP="006A53F3">
      <w:pPr>
        <w:jc w:val="left"/>
        <w:rPr>
          <w:rFonts w:ascii="Times New Roman" w:hAnsi="Times New Roman" w:cs="Times New Roman"/>
          <w:sz w:val="24"/>
          <w:szCs w:val="24"/>
        </w:rPr>
      </w:pPr>
    </w:p>
    <w:p w:rsidR="005D51ED" w:rsidRDefault="005D51ED" w:rsidP="006A53F3">
      <w:pPr>
        <w:jc w:val="left"/>
        <w:rPr>
          <w:rFonts w:ascii="Times New Roman" w:hAnsi="Times New Roman" w:cs="Times New Roman"/>
          <w:sz w:val="24"/>
          <w:szCs w:val="24"/>
        </w:rPr>
      </w:pPr>
      <w:r>
        <w:rPr>
          <w:rFonts w:ascii="Times New Roman" w:hAnsi="Times New Roman" w:cs="Times New Roman"/>
          <w:sz w:val="24"/>
          <w:szCs w:val="24"/>
        </w:rPr>
        <w:tab/>
        <w:t xml:space="preserve">I also would like to see more incentives for consortia in the application process.  When applicants work together they can navigate the process together and benefit from more cost-effective bulk purchasing.  Moreover, </w:t>
      </w:r>
      <w:r w:rsidR="00E05FEE">
        <w:rPr>
          <w:rFonts w:ascii="Times New Roman" w:hAnsi="Times New Roman" w:cs="Times New Roman"/>
          <w:sz w:val="24"/>
          <w:szCs w:val="24"/>
        </w:rPr>
        <w:t>by encouraging consortia to include nearby schools and libraries that lack high-speed connections, we can use local forces to help bring everyone along.</w:t>
      </w:r>
    </w:p>
    <w:p w:rsidR="00E05FEE" w:rsidRDefault="00E05FEE" w:rsidP="006A53F3">
      <w:pPr>
        <w:jc w:val="left"/>
        <w:rPr>
          <w:rFonts w:ascii="Times New Roman" w:hAnsi="Times New Roman" w:cs="Times New Roman"/>
          <w:sz w:val="24"/>
          <w:szCs w:val="24"/>
        </w:rPr>
      </w:pPr>
    </w:p>
    <w:p w:rsidR="00E05FEE" w:rsidRDefault="00DE59FB" w:rsidP="006A53F3">
      <w:pPr>
        <w:jc w:val="left"/>
        <w:rPr>
          <w:rFonts w:ascii="Times New Roman" w:hAnsi="Times New Roman" w:cs="Times New Roman"/>
          <w:sz w:val="24"/>
          <w:szCs w:val="24"/>
        </w:rPr>
      </w:pPr>
      <w:r>
        <w:rPr>
          <w:rFonts w:ascii="Times New Roman" w:hAnsi="Times New Roman" w:cs="Times New Roman"/>
          <w:sz w:val="24"/>
          <w:szCs w:val="24"/>
        </w:rPr>
        <w:tab/>
        <w:t>Finally, Spending S</w:t>
      </w:r>
      <w:r w:rsidR="00E05FEE">
        <w:rPr>
          <w:rFonts w:ascii="Times New Roman" w:hAnsi="Times New Roman" w:cs="Times New Roman"/>
          <w:sz w:val="24"/>
          <w:szCs w:val="24"/>
        </w:rPr>
        <w:t xml:space="preserve">mart.  We need to spend our limited E-Rate dollars intelligently.  </w:t>
      </w:r>
    </w:p>
    <w:p w:rsidR="00E05FEE" w:rsidRDefault="00E05FEE" w:rsidP="006A53F3">
      <w:pPr>
        <w:jc w:val="left"/>
        <w:rPr>
          <w:rFonts w:ascii="Times New Roman" w:hAnsi="Times New Roman" w:cs="Times New Roman"/>
          <w:sz w:val="24"/>
          <w:szCs w:val="24"/>
        </w:rPr>
      </w:pPr>
    </w:p>
    <w:p w:rsidR="00E05FEE" w:rsidRDefault="00E05FEE" w:rsidP="006A53F3">
      <w:pPr>
        <w:jc w:val="left"/>
        <w:rPr>
          <w:rFonts w:ascii="Times New Roman" w:hAnsi="Times New Roman" w:cs="Times New Roman"/>
          <w:sz w:val="24"/>
          <w:szCs w:val="24"/>
        </w:rPr>
      </w:pPr>
      <w:r>
        <w:rPr>
          <w:rFonts w:ascii="Times New Roman" w:hAnsi="Times New Roman" w:cs="Times New Roman"/>
          <w:sz w:val="24"/>
          <w:szCs w:val="24"/>
        </w:rPr>
        <w:tab/>
        <w:t>Spending smart means better accounting practices that the FCC has already identified will free up more E-Rate broadband support over the next two years.</w:t>
      </w:r>
    </w:p>
    <w:p w:rsidR="00E05FEE" w:rsidRDefault="00E05FEE" w:rsidP="006A53F3">
      <w:pPr>
        <w:jc w:val="left"/>
        <w:rPr>
          <w:rFonts w:ascii="Times New Roman" w:hAnsi="Times New Roman" w:cs="Times New Roman"/>
          <w:sz w:val="24"/>
          <w:szCs w:val="24"/>
        </w:rPr>
      </w:pPr>
    </w:p>
    <w:p w:rsidR="00F430FE" w:rsidRDefault="00E05FEE" w:rsidP="006A53F3">
      <w:pPr>
        <w:jc w:val="left"/>
        <w:rPr>
          <w:rFonts w:ascii="Times New Roman" w:hAnsi="Times New Roman" w:cs="Times New Roman"/>
          <w:sz w:val="24"/>
          <w:szCs w:val="24"/>
        </w:rPr>
      </w:pPr>
      <w:r>
        <w:rPr>
          <w:rFonts w:ascii="Times New Roman" w:hAnsi="Times New Roman" w:cs="Times New Roman"/>
          <w:sz w:val="24"/>
          <w:szCs w:val="24"/>
        </w:rPr>
        <w:tab/>
        <w:t xml:space="preserve">But spending smart goes beyond that.  Because on a long-term basis we need to make sure that all E-Rate support is focused on high-speed broadband.  To that end, the time has come to phase down the estimated $600 million this program now spends annually on outdated services like paging.  If we reduce this expense over time we can free up more funds for high-capacity services.  </w:t>
      </w:r>
    </w:p>
    <w:p w:rsidR="00F430FE" w:rsidRDefault="00F430FE" w:rsidP="006A53F3">
      <w:pPr>
        <w:jc w:val="left"/>
        <w:rPr>
          <w:rFonts w:ascii="Times New Roman" w:hAnsi="Times New Roman" w:cs="Times New Roman"/>
          <w:sz w:val="24"/>
          <w:szCs w:val="24"/>
        </w:rPr>
      </w:pPr>
    </w:p>
    <w:p w:rsidR="00F430FE" w:rsidRDefault="00F430FE" w:rsidP="006A53F3">
      <w:pPr>
        <w:jc w:val="left"/>
        <w:rPr>
          <w:rFonts w:ascii="Times New Roman" w:hAnsi="Times New Roman" w:cs="Times New Roman"/>
          <w:sz w:val="24"/>
          <w:szCs w:val="24"/>
        </w:rPr>
      </w:pPr>
      <w:r>
        <w:rPr>
          <w:rFonts w:ascii="Times New Roman" w:hAnsi="Times New Roman" w:cs="Times New Roman"/>
          <w:sz w:val="24"/>
          <w:szCs w:val="24"/>
        </w:rPr>
        <w:tab/>
        <w:t xml:space="preserve">Spending smart also means owning up to the fact that inflation has cut the purchasing power of this program.  The E-Rate program was sized at $2.25 billion in annual support back in 1998.  No one buys Internet access in 1998 dollars </w:t>
      </w:r>
      <w:r w:rsidR="000E29F4">
        <w:rPr>
          <w:rFonts w:ascii="Times New Roman" w:hAnsi="Times New Roman" w:cs="Times New Roman"/>
          <w:sz w:val="24"/>
          <w:szCs w:val="24"/>
        </w:rPr>
        <w:t>anymore</w:t>
      </w:r>
      <w:r>
        <w:rPr>
          <w:rFonts w:ascii="Times New Roman" w:hAnsi="Times New Roman" w:cs="Times New Roman"/>
          <w:sz w:val="24"/>
          <w:szCs w:val="24"/>
        </w:rPr>
        <w:t>.  So we need to fix this and at a minimum restore the purchasing power of this program by bringing back what inflation has taken away.  Between when the cap was put in place and other adjustments were made in 2010 that is nearly $1 billion.</w:t>
      </w:r>
    </w:p>
    <w:p w:rsidR="00F430FE" w:rsidRDefault="00F430FE" w:rsidP="006A53F3">
      <w:pPr>
        <w:jc w:val="left"/>
        <w:rPr>
          <w:rFonts w:ascii="Times New Roman" w:hAnsi="Times New Roman" w:cs="Times New Roman"/>
          <w:sz w:val="24"/>
          <w:szCs w:val="24"/>
        </w:rPr>
      </w:pPr>
    </w:p>
    <w:p w:rsidR="00F430FE" w:rsidRDefault="00F430FE" w:rsidP="006A53F3">
      <w:pPr>
        <w:jc w:val="left"/>
        <w:rPr>
          <w:rFonts w:ascii="Times New Roman" w:hAnsi="Times New Roman" w:cs="Times New Roman"/>
          <w:sz w:val="24"/>
          <w:szCs w:val="24"/>
        </w:rPr>
      </w:pPr>
      <w:r>
        <w:rPr>
          <w:rFonts w:ascii="Times New Roman" w:hAnsi="Times New Roman" w:cs="Times New Roman"/>
          <w:sz w:val="24"/>
          <w:szCs w:val="24"/>
        </w:rPr>
        <w:tab/>
        <w:t xml:space="preserve">So I’ve boiled </w:t>
      </w:r>
      <w:r w:rsidR="000C7D3A">
        <w:rPr>
          <w:rFonts w:ascii="Times New Roman" w:hAnsi="Times New Roman" w:cs="Times New Roman"/>
          <w:sz w:val="24"/>
          <w:szCs w:val="24"/>
        </w:rPr>
        <w:t xml:space="preserve">E-Rate </w:t>
      </w:r>
      <w:r>
        <w:rPr>
          <w:rFonts w:ascii="Times New Roman" w:hAnsi="Times New Roman" w:cs="Times New Roman"/>
          <w:sz w:val="24"/>
          <w:szCs w:val="24"/>
        </w:rPr>
        <w:t>reform down to these three essentials—speed, simplicity, and spending smart.  I hope libraries can help us soldier on and finish what we’ve started.  Because this is big.  And working together we can spur great things with E-Rate</w:t>
      </w:r>
      <w:r w:rsidR="000C7D3A">
        <w:rPr>
          <w:rFonts w:ascii="Times New Roman" w:hAnsi="Times New Roman" w:cs="Times New Roman"/>
          <w:sz w:val="24"/>
          <w:szCs w:val="24"/>
        </w:rPr>
        <w:t xml:space="preserve"> 2.0</w:t>
      </w:r>
      <w:r>
        <w:rPr>
          <w:rFonts w:ascii="Times New Roman" w:hAnsi="Times New Roman" w:cs="Times New Roman"/>
          <w:sz w:val="24"/>
          <w:szCs w:val="24"/>
        </w:rPr>
        <w:t xml:space="preserve">—and great things for the future of libraries and technology.  </w:t>
      </w:r>
    </w:p>
    <w:p w:rsidR="00F430FE" w:rsidRDefault="00F430FE" w:rsidP="006A53F3">
      <w:pPr>
        <w:jc w:val="left"/>
        <w:rPr>
          <w:rFonts w:ascii="Times New Roman" w:hAnsi="Times New Roman" w:cs="Times New Roman"/>
          <w:sz w:val="24"/>
          <w:szCs w:val="24"/>
        </w:rPr>
      </w:pPr>
    </w:p>
    <w:p w:rsidR="00F430FE" w:rsidRDefault="00F430FE" w:rsidP="006A53F3">
      <w:pPr>
        <w:jc w:val="left"/>
        <w:rPr>
          <w:rFonts w:ascii="Times New Roman" w:hAnsi="Times New Roman" w:cs="Times New Roman"/>
          <w:sz w:val="24"/>
          <w:szCs w:val="24"/>
        </w:rPr>
      </w:pPr>
      <w:r>
        <w:rPr>
          <w:rFonts w:ascii="Times New Roman" w:hAnsi="Times New Roman" w:cs="Times New Roman"/>
          <w:sz w:val="24"/>
          <w:szCs w:val="24"/>
        </w:rPr>
        <w:tab/>
        <w:t>So that’s the E-Rate story.  I want to end by briefly talking about something else that is before the FCC—network neutrality.  Network neutrality is the principle that consumers can go where they want and do what they want on the Internet</w:t>
      </w:r>
      <w:r w:rsidR="00607064">
        <w:rPr>
          <w:rFonts w:ascii="Times New Roman" w:hAnsi="Times New Roman" w:cs="Times New Roman"/>
          <w:sz w:val="24"/>
          <w:szCs w:val="24"/>
        </w:rPr>
        <w:t>, without interference from their broadband provider</w:t>
      </w:r>
      <w:r>
        <w:rPr>
          <w:rFonts w:ascii="Times New Roman" w:hAnsi="Times New Roman" w:cs="Times New Roman"/>
          <w:sz w:val="24"/>
          <w:szCs w:val="24"/>
        </w:rPr>
        <w:t xml:space="preserve">.  </w:t>
      </w:r>
      <w:r w:rsidR="00607064">
        <w:rPr>
          <w:rFonts w:ascii="Times New Roman" w:hAnsi="Times New Roman" w:cs="Times New Roman"/>
          <w:sz w:val="24"/>
          <w:szCs w:val="24"/>
        </w:rPr>
        <w:t xml:space="preserve">The American Library Association and the library community have long been champions of network neutrality and an open Internet.  Libraries, of course, know that an open Internet is important for free speech, access to information, and economic growth.  </w:t>
      </w:r>
      <w:r>
        <w:rPr>
          <w:rFonts w:ascii="Times New Roman" w:hAnsi="Times New Roman" w:cs="Times New Roman"/>
          <w:sz w:val="24"/>
          <w:szCs w:val="24"/>
        </w:rPr>
        <w:t xml:space="preserve">I </w:t>
      </w:r>
      <w:r w:rsidR="00607064">
        <w:rPr>
          <w:rFonts w:ascii="Times New Roman" w:hAnsi="Times New Roman" w:cs="Times New Roman"/>
          <w:sz w:val="24"/>
          <w:szCs w:val="24"/>
        </w:rPr>
        <w:t xml:space="preserve">also </w:t>
      </w:r>
      <w:r>
        <w:rPr>
          <w:rFonts w:ascii="Times New Roman" w:hAnsi="Times New Roman" w:cs="Times New Roman"/>
          <w:sz w:val="24"/>
          <w:szCs w:val="24"/>
        </w:rPr>
        <w:t xml:space="preserve">support an open Internet.  So I have real concerns about </w:t>
      </w:r>
      <w:r w:rsidR="00607064">
        <w:rPr>
          <w:rFonts w:ascii="Times New Roman" w:hAnsi="Times New Roman" w:cs="Times New Roman"/>
          <w:sz w:val="24"/>
          <w:szCs w:val="24"/>
        </w:rPr>
        <w:t xml:space="preserve">FCC </w:t>
      </w:r>
      <w:r>
        <w:rPr>
          <w:rFonts w:ascii="Times New Roman" w:hAnsi="Times New Roman" w:cs="Times New Roman"/>
          <w:sz w:val="24"/>
          <w:szCs w:val="24"/>
        </w:rPr>
        <w:t>Chairman Wheeler’s proposal on network neutrality—which is before the agency right now.</w:t>
      </w:r>
    </w:p>
    <w:p w:rsidR="00F430FE" w:rsidRDefault="00F430FE" w:rsidP="006A53F3">
      <w:pPr>
        <w:jc w:val="left"/>
        <w:rPr>
          <w:rFonts w:ascii="Times New Roman" w:hAnsi="Times New Roman" w:cs="Times New Roman"/>
          <w:sz w:val="24"/>
          <w:szCs w:val="24"/>
        </w:rPr>
      </w:pPr>
    </w:p>
    <w:p w:rsidR="00F23E6D" w:rsidRDefault="00F430FE" w:rsidP="006A53F3">
      <w:pPr>
        <w:jc w:val="left"/>
        <w:rPr>
          <w:rFonts w:ascii="Times New Roman" w:hAnsi="Times New Roman" w:cs="Times New Roman"/>
          <w:sz w:val="24"/>
          <w:szCs w:val="24"/>
        </w:rPr>
      </w:pPr>
      <w:r>
        <w:rPr>
          <w:rFonts w:ascii="Times New Roman" w:hAnsi="Times New Roman" w:cs="Times New Roman"/>
          <w:sz w:val="24"/>
          <w:szCs w:val="24"/>
        </w:rPr>
        <w:tab/>
      </w:r>
      <w:r w:rsidR="00F23E6D">
        <w:rPr>
          <w:rFonts w:ascii="Times New Roman" w:hAnsi="Times New Roman" w:cs="Times New Roman"/>
          <w:sz w:val="24"/>
          <w:szCs w:val="24"/>
        </w:rPr>
        <w:t xml:space="preserve">To his credit, he has acknowledged that all options are on the table.  </w:t>
      </w:r>
      <w:r w:rsidR="00B06DFD">
        <w:rPr>
          <w:rFonts w:ascii="Times New Roman" w:hAnsi="Times New Roman" w:cs="Times New Roman"/>
          <w:sz w:val="24"/>
          <w:szCs w:val="24"/>
        </w:rPr>
        <w:t>This includes</w:t>
      </w:r>
      <w:r w:rsidR="00D033E0">
        <w:rPr>
          <w:rFonts w:ascii="Times New Roman" w:hAnsi="Times New Roman" w:cs="Times New Roman"/>
          <w:sz w:val="24"/>
          <w:szCs w:val="24"/>
        </w:rPr>
        <w:t xml:space="preserve"> discussion about what a “commercially reasonable” </w:t>
      </w:r>
      <w:r w:rsidR="00F23E6D">
        <w:rPr>
          <w:rFonts w:ascii="Times New Roman" w:hAnsi="Times New Roman" w:cs="Times New Roman"/>
          <w:sz w:val="24"/>
          <w:szCs w:val="24"/>
        </w:rPr>
        <w:t>Internet fast lane</w:t>
      </w:r>
      <w:r w:rsidR="00D033E0">
        <w:rPr>
          <w:rFonts w:ascii="Times New Roman" w:hAnsi="Times New Roman" w:cs="Times New Roman"/>
          <w:sz w:val="24"/>
          <w:szCs w:val="24"/>
        </w:rPr>
        <w:t xml:space="preserve"> looks like</w:t>
      </w:r>
      <w:r w:rsidR="00F23E6D">
        <w:rPr>
          <w:rFonts w:ascii="Times New Roman" w:hAnsi="Times New Roman" w:cs="Times New Roman"/>
          <w:sz w:val="24"/>
          <w:szCs w:val="24"/>
        </w:rPr>
        <w:t xml:space="preserve">.  While I do not know now where this conversation will head on a substantive basis, I can tell you </w:t>
      </w:r>
      <w:r w:rsidR="00607064">
        <w:rPr>
          <w:rFonts w:ascii="Times New Roman" w:hAnsi="Times New Roman" w:cs="Times New Roman"/>
          <w:sz w:val="24"/>
          <w:szCs w:val="24"/>
        </w:rPr>
        <w:t xml:space="preserve">right now </w:t>
      </w:r>
      <w:r w:rsidR="00F23E6D">
        <w:rPr>
          <w:rFonts w:ascii="Times New Roman" w:hAnsi="Times New Roman" w:cs="Times New Roman"/>
          <w:sz w:val="24"/>
          <w:szCs w:val="24"/>
        </w:rPr>
        <w:t xml:space="preserve">I </w:t>
      </w:r>
      <w:r w:rsidR="00607064">
        <w:rPr>
          <w:rFonts w:ascii="Times New Roman" w:hAnsi="Times New Roman" w:cs="Times New Roman"/>
          <w:sz w:val="24"/>
          <w:szCs w:val="24"/>
        </w:rPr>
        <w:t>have real concerns about</w:t>
      </w:r>
      <w:r w:rsidR="00F23E6D">
        <w:rPr>
          <w:rFonts w:ascii="Times New Roman" w:hAnsi="Times New Roman" w:cs="Times New Roman"/>
          <w:sz w:val="24"/>
          <w:szCs w:val="24"/>
        </w:rPr>
        <w:t xml:space="preserve"> process.</w:t>
      </w:r>
    </w:p>
    <w:p w:rsidR="00F23E6D" w:rsidRDefault="00F23E6D" w:rsidP="006A53F3">
      <w:pPr>
        <w:jc w:val="left"/>
        <w:rPr>
          <w:rFonts w:ascii="Times New Roman" w:hAnsi="Times New Roman" w:cs="Times New Roman"/>
          <w:sz w:val="24"/>
          <w:szCs w:val="24"/>
        </w:rPr>
      </w:pPr>
    </w:p>
    <w:p w:rsidR="00F430FE" w:rsidRDefault="00F23E6D" w:rsidP="006A53F3">
      <w:pPr>
        <w:jc w:val="left"/>
        <w:rPr>
          <w:rFonts w:ascii="Times New Roman" w:hAnsi="Times New Roman" w:cs="Times New Roman"/>
          <w:sz w:val="24"/>
          <w:szCs w:val="24"/>
        </w:rPr>
      </w:pPr>
      <w:r>
        <w:rPr>
          <w:rFonts w:ascii="Times New Roman" w:hAnsi="Times New Roman" w:cs="Times New Roman"/>
          <w:sz w:val="24"/>
          <w:szCs w:val="24"/>
        </w:rPr>
        <w:tab/>
        <w:t xml:space="preserve">His proposal has </w:t>
      </w:r>
      <w:r w:rsidR="00607064">
        <w:rPr>
          <w:rFonts w:ascii="Times New Roman" w:hAnsi="Times New Roman" w:cs="Times New Roman"/>
          <w:sz w:val="24"/>
          <w:szCs w:val="24"/>
        </w:rPr>
        <w:t>unleashed a torrent of public response</w:t>
      </w:r>
      <w:r>
        <w:rPr>
          <w:rFonts w:ascii="Times New Roman" w:hAnsi="Times New Roman" w:cs="Times New Roman"/>
          <w:sz w:val="24"/>
          <w:szCs w:val="24"/>
        </w:rPr>
        <w:t>.  Tens of thousands of e-</w:t>
      </w:r>
      <w:r w:rsidR="00607064">
        <w:rPr>
          <w:rFonts w:ascii="Times New Roman" w:hAnsi="Times New Roman" w:cs="Times New Roman"/>
          <w:sz w:val="24"/>
          <w:szCs w:val="24"/>
        </w:rPr>
        <w:t>mails, hundreds of calls</w:t>
      </w:r>
      <w:r w:rsidR="000C7D3A">
        <w:rPr>
          <w:rFonts w:ascii="Times New Roman" w:hAnsi="Times New Roman" w:cs="Times New Roman"/>
          <w:sz w:val="24"/>
          <w:szCs w:val="24"/>
        </w:rPr>
        <w:t xml:space="preserve">, commentary all across the Internet.  </w:t>
      </w:r>
      <w:r w:rsidR="00607064">
        <w:rPr>
          <w:rFonts w:ascii="Times New Roman" w:hAnsi="Times New Roman" w:cs="Times New Roman"/>
          <w:sz w:val="24"/>
          <w:szCs w:val="24"/>
        </w:rPr>
        <w:t>We need to respect that input and we need time for that input.  So w</w:t>
      </w:r>
      <w:r>
        <w:rPr>
          <w:rFonts w:ascii="Times New Roman" w:hAnsi="Times New Roman" w:cs="Times New Roman"/>
          <w:sz w:val="24"/>
          <w:szCs w:val="24"/>
        </w:rPr>
        <w:t>hile I recogniz</w:t>
      </w:r>
      <w:r w:rsidR="00607064">
        <w:rPr>
          <w:rFonts w:ascii="Times New Roman" w:hAnsi="Times New Roman" w:cs="Times New Roman"/>
          <w:sz w:val="24"/>
          <w:szCs w:val="24"/>
        </w:rPr>
        <w:t>e the urgency to move ahead and develop rules with</w:t>
      </w:r>
      <w:r>
        <w:rPr>
          <w:rFonts w:ascii="Times New Roman" w:hAnsi="Times New Roman" w:cs="Times New Roman"/>
          <w:sz w:val="24"/>
          <w:szCs w:val="24"/>
        </w:rPr>
        <w:t xml:space="preserve"> dispatch, I think </w:t>
      </w:r>
      <w:r w:rsidR="00607064">
        <w:rPr>
          <w:rFonts w:ascii="Times New Roman" w:hAnsi="Times New Roman" w:cs="Times New Roman"/>
          <w:sz w:val="24"/>
          <w:szCs w:val="24"/>
        </w:rPr>
        <w:t>the greater urgency comes in giving the American public opportunity to speak right now, before we head down this road.</w:t>
      </w:r>
    </w:p>
    <w:p w:rsidR="00607064" w:rsidRDefault="00607064" w:rsidP="006A53F3">
      <w:pPr>
        <w:jc w:val="left"/>
        <w:rPr>
          <w:rFonts w:ascii="Times New Roman" w:hAnsi="Times New Roman" w:cs="Times New Roman"/>
          <w:sz w:val="24"/>
          <w:szCs w:val="24"/>
        </w:rPr>
      </w:pPr>
    </w:p>
    <w:p w:rsidR="00F23E6D" w:rsidRDefault="00F23E6D" w:rsidP="006A53F3">
      <w:pPr>
        <w:jc w:val="left"/>
        <w:rPr>
          <w:rFonts w:ascii="Times New Roman" w:hAnsi="Times New Roman" w:cs="Times New Roman"/>
          <w:sz w:val="24"/>
          <w:szCs w:val="24"/>
        </w:rPr>
      </w:pPr>
    </w:p>
    <w:p w:rsidR="000C7D3A" w:rsidRDefault="00F23E6D" w:rsidP="006A53F3">
      <w:pPr>
        <w:jc w:val="left"/>
        <w:rPr>
          <w:rFonts w:ascii="Times New Roman" w:hAnsi="Times New Roman" w:cs="Times New Roman"/>
          <w:sz w:val="24"/>
          <w:szCs w:val="24"/>
        </w:rPr>
      </w:pPr>
      <w:r>
        <w:rPr>
          <w:rFonts w:ascii="Times New Roman" w:hAnsi="Times New Roman" w:cs="Times New Roman"/>
          <w:sz w:val="24"/>
          <w:szCs w:val="24"/>
        </w:rPr>
        <w:tab/>
      </w:r>
      <w:r w:rsidR="00607064">
        <w:rPr>
          <w:rFonts w:ascii="Times New Roman" w:hAnsi="Times New Roman" w:cs="Times New Roman"/>
          <w:sz w:val="24"/>
          <w:szCs w:val="24"/>
        </w:rPr>
        <w:t>For this reason, I think we</w:t>
      </w:r>
      <w:r>
        <w:rPr>
          <w:rFonts w:ascii="Times New Roman" w:hAnsi="Times New Roman" w:cs="Times New Roman"/>
          <w:sz w:val="24"/>
          <w:szCs w:val="24"/>
        </w:rPr>
        <w:t xml:space="preserve"> should</w:t>
      </w:r>
      <w:r w:rsidR="00607064">
        <w:rPr>
          <w:rFonts w:ascii="Times New Roman" w:hAnsi="Times New Roman" w:cs="Times New Roman"/>
          <w:sz w:val="24"/>
          <w:szCs w:val="24"/>
        </w:rPr>
        <w:t xml:space="preserve"> delay our consideration of his </w:t>
      </w:r>
      <w:r w:rsidR="000C7D3A">
        <w:rPr>
          <w:rFonts w:ascii="Times New Roman" w:hAnsi="Times New Roman" w:cs="Times New Roman"/>
          <w:sz w:val="24"/>
          <w:szCs w:val="24"/>
        </w:rPr>
        <w:t>rules by a</w:t>
      </w:r>
      <w:r w:rsidR="0001208D">
        <w:rPr>
          <w:rFonts w:ascii="Times New Roman" w:hAnsi="Times New Roman" w:cs="Times New Roman"/>
          <w:sz w:val="24"/>
          <w:szCs w:val="24"/>
        </w:rPr>
        <w:t>t</w:t>
      </w:r>
      <w:r w:rsidR="000C7D3A">
        <w:rPr>
          <w:rFonts w:ascii="Times New Roman" w:hAnsi="Times New Roman" w:cs="Times New Roman"/>
          <w:sz w:val="24"/>
          <w:szCs w:val="24"/>
        </w:rPr>
        <w:t xml:space="preserve"> least a month.  I believe that r</w:t>
      </w:r>
      <w:r>
        <w:rPr>
          <w:rFonts w:ascii="Times New Roman" w:hAnsi="Times New Roman" w:cs="Times New Roman"/>
          <w:sz w:val="24"/>
          <w:szCs w:val="24"/>
        </w:rPr>
        <w:t>ushing headlong into a rulemaking n</w:t>
      </w:r>
      <w:r w:rsidR="00607064">
        <w:rPr>
          <w:rFonts w:ascii="Times New Roman" w:hAnsi="Times New Roman" w:cs="Times New Roman"/>
          <w:sz w:val="24"/>
          <w:szCs w:val="24"/>
        </w:rPr>
        <w:t xml:space="preserve">ext week fails to respect the </w:t>
      </w:r>
      <w:r w:rsidR="000C7D3A">
        <w:rPr>
          <w:rFonts w:ascii="Times New Roman" w:hAnsi="Times New Roman" w:cs="Times New Roman"/>
          <w:sz w:val="24"/>
          <w:szCs w:val="24"/>
        </w:rPr>
        <w:t xml:space="preserve">public response to his proposal.  </w:t>
      </w:r>
    </w:p>
    <w:p w:rsidR="00F23E6D" w:rsidRDefault="00F23E6D" w:rsidP="006A53F3">
      <w:pPr>
        <w:jc w:val="left"/>
        <w:rPr>
          <w:rFonts w:ascii="Times New Roman" w:hAnsi="Times New Roman" w:cs="Times New Roman"/>
          <w:sz w:val="24"/>
          <w:szCs w:val="24"/>
        </w:rPr>
      </w:pPr>
    </w:p>
    <w:p w:rsidR="000C7D3A" w:rsidRDefault="00607064" w:rsidP="006A53F3">
      <w:pPr>
        <w:jc w:val="left"/>
        <w:rPr>
          <w:rFonts w:ascii="Times New Roman" w:hAnsi="Times New Roman" w:cs="Times New Roman"/>
          <w:sz w:val="24"/>
          <w:szCs w:val="24"/>
        </w:rPr>
      </w:pPr>
      <w:r>
        <w:rPr>
          <w:rFonts w:ascii="Times New Roman" w:hAnsi="Times New Roman" w:cs="Times New Roman"/>
          <w:sz w:val="24"/>
          <w:szCs w:val="24"/>
        </w:rPr>
        <w:tab/>
        <w:t>At a minimum, I think we</w:t>
      </w:r>
      <w:r w:rsidR="000C7D3A">
        <w:rPr>
          <w:rFonts w:ascii="Times New Roman" w:hAnsi="Times New Roman" w:cs="Times New Roman"/>
          <w:sz w:val="24"/>
          <w:szCs w:val="24"/>
        </w:rPr>
        <w:t xml:space="preserve"> need to recognize this is not business as usual.  Starting tomorrow, the Sunshine Period kicks in in our deliberations.  That means we no longer accept public comment.  I think it’s a mistake to cut off public debate right now as we head into consideration of the Chairman’s proposal.  So again, at a minimum, we should delay the onset of our Sunshine rules.  </w:t>
      </w:r>
    </w:p>
    <w:p w:rsidR="005D74D0" w:rsidRDefault="005D74D0" w:rsidP="006A53F3">
      <w:pPr>
        <w:jc w:val="left"/>
        <w:rPr>
          <w:rFonts w:ascii="Times New Roman" w:hAnsi="Times New Roman" w:cs="Times New Roman"/>
          <w:sz w:val="24"/>
          <w:szCs w:val="24"/>
        </w:rPr>
      </w:pPr>
    </w:p>
    <w:p w:rsidR="005D74D0" w:rsidRDefault="005D74D0" w:rsidP="006A53F3">
      <w:pPr>
        <w:jc w:val="left"/>
        <w:rPr>
          <w:rFonts w:ascii="Times New Roman" w:hAnsi="Times New Roman" w:cs="Times New Roman"/>
          <w:sz w:val="24"/>
          <w:szCs w:val="24"/>
        </w:rPr>
      </w:pPr>
      <w:r>
        <w:rPr>
          <w:rFonts w:ascii="Times New Roman" w:hAnsi="Times New Roman" w:cs="Times New Roman"/>
          <w:sz w:val="24"/>
          <w:szCs w:val="24"/>
        </w:rPr>
        <w:tab/>
      </w:r>
      <w:r w:rsidR="006B1B80">
        <w:rPr>
          <w:rFonts w:ascii="Times New Roman" w:hAnsi="Times New Roman" w:cs="Times New Roman"/>
          <w:sz w:val="24"/>
          <w:szCs w:val="24"/>
        </w:rPr>
        <w:t xml:space="preserve">In addition, we have a challenging set of </w:t>
      </w:r>
      <w:r w:rsidR="001F4433">
        <w:rPr>
          <w:rFonts w:ascii="Times New Roman" w:hAnsi="Times New Roman" w:cs="Times New Roman"/>
          <w:sz w:val="24"/>
          <w:szCs w:val="24"/>
        </w:rPr>
        <w:t xml:space="preserve">court </w:t>
      </w:r>
      <w:r w:rsidR="006B1B80">
        <w:rPr>
          <w:rFonts w:ascii="Times New Roman" w:hAnsi="Times New Roman" w:cs="Times New Roman"/>
          <w:sz w:val="24"/>
          <w:szCs w:val="24"/>
        </w:rPr>
        <w:t>decisions t</w:t>
      </w:r>
      <w:r w:rsidR="001F4433">
        <w:rPr>
          <w:rFonts w:ascii="Times New Roman" w:hAnsi="Times New Roman" w:cs="Times New Roman"/>
          <w:sz w:val="24"/>
          <w:szCs w:val="24"/>
        </w:rPr>
        <w:t>hat have led us to this point</w:t>
      </w:r>
      <w:r w:rsidR="006B1B80">
        <w:rPr>
          <w:rFonts w:ascii="Times New Roman" w:hAnsi="Times New Roman" w:cs="Times New Roman"/>
          <w:sz w:val="24"/>
          <w:szCs w:val="24"/>
        </w:rPr>
        <w:t xml:space="preserve">.  So I think the agency’s </w:t>
      </w:r>
      <w:r w:rsidR="001F4433">
        <w:rPr>
          <w:rFonts w:ascii="Times New Roman" w:hAnsi="Times New Roman" w:cs="Times New Roman"/>
          <w:sz w:val="24"/>
          <w:szCs w:val="24"/>
        </w:rPr>
        <w:t>legal staff</w:t>
      </w:r>
      <w:r w:rsidR="006B1B80">
        <w:rPr>
          <w:rFonts w:ascii="Times New Roman" w:hAnsi="Times New Roman" w:cs="Times New Roman"/>
          <w:sz w:val="24"/>
          <w:szCs w:val="24"/>
        </w:rPr>
        <w:t xml:space="preserve"> should be holding forth, answering questions, and explaining what i</w:t>
      </w:r>
      <w:r w:rsidR="001F4433">
        <w:rPr>
          <w:rFonts w:ascii="Times New Roman" w:hAnsi="Times New Roman" w:cs="Times New Roman"/>
          <w:sz w:val="24"/>
          <w:szCs w:val="24"/>
        </w:rPr>
        <w:t xml:space="preserve">s before us with regular sessions—not in Washington, but over the Internet, through social media, and broadly accessible to the public.  </w:t>
      </w:r>
    </w:p>
    <w:p w:rsidR="002E6B63" w:rsidRDefault="002E6B63" w:rsidP="006A53F3">
      <w:pPr>
        <w:jc w:val="left"/>
        <w:rPr>
          <w:rFonts w:ascii="Times New Roman" w:hAnsi="Times New Roman" w:cs="Times New Roman"/>
          <w:sz w:val="24"/>
          <w:szCs w:val="24"/>
        </w:rPr>
      </w:pPr>
    </w:p>
    <w:p w:rsidR="0002338D" w:rsidRDefault="002E6B63" w:rsidP="006A53F3">
      <w:pPr>
        <w:jc w:val="left"/>
        <w:rPr>
          <w:rFonts w:ascii="Times New Roman" w:hAnsi="Times New Roman" w:cs="Times New Roman"/>
          <w:sz w:val="24"/>
          <w:szCs w:val="24"/>
        </w:rPr>
      </w:pPr>
      <w:r>
        <w:rPr>
          <w:rFonts w:ascii="Times New Roman" w:hAnsi="Times New Roman" w:cs="Times New Roman"/>
          <w:sz w:val="24"/>
          <w:szCs w:val="24"/>
        </w:rPr>
        <w:tab/>
        <w:t>So some big things</w:t>
      </w:r>
      <w:r w:rsidR="0002338D">
        <w:rPr>
          <w:rFonts w:ascii="Times New Roman" w:hAnsi="Times New Roman" w:cs="Times New Roman"/>
          <w:sz w:val="24"/>
          <w:szCs w:val="24"/>
        </w:rPr>
        <w:t xml:space="preserve"> are before the FCC right now.  They affect the future of technology—a</w:t>
      </w:r>
      <w:r w:rsidR="008D0419">
        <w:rPr>
          <w:rFonts w:ascii="Times New Roman" w:hAnsi="Times New Roman" w:cs="Times New Roman"/>
          <w:sz w:val="24"/>
          <w:szCs w:val="24"/>
        </w:rPr>
        <w:t xml:space="preserve">nd the future of libraries.  </w:t>
      </w:r>
      <w:r w:rsidR="0002338D">
        <w:rPr>
          <w:rFonts w:ascii="Times New Roman" w:hAnsi="Times New Roman" w:cs="Times New Roman"/>
          <w:sz w:val="24"/>
          <w:szCs w:val="24"/>
        </w:rPr>
        <w:t xml:space="preserve">I hope on E-Rate and beyond you’ll stay in touch, </w:t>
      </w:r>
      <w:r w:rsidR="00462458">
        <w:rPr>
          <w:rFonts w:ascii="Times New Roman" w:hAnsi="Times New Roman" w:cs="Times New Roman"/>
          <w:sz w:val="24"/>
          <w:szCs w:val="24"/>
        </w:rPr>
        <w:t>give us your best ideas</w:t>
      </w:r>
      <w:r w:rsidR="008D0419">
        <w:rPr>
          <w:rFonts w:ascii="Times New Roman" w:hAnsi="Times New Roman" w:cs="Times New Roman"/>
          <w:sz w:val="24"/>
          <w:szCs w:val="24"/>
        </w:rPr>
        <w:t>,</w:t>
      </w:r>
      <w:r w:rsidR="00462458">
        <w:rPr>
          <w:rFonts w:ascii="Times New Roman" w:hAnsi="Times New Roman" w:cs="Times New Roman"/>
          <w:sz w:val="24"/>
          <w:szCs w:val="24"/>
        </w:rPr>
        <w:t xml:space="preserve"> and help </w:t>
      </w:r>
      <w:r w:rsidR="008D0419">
        <w:rPr>
          <w:rFonts w:ascii="Times New Roman" w:hAnsi="Times New Roman" w:cs="Times New Roman"/>
          <w:sz w:val="24"/>
          <w:szCs w:val="24"/>
        </w:rPr>
        <w:t>us update our policies so we can develop more</w:t>
      </w:r>
      <w:r w:rsidR="00390EF7">
        <w:rPr>
          <w:rFonts w:ascii="Times New Roman" w:hAnsi="Times New Roman" w:cs="Times New Roman"/>
          <w:sz w:val="24"/>
          <w:szCs w:val="24"/>
        </w:rPr>
        <w:t xml:space="preserve"> digital opportunities—everywhere.  </w:t>
      </w:r>
    </w:p>
    <w:p w:rsidR="0002338D" w:rsidRDefault="0002338D" w:rsidP="006A53F3">
      <w:pPr>
        <w:jc w:val="left"/>
        <w:rPr>
          <w:rFonts w:ascii="Times New Roman" w:hAnsi="Times New Roman" w:cs="Times New Roman"/>
          <w:sz w:val="24"/>
          <w:szCs w:val="24"/>
        </w:rPr>
      </w:pPr>
    </w:p>
    <w:p w:rsidR="002E6B63" w:rsidRDefault="0002338D" w:rsidP="006A53F3">
      <w:pPr>
        <w:jc w:val="left"/>
        <w:rPr>
          <w:rFonts w:ascii="Times New Roman" w:hAnsi="Times New Roman" w:cs="Times New Roman"/>
          <w:sz w:val="24"/>
          <w:szCs w:val="24"/>
        </w:rPr>
      </w:pPr>
      <w:r>
        <w:rPr>
          <w:rFonts w:ascii="Times New Roman" w:hAnsi="Times New Roman" w:cs="Times New Roman"/>
          <w:sz w:val="24"/>
          <w:szCs w:val="24"/>
        </w:rPr>
        <w:tab/>
        <w:t>Thank you.</w:t>
      </w:r>
      <w:r w:rsidR="002E6B63">
        <w:rPr>
          <w:rFonts w:ascii="Times New Roman" w:hAnsi="Times New Roman" w:cs="Times New Roman"/>
          <w:sz w:val="24"/>
          <w:szCs w:val="24"/>
        </w:rPr>
        <w:t xml:space="preserve"> </w:t>
      </w:r>
    </w:p>
    <w:p w:rsidR="00050A01" w:rsidRDefault="00050A01" w:rsidP="006A53F3">
      <w:pPr>
        <w:jc w:val="left"/>
        <w:rPr>
          <w:rFonts w:ascii="Times New Roman" w:hAnsi="Times New Roman" w:cs="Times New Roman"/>
          <w:sz w:val="24"/>
          <w:szCs w:val="24"/>
        </w:rPr>
      </w:pPr>
      <w:r>
        <w:rPr>
          <w:rFonts w:ascii="Times New Roman" w:hAnsi="Times New Roman" w:cs="Times New Roman"/>
          <w:sz w:val="24"/>
          <w:szCs w:val="24"/>
        </w:rPr>
        <w:tab/>
        <w:t xml:space="preserve">  </w:t>
      </w:r>
    </w:p>
    <w:p w:rsidR="00303FC0" w:rsidRDefault="00303FC0" w:rsidP="006A53F3">
      <w:pPr>
        <w:jc w:val="left"/>
        <w:rPr>
          <w:rFonts w:ascii="Times New Roman" w:hAnsi="Times New Roman" w:cs="Times New Roman"/>
          <w:sz w:val="24"/>
          <w:szCs w:val="24"/>
        </w:rPr>
      </w:pPr>
    </w:p>
    <w:sectPr w:rsidR="00303FC0" w:rsidSect="00303F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E0" w:rsidRDefault="00D033E0" w:rsidP="00303FC0">
      <w:r>
        <w:separator/>
      </w:r>
    </w:p>
  </w:endnote>
  <w:endnote w:type="continuationSeparator" w:id="0">
    <w:p w:rsidR="00D033E0" w:rsidRDefault="00D033E0" w:rsidP="0030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4C" w:rsidRDefault="00BD5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949179"/>
      <w:docPartObj>
        <w:docPartGallery w:val="Page Numbers (Bottom of Page)"/>
        <w:docPartUnique/>
      </w:docPartObj>
    </w:sdtPr>
    <w:sdtEndPr>
      <w:rPr>
        <w:rFonts w:ascii="Times New Roman" w:hAnsi="Times New Roman" w:cs="Times New Roman"/>
        <w:noProof/>
        <w:sz w:val="24"/>
        <w:szCs w:val="24"/>
      </w:rPr>
    </w:sdtEndPr>
    <w:sdtContent>
      <w:p w:rsidR="00D033E0" w:rsidRPr="00303FC0" w:rsidRDefault="00D033E0">
        <w:pPr>
          <w:pStyle w:val="Footer"/>
          <w:rPr>
            <w:rFonts w:ascii="Times New Roman" w:hAnsi="Times New Roman" w:cs="Times New Roman"/>
            <w:sz w:val="24"/>
            <w:szCs w:val="24"/>
          </w:rPr>
        </w:pPr>
        <w:r w:rsidRPr="00303FC0">
          <w:rPr>
            <w:rFonts w:ascii="Times New Roman" w:hAnsi="Times New Roman" w:cs="Times New Roman"/>
            <w:sz w:val="24"/>
            <w:szCs w:val="24"/>
          </w:rPr>
          <w:fldChar w:fldCharType="begin"/>
        </w:r>
        <w:r w:rsidRPr="00303FC0">
          <w:rPr>
            <w:rFonts w:ascii="Times New Roman" w:hAnsi="Times New Roman" w:cs="Times New Roman"/>
            <w:sz w:val="24"/>
            <w:szCs w:val="24"/>
          </w:rPr>
          <w:instrText xml:space="preserve"> PAGE   \* MERGEFORMAT </w:instrText>
        </w:r>
        <w:r w:rsidRPr="00303FC0">
          <w:rPr>
            <w:rFonts w:ascii="Times New Roman" w:hAnsi="Times New Roman" w:cs="Times New Roman"/>
            <w:sz w:val="24"/>
            <w:szCs w:val="24"/>
          </w:rPr>
          <w:fldChar w:fldCharType="separate"/>
        </w:r>
        <w:r w:rsidR="00BD564C">
          <w:rPr>
            <w:rFonts w:ascii="Times New Roman" w:hAnsi="Times New Roman" w:cs="Times New Roman"/>
            <w:noProof/>
            <w:sz w:val="24"/>
            <w:szCs w:val="24"/>
          </w:rPr>
          <w:t>2</w:t>
        </w:r>
        <w:r w:rsidRPr="00303FC0">
          <w:rPr>
            <w:rFonts w:ascii="Times New Roman" w:hAnsi="Times New Roman" w:cs="Times New Roman"/>
            <w:noProof/>
            <w:sz w:val="24"/>
            <w:szCs w:val="24"/>
          </w:rPr>
          <w:fldChar w:fldCharType="end"/>
        </w:r>
      </w:p>
    </w:sdtContent>
  </w:sdt>
  <w:p w:rsidR="00D033E0" w:rsidRDefault="00D03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4C" w:rsidRDefault="00BD5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E0" w:rsidRDefault="00D033E0" w:rsidP="00303FC0">
      <w:r>
        <w:separator/>
      </w:r>
    </w:p>
  </w:footnote>
  <w:footnote w:type="continuationSeparator" w:id="0">
    <w:p w:rsidR="00D033E0" w:rsidRDefault="00D033E0" w:rsidP="00303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4C" w:rsidRDefault="00BD5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4C" w:rsidRDefault="00BD5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4C" w:rsidRDefault="00BD5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2A"/>
    <w:rsid w:val="0001208D"/>
    <w:rsid w:val="0002338D"/>
    <w:rsid w:val="00050A01"/>
    <w:rsid w:val="00073993"/>
    <w:rsid w:val="000C7D3A"/>
    <w:rsid w:val="000E29F4"/>
    <w:rsid w:val="001000FB"/>
    <w:rsid w:val="00184BD2"/>
    <w:rsid w:val="001F4433"/>
    <w:rsid w:val="002D66CC"/>
    <w:rsid w:val="002E6B63"/>
    <w:rsid w:val="00303FC0"/>
    <w:rsid w:val="003823C0"/>
    <w:rsid w:val="00390EF7"/>
    <w:rsid w:val="00447C5D"/>
    <w:rsid w:val="00462458"/>
    <w:rsid w:val="004E1D2A"/>
    <w:rsid w:val="004F35B9"/>
    <w:rsid w:val="00597F29"/>
    <w:rsid w:val="005D51ED"/>
    <w:rsid w:val="005D74D0"/>
    <w:rsid w:val="005F13BB"/>
    <w:rsid w:val="005F4D13"/>
    <w:rsid w:val="00607064"/>
    <w:rsid w:val="006A53F3"/>
    <w:rsid w:val="006B1B80"/>
    <w:rsid w:val="006C1A42"/>
    <w:rsid w:val="006E1A5C"/>
    <w:rsid w:val="006F49E3"/>
    <w:rsid w:val="00850265"/>
    <w:rsid w:val="008601A3"/>
    <w:rsid w:val="008B1B3F"/>
    <w:rsid w:val="008B5EBA"/>
    <w:rsid w:val="008D0419"/>
    <w:rsid w:val="008F250E"/>
    <w:rsid w:val="009B28FC"/>
    <w:rsid w:val="009F5ABD"/>
    <w:rsid w:val="00A13172"/>
    <w:rsid w:val="00A617B1"/>
    <w:rsid w:val="00B06DFD"/>
    <w:rsid w:val="00BD564C"/>
    <w:rsid w:val="00BF52CA"/>
    <w:rsid w:val="00C33F24"/>
    <w:rsid w:val="00C3582E"/>
    <w:rsid w:val="00C64A8A"/>
    <w:rsid w:val="00C93352"/>
    <w:rsid w:val="00D033E0"/>
    <w:rsid w:val="00D96C9C"/>
    <w:rsid w:val="00DB1EF3"/>
    <w:rsid w:val="00DE59FB"/>
    <w:rsid w:val="00E05FEE"/>
    <w:rsid w:val="00E90514"/>
    <w:rsid w:val="00EC7A22"/>
    <w:rsid w:val="00EE5D29"/>
    <w:rsid w:val="00F23E6D"/>
    <w:rsid w:val="00F430FE"/>
    <w:rsid w:val="00FE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FC0"/>
    <w:pPr>
      <w:tabs>
        <w:tab w:val="center" w:pos="4680"/>
        <w:tab w:val="right" w:pos="9360"/>
      </w:tabs>
    </w:pPr>
  </w:style>
  <w:style w:type="character" w:customStyle="1" w:styleId="HeaderChar">
    <w:name w:val="Header Char"/>
    <w:basedOn w:val="DefaultParagraphFont"/>
    <w:link w:val="Header"/>
    <w:uiPriority w:val="99"/>
    <w:rsid w:val="00303FC0"/>
  </w:style>
  <w:style w:type="paragraph" w:styleId="Footer">
    <w:name w:val="footer"/>
    <w:basedOn w:val="Normal"/>
    <w:link w:val="FooterChar"/>
    <w:uiPriority w:val="99"/>
    <w:unhideWhenUsed/>
    <w:rsid w:val="00303FC0"/>
    <w:pPr>
      <w:tabs>
        <w:tab w:val="center" w:pos="4680"/>
        <w:tab w:val="right" w:pos="9360"/>
      </w:tabs>
    </w:pPr>
  </w:style>
  <w:style w:type="character" w:customStyle="1" w:styleId="FooterChar">
    <w:name w:val="Footer Char"/>
    <w:basedOn w:val="DefaultParagraphFont"/>
    <w:link w:val="Footer"/>
    <w:uiPriority w:val="99"/>
    <w:rsid w:val="00303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FC0"/>
    <w:pPr>
      <w:tabs>
        <w:tab w:val="center" w:pos="4680"/>
        <w:tab w:val="right" w:pos="9360"/>
      </w:tabs>
    </w:pPr>
  </w:style>
  <w:style w:type="character" w:customStyle="1" w:styleId="HeaderChar">
    <w:name w:val="Header Char"/>
    <w:basedOn w:val="DefaultParagraphFont"/>
    <w:link w:val="Header"/>
    <w:uiPriority w:val="99"/>
    <w:rsid w:val="00303FC0"/>
  </w:style>
  <w:style w:type="paragraph" w:styleId="Footer">
    <w:name w:val="footer"/>
    <w:basedOn w:val="Normal"/>
    <w:link w:val="FooterChar"/>
    <w:uiPriority w:val="99"/>
    <w:unhideWhenUsed/>
    <w:rsid w:val="00303FC0"/>
    <w:pPr>
      <w:tabs>
        <w:tab w:val="center" w:pos="4680"/>
        <w:tab w:val="right" w:pos="9360"/>
      </w:tabs>
    </w:pPr>
  </w:style>
  <w:style w:type="character" w:customStyle="1" w:styleId="FooterChar">
    <w:name w:val="Footer Char"/>
    <w:basedOn w:val="DefaultParagraphFont"/>
    <w:link w:val="Footer"/>
    <w:uiPriority w:val="99"/>
    <w:rsid w:val="00303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2295</Words>
  <Characters>10972</Characters>
  <Application>Microsoft Office Word</Application>
  <DocSecurity>0</DocSecurity>
  <Lines>206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2014-05-07T17:04:00Z</cp:lastPrinted>
  <dcterms:created xsi:type="dcterms:W3CDTF">2014-05-08T13:40:00Z</dcterms:created>
  <dcterms:modified xsi:type="dcterms:W3CDTF">2014-05-08T13:40:00Z</dcterms:modified>
  <cp:category> </cp:category>
  <cp:contentStatus> </cp:contentStatus>
</cp:coreProperties>
</file>