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C" w:rsidRDefault="009377DC" w:rsidP="0093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9377DC">
        <w:rPr>
          <w:rFonts w:ascii="Times New Roman" w:eastAsia="Times New Roman" w:hAnsi="Times New Roman" w:cs="Times New Roman"/>
          <w:b/>
          <w:szCs w:val="24"/>
        </w:rPr>
        <w:t>STATEMENT OF</w:t>
      </w:r>
      <w:r w:rsidR="00646147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9377DC">
        <w:rPr>
          <w:rFonts w:ascii="Times New Roman" w:eastAsia="Times New Roman" w:hAnsi="Times New Roman" w:cs="Times New Roman"/>
          <w:b/>
          <w:szCs w:val="24"/>
        </w:rPr>
        <w:t>COMMISSIONER MIGNON L. CLYBURN</w:t>
      </w:r>
    </w:p>
    <w:p w:rsidR="00646147" w:rsidRPr="009377DC" w:rsidRDefault="00646147" w:rsidP="0093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APPROVING IN PART; </w:t>
      </w:r>
      <w:r w:rsidR="00F20A60">
        <w:rPr>
          <w:rFonts w:ascii="Times New Roman" w:eastAsia="Times New Roman" w:hAnsi="Times New Roman" w:cs="Times New Roman"/>
          <w:b/>
          <w:szCs w:val="24"/>
        </w:rPr>
        <w:t>CONCURRING</w:t>
      </w:r>
      <w:r w:rsidR="004A7BBA">
        <w:rPr>
          <w:rFonts w:ascii="Times New Roman" w:eastAsia="Times New Roman" w:hAnsi="Times New Roman" w:cs="Times New Roman"/>
          <w:b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szCs w:val="24"/>
        </w:rPr>
        <w:t xml:space="preserve"> PART</w:t>
      </w:r>
    </w:p>
    <w:p w:rsidR="009377DC" w:rsidRPr="009377DC" w:rsidRDefault="009377DC" w:rsidP="009377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377DC" w:rsidRDefault="009377DC" w:rsidP="003127C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</w:rPr>
      </w:pPr>
      <w:r w:rsidRPr="009377DC">
        <w:rPr>
          <w:rFonts w:ascii="Times New Roman" w:eastAsia="Times New Roman" w:hAnsi="Times New Roman" w:cs="Times New Roman"/>
          <w:i/>
          <w:szCs w:val="24"/>
        </w:rPr>
        <w:t xml:space="preserve">Re: </w:t>
      </w:r>
      <w:r w:rsidRPr="009377DC">
        <w:rPr>
          <w:rFonts w:ascii="Times New Roman" w:eastAsia="Times New Roman" w:hAnsi="Times New Roman" w:cs="Times New Roman"/>
          <w:i/>
          <w:szCs w:val="24"/>
        </w:rPr>
        <w:tab/>
      </w:r>
      <w:r w:rsidR="006D5728" w:rsidRPr="006D5728">
        <w:rPr>
          <w:rFonts w:ascii="Times New Roman" w:eastAsia="Times New Roman" w:hAnsi="Times New Roman" w:cs="Times New Roman"/>
          <w:i/>
          <w:szCs w:val="24"/>
        </w:rPr>
        <w:t>Policies Regarding Mobile Spectrum Holdings</w:t>
      </w:r>
      <w:r w:rsidR="006D5728">
        <w:rPr>
          <w:rFonts w:ascii="Times New Roman" w:eastAsia="Times New Roman" w:hAnsi="Times New Roman" w:cs="Times New Roman"/>
          <w:i/>
          <w:szCs w:val="24"/>
        </w:rPr>
        <w:t xml:space="preserve">, </w:t>
      </w:r>
      <w:r w:rsidR="00EC1026" w:rsidRPr="00EC1026">
        <w:rPr>
          <w:rFonts w:ascii="Times New Roman" w:eastAsia="Times New Roman" w:hAnsi="Times New Roman" w:cs="Times New Roman"/>
          <w:szCs w:val="24"/>
        </w:rPr>
        <w:t>Report and Order</w:t>
      </w:r>
      <w:r w:rsidR="00EC1026">
        <w:rPr>
          <w:rFonts w:ascii="Times New Roman" w:eastAsia="Times New Roman" w:hAnsi="Times New Roman" w:cs="Times New Roman"/>
          <w:i/>
          <w:szCs w:val="24"/>
        </w:rPr>
        <w:t xml:space="preserve">, </w:t>
      </w:r>
      <w:r w:rsidR="006D5728">
        <w:rPr>
          <w:rFonts w:ascii="Times New Roman" w:eastAsia="Times New Roman" w:hAnsi="Times New Roman" w:cs="Times New Roman"/>
          <w:i/>
          <w:szCs w:val="24"/>
        </w:rPr>
        <w:t>WT Docket No. 12-</w:t>
      </w:r>
      <w:r w:rsidR="008B040E">
        <w:rPr>
          <w:rFonts w:ascii="Times New Roman" w:eastAsia="Times New Roman" w:hAnsi="Times New Roman" w:cs="Times New Roman"/>
          <w:i/>
          <w:szCs w:val="24"/>
        </w:rPr>
        <w:t>269</w:t>
      </w:r>
    </w:p>
    <w:p w:rsidR="00046724" w:rsidRDefault="00046724" w:rsidP="003127C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</w:rPr>
      </w:pPr>
    </w:p>
    <w:p w:rsidR="00046724" w:rsidRPr="00DC415F" w:rsidRDefault="009377DC" w:rsidP="00DC415F">
      <w:pPr>
        <w:spacing w:after="0" w:line="240" w:lineRule="auto"/>
        <w:rPr>
          <w:rFonts w:ascii="Times New Roman" w:hAnsi="Times New Roman"/>
        </w:rPr>
      </w:pPr>
      <w:r w:rsidRPr="009377DC">
        <w:rPr>
          <w:rFonts w:ascii="Times New Roman" w:eastAsia="Times New Roman" w:hAnsi="Times New Roman" w:cs="Times New Roman"/>
          <w:szCs w:val="24"/>
        </w:rPr>
        <w:t xml:space="preserve"> </w:t>
      </w:r>
      <w:r w:rsidR="002875AF">
        <w:rPr>
          <w:rFonts w:ascii="Times New Roman" w:eastAsia="Times New Roman" w:hAnsi="Times New Roman" w:cs="Times New Roman"/>
          <w:szCs w:val="24"/>
        </w:rPr>
        <w:tab/>
      </w:r>
      <w:r w:rsidR="006D5728" w:rsidRPr="00DC415F">
        <w:rPr>
          <w:rFonts w:ascii="Times New Roman" w:hAnsi="Times New Roman"/>
        </w:rPr>
        <w:t>Th</w:t>
      </w:r>
      <w:r w:rsidR="00465786" w:rsidRPr="00DC415F">
        <w:rPr>
          <w:rFonts w:ascii="Times New Roman" w:hAnsi="Times New Roman"/>
        </w:rPr>
        <w:t xml:space="preserve">ere </w:t>
      </w:r>
      <w:r w:rsidR="00740E8C" w:rsidRPr="00DC415F">
        <w:rPr>
          <w:rFonts w:ascii="Times New Roman" w:hAnsi="Times New Roman"/>
        </w:rPr>
        <w:t xml:space="preserve">are many aspects of this Order I fully support.  </w:t>
      </w:r>
      <w:r w:rsidR="00D36781" w:rsidRPr="00DC415F">
        <w:rPr>
          <w:rFonts w:ascii="Times New Roman" w:hAnsi="Times New Roman"/>
        </w:rPr>
        <w:t>I am glad we are</w:t>
      </w:r>
      <w:r w:rsidR="006D5728" w:rsidRPr="00DC415F">
        <w:rPr>
          <w:rFonts w:ascii="Times New Roman" w:hAnsi="Times New Roman"/>
        </w:rPr>
        <w:t xml:space="preserve"> </w:t>
      </w:r>
      <w:r w:rsidR="00D36781" w:rsidRPr="00DC415F">
        <w:rPr>
          <w:rFonts w:ascii="Times New Roman" w:hAnsi="Times New Roman"/>
        </w:rPr>
        <w:t>updating</w:t>
      </w:r>
      <w:r w:rsidR="002310DB" w:rsidRPr="00DC415F">
        <w:rPr>
          <w:rFonts w:ascii="Times New Roman" w:hAnsi="Times New Roman"/>
        </w:rPr>
        <w:t xml:space="preserve"> </w:t>
      </w:r>
      <w:r w:rsidR="003127CA" w:rsidRPr="00DC415F">
        <w:rPr>
          <w:rFonts w:ascii="Times New Roman" w:hAnsi="Times New Roman"/>
        </w:rPr>
        <w:t xml:space="preserve">the </w:t>
      </w:r>
      <w:r w:rsidR="00D36781" w:rsidRPr="00DC415F">
        <w:rPr>
          <w:rFonts w:ascii="Times New Roman" w:hAnsi="Times New Roman"/>
        </w:rPr>
        <w:t>Commission</w:t>
      </w:r>
      <w:r w:rsidR="003127CA" w:rsidRPr="00DC415F">
        <w:rPr>
          <w:rFonts w:ascii="Times New Roman" w:hAnsi="Times New Roman"/>
        </w:rPr>
        <w:t>’s</w:t>
      </w:r>
      <w:r w:rsidR="00D36781" w:rsidRPr="00DC415F">
        <w:rPr>
          <w:rFonts w:ascii="Times New Roman" w:hAnsi="Times New Roman"/>
        </w:rPr>
        <w:t xml:space="preserve"> </w:t>
      </w:r>
      <w:r w:rsidR="006D5728" w:rsidRPr="00DC415F">
        <w:rPr>
          <w:rFonts w:ascii="Times New Roman" w:hAnsi="Times New Roman"/>
        </w:rPr>
        <w:t xml:space="preserve">policies on measuring how spectrum </w:t>
      </w:r>
      <w:r w:rsidR="00681439" w:rsidRPr="00DC415F">
        <w:rPr>
          <w:rFonts w:ascii="Times New Roman" w:hAnsi="Times New Roman"/>
        </w:rPr>
        <w:t xml:space="preserve">aggregation </w:t>
      </w:r>
      <w:r w:rsidR="006D5728" w:rsidRPr="00DC415F">
        <w:rPr>
          <w:rFonts w:ascii="Times New Roman" w:hAnsi="Times New Roman"/>
        </w:rPr>
        <w:t>impact</w:t>
      </w:r>
      <w:r w:rsidR="00681439" w:rsidRPr="00DC415F">
        <w:rPr>
          <w:rFonts w:ascii="Times New Roman" w:hAnsi="Times New Roman"/>
        </w:rPr>
        <w:t>s</w:t>
      </w:r>
      <w:r w:rsidR="006D5728" w:rsidRPr="00DC415F">
        <w:rPr>
          <w:rFonts w:ascii="Times New Roman" w:hAnsi="Times New Roman"/>
        </w:rPr>
        <w:t xml:space="preserve"> competition in the</w:t>
      </w:r>
      <w:r w:rsidR="00465786" w:rsidRPr="00DC415F">
        <w:rPr>
          <w:rFonts w:ascii="Times New Roman" w:hAnsi="Times New Roman"/>
        </w:rPr>
        <w:t xml:space="preserve"> wireless industry.  </w:t>
      </w:r>
      <w:r w:rsidR="002D2977" w:rsidRPr="00DC415F">
        <w:rPr>
          <w:rFonts w:ascii="Times New Roman" w:hAnsi="Times New Roman"/>
        </w:rPr>
        <w:t>Our</w:t>
      </w:r>
      <w:r w:rsidR="00465786" w:rsidRPr="00DC415F">
        <w:rPr>
          <w:rFonts w:ascii="Times New Roman" w:hAnsi="Times New Roman"/>
        </w:rPr>
        <w:t xml:space="preserve"> last comprehensive revie</w:t>
      </w:r>
      <w:r w:rsidR="00D62AC4" w:rsidRPr="00DC415F">
        <w:rPr>
          <w:rFonts w:ascii="Times New Roman" w:hAnsi="Times New Roman"/>
        </w:rPr>
        <w:t xml:space="preserve">w of these policies occurred </w:t>
      </w:r>
      <w:r w:rsidR="00740E8C" w:rsidRPr="00DC415F">
        <w:rPr>
          <w:rFonts w:ascii="Times New Roman" w:hAnsi="Times New Roman"/>
        </w:rPr>
        <w:t>more than a decade ago</w:t>
      </w:r>
      <w:r w:rsidR="002D2977" w:rsidRPr="00DC415F">
        <w:rPr>
          <w:rFonts w:ascii="Times New Roman" w:hAnsi="Times New Roman"/>
        </w:rPr>
        <w:t xml:space="preserve"> and</w:t>
      </w:r>
      <w:r w:rsidR="000401B9" w:rsidRPr="00DC415F">
        <w:rPr>
          <w:rFonts w:ascii="Times New Roman" w:hAnsi="Times New Roman"/>
        </w:rPr>
        <w:t>,</w:t>
      </w:r>
      <w:r w:rsidR="002D2977" w:rsidRPr="00DC415F">
        <w:rPr>
          <w:rFonts w:ascii="Times New Roman" w:hAnsi="Times New Roman"/>
        </w:rPr>
        <w:t xml:space="preserve"> s</w:t>
      </w:r>
      <w:r w:rsidR="00465786" w:rsidRPr="00DC415F">
        <w:rPr>
          <w:rFonts w:ascii="Times New Roman" w:hAnsi="Times New Roman"/>
        </w:rPr>
        <w:t xml:space="preserve">ince then, </w:t>
      </w:r>
      <w:r w:rsidR="00740E8C" w:rsidRPr="00DC415F">
        <w:rPr>
          <w:rFonts w:ascii="Times New Roman" w:hAnsi="Times New Roman"/>
        </w:rPr>
        <w:t xml:space="preserve">significant </w:t>
      </w:r>
      <w:r w:rsidR="002D2977" w:rsidRPr="00DC415F">
        <w:rPr>
          <w:rFonts w:ascii="Times New Roman" w:hAnsi="Times New Roman"/>
        </w:rPr>
        <w:t xml:space="preserve">developments </w:t>
      </w:r>
      <w:r w:rsidR="00740E8C" w:rsidRPr="00DC415F">
        <w:rPr>
          <w:rFonts w:ascii="Times New Roman" w:hAnsi="Times New Roman"/>
        </w:rPr>
        <w:t>have impacted the structure of the market for m</w:t>
      </w:r>
      <w:r w:rsidR="00675255" w:rsidRPr="00DC415F">
        <w:rPr>
          <w:rFonts w:ascii="Times New Roman" w:hAnsi="Times New Roman"/>
        </w:rPr>
        <w:t xml:space="preserve">obile wireless services.  </w:t>
      </w:r>
    </w:p>
    <w:p w:rsidR="00046724" w:rsidRPr="00DC415F" w:rsidRDefault="00046724" w:rsidP="00DC415F">
      <w:pPr>
        <w:spacing w:after="0" w:line="240" w:lineRule="auto"/>
        <w:rPr>
          <w:rFonts w:ascii="Times New Roman" w:hAnsi="Times New Roman"/>
        </w:rPr>
      </w:pPr>
    </w:p>
    <w:p w:rsidR="00740E8C" w:rsidRPr="00DC415F" w:rsidRDefault="00C751B2" w:rsidP="00DC415F">
      <w:pPr>
        <w:spacing w:after="0"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>Most</w:t>
      </w:r>
      <w:r w:rsidR="00675255" w:rsidRPr="00DC415F">
        <w:rPr>
          <w:rFonts w:ascii="Times New Roman" w:hAnsi="Times New Roman"/>
        </w:rPr>
        <w:t xml:space="preserve"> </w:t>
      </w:r>
      <w:r w:rsidRPr="00DC415F">
        <w:rPr>
          <w:rFonts w:ascii="Times New Roman" w:hAnsi="Times New Roman"/>
        </w:rPr>
        <w:t xml:space="preserve">significant </w:t>
      </w:r>
      <w:r w:rsidR="002D2977" w:rsidRPr="00DC415F">
        <w:rPr>
          <w:rFonts w:ascii="Times New Roman" w:hAnsi="Times New Roman"/>
        </w:rPr>
        <w:t xml:space="preserve">are </w:t>
      </w:r>
      <w:r w:rsidR="00465786" w:rsidRPr="00DC415F">
        <w:rPr>
          <w:rFonts w:ascii="Times New Roman" w:hAnsi="Times New Roman"/>
        </w:rPr>
        <w:t>dramatic increase</w:t>
      </w:r>
      <w:r w:rsidRPr="00DC415F">
        <w:rPr>
          <w:rFonts w:ascii="Times New Roman" w:hAnsi="Times New Roman"/>
        </w:rPr>
        <w:t>s</w:t>
      </w:r>
      <w:r w:rsidR="00465786" w:rsidRPr="00DC415F">
        <w:rPr>
          <w:rFonts w:ascii="Times New Roman" w:hAnsi="Times New Roman"/>
        </w:rPr>
        <w:t xml:space="preserve"> in </w:t>
      </w:r>
      <w:r w:rsidRPr="00DC415F">
        <w:rPr>
          <w:rFonts w:ascii="Times New Roman" w:hAnsi="Times New Roman"/>
        </w:rPr>
        <w:t xml:space="preserve">the </w:t>
      </w:r>
      <w:r w:rsidR="00465786" w:rsidRPr="00DC415F">
        <w:rPr>
          <w:rFonts w:ascii="Times New Roman" w:hAnsi="Times New Roman"/>
        </w:rPr>
        <w:t>demand for wireless services</w:t>
      </w:r>
      <w:r w:rsidR="000401B9" w:rsidRPr="00DC415F">
        <w:rPr>
          <w:rFonts w:ascii="Times New Roman" w:hAnsi="Times New Roman"/>
        </w:rPr>
        <w:t>,</w:t>
      </w:r>
      <w:r w:rsidR="00465786" w:rsidRPr="00DC415F">
        <w:rPr>
          <w:rFonts w:ascii="Times New Roman" w:hAnsi="Times New Roman"/>
        </w:rPr>
        <w:t xml:space="preserve"> especially mobile broadband</w:t>
      </w:r>
      <w:r w:rsidR="002D2977" w:rsidRPr="00DC415F">
        <w:rPr>
          <w:rFonts w:ascii="Times New Roman" w:hAnsi="Times New Roman"/>
        </w:rPr>
        <w:t>, and</w:t>
      </w:r>
      <w:r w:rsidR="00675255" w:rsidRPr="00DC415F">
        <w:rPr>
          <w:rFonts w:ascii="Times New Roman" w:hAnsi="Times New Roman"/>
        </w:rPr>
        <w:t xml:space="preserve"> </w:t>
      </w:r>
      <w:r w:rsidR="002D2977" w:rsidRPr="00DC415F">
        <w:rPr>
          <w:rFonts w:ascii="Times New Roman" w:hAnsi="Times New Roman"/>
        </w:rPr>
        <w:t xml:space="preserve">the </w:t>
      </w:r>
      <w:r w:rsidR="00675255" w:rsidRPr="00DC415F">
        <w:rPr>
          <w:rFonts w:ascii="Times New Roman" w:hAnsi="Times New Roman"/>
        </w:rPr>
        <w:t xml:space="preserve">reduction </w:t>
      </w:r>
      <w:r w:rsidR="00D62AC4" w:rsidRPr="00DC415F">
        <w:rPr>
          <w:rFonts w:ascii="Times New Roman" w:hAnsi="Times New Roman"/>
        </w:rPr>
        <w:t xml:space="preserve">in the number of </w:t>
      </w:r>
      <w:r w:rsidR="00E37D88" w:rsidRPr="00DC415F">
        <w:rPr>
          <w:rFonts w:ascii="Times New Roman" w:hAnsi="Times New Roman"/>
        </w:rPr>
        <w:t xml:space="preserve">service options </w:t>
      </w:r>
      <w:r w:rsidR="00D62AC4" w:rsidRPr="00DC415F">
        <w:rPr>
          <w:rFonts w:ascii="Times New Roman" w:hAnsi="Times New Roman"/>
        </w:rPr>
        <w:t>for consumers</w:t>
      </w:r>
      <w:r w:rsidR="00E37D88" w:rsidRPr="00DC415F">
        <w:rPr>
          <w:rFonts w:ascii="Times New Roman" w:hAnsi="Times New Roman"/>
        </w:rPr>
        <w:t xml:space="preserve"> particularly in rural areas</w:t>
      </w:r>
      <w:r w:rsidR="00D62AC4" w:rsidRPr="00DC415F">
        <w:rPr>
          <w:rFonts w:ascii="Times New Roman" w:hAnsi="Times New Roman"/>
        </w:rPr>
        <w:t xml:space="preserve">.  </w:t>
      </w:r>
      <w:r w:rsidR="00E37D88" w:rsidRPr="00DC415F">
        <w:rPr>
          <w:rFonts w:ascii="Times New Roman" w:hAnsi="Times New Roman"/>
        </w:rPr>
        <w:t xml:space="preserve">Today, 92 percent of </w:t>
      </w:r>
      <w:r w:rsidR="007E5CB0" w:rsidRPr="00DC415F">
        <w:rPr>
          <w:rFonts w:ascii="Times New Roman" w:hAnsi="Times New Roman"/>
        </w:rPr>
        <w:t>consumers</w:t>
      </w:r>
      <w:r w:rsidR="00E37D88" w:rsidRPr="00DC415F">
        <w:rPr>
          <w:rFonts w:ascii="Times New Roman" w:hAnsi="Times New Roman"/>
        </w:rPr>
        <w:t xml:space="preserve"> have access to four providers o</w:t>
      </w:r>
      <w:r w:rsidRPr="00DC415F">
        <w:rPr>
          <w:rFonts w:ascii="Times New Roman" w:hAnsi="Times New Roman"/>
        </w:rPr>
        <w:t>ffering 3G or 4G services.  But</w:t>
      </w:r>
      <w:r w:rsidR="000401B9" w:rsidRPr="00DC415F">
        <w:rPr>
          <w:rFonts w:ascii="Times New Roman" w:hAnsi="Times New Roman"/>
        </w:rPr>
        <w:t xml:space="preserve"> in rural markets</w:t>
      </w:r>
      <w:r w:rsidR="00E37D88" w:rsidRPr="00DC415F">
        <w:rPr>
          <w:rFonts w:ascii="Times New Roman" w:hAnsi="Times New Roman"/>
        </w:rPr>
        <w:t xml:space="preserve"> that figure</w:t>
      </w:r>
      <w:r w:rsidRPr="00DC415F">
        <w:rPr>
          <w:rFonts w:ascii="Times New Roman" w:hAnsi="Times New Roman"/>
        </w:rPr>
        <w:t xml:space="preserve"> stands at</w:t>
      </w:r>
      <w:r w:rsidR="00E37D88" w:rsidRPr="00DC415F">
        <w:rPr>
          <w:rFonts w:ascii="Times New Roman" w:hAnsi="Times New Roman"/>
        </w:rPr>
        <w:t xml:space="preserve"> </w:t>
      </w:r>
      <w:r w:rsidR="007E5CB0" w:rsidRPr="00DC415F">
        <w:rPr>
          <w:rFonts w:ascii="Times New Roman" w:hAnsi="Times New Roman"/>
        </w:rPr>
        <w:t>only 37 percent.</w:t>
      </w:r>
      <w:r w:rsidR="008B69BF" w:rsidRPr="00DC415F">
        <w:rPr>
          <w:rFonts w:ascii="Times New Roman" w:hAnsi="Times New Roman"/>
        </w:rPr>
        <w:t xml:space="preserve">  </w:t>
      </w:r>
      <w:r w:rsidRPr="00DC415F">
        <w:rPr>
          <w:rFonts w:ascii="Times New Roman" w:hAnsi="Times New Roman"/>
        </w:rPr>
        <w:t>So I believe that it is imperative that we</w:t>
      </w:r>
      <w:r w:rsidR="007F023E" w:rsidRPr="00DC415F">
        <w:rPr>
          <w:rFonts w:ascii="Times New Roman" w:hAnsi="Times New Roman"/>
        </w:rPr>
        <w:t xml:space="preserve"> develop policies that</w:t>
      </w:r>
      <w:r w:rsidR="008B69BF" w:rsidRPr="00DC415F">
        <w:rPr>
          <w:rFonts w:ascii="Times New Roman" w:hAnsi="Times New Roman"/>
        </w:rPr>
        <w:t xml:space="preserve"> address this discrepancy and ensure that all Americans, regardless of whe</w:t>
      </w:r>
      <w:r w:rsidRPr="00DC415F">
        <w:rPr>
          <w:rFonts w:ascii="Times New Roman" w:hAnsi="Times New Roman"/>
        </w:rPr>
        <w:t>re</w:t>
      </w:r>
      <w:r w:rsidR="00DA5E0C" w:rsidRPr="00DC415F">
        <w:rPr>
          <w:rFonts w:ascii="Times New Roman" w:hAnsi="Times New Roman"/>
        </w:rPr>
        <w:t xml:space="preserve"> </w:t>
      </w:r>
      <w:r w:rsidR="008B69BF" w:rsidRPr="00DC415F">
        <w:rPr>
          <w:rFonts w:ascii="Times New Roman" w:hAnsi="Times New Roman"/>
        </w:rPr>
        <w:t>they</w:t>
      </w:r>
      <w:r w:rsidRPr="00DC415F">
        <w:rPr>
          <w:rFonts w:ascii="Times New Roman" w:hAnsi="Times New Roman"/>
        </w:rPr>
        <w:t xml:space="preserve"> live,</w:t>
      </w:r>
      <w:r w:rsidR="008B69BF" w:rsidRPr="00DC415F">
        <w:rPr>
          <w:rFonts w:ascii="Times New Roman" w:hAnsi="Times New Roman"/>
        </w:rPr>
        <w:t xml:space="preserve"> enjoy the benefits that competition can provide</w:t>
      </w:r>
      <w:r w:rsidR="007F023E" w:rsidRPr="00DC415F">
        <w:rPr>
          <w:rFonts w:ascii="Times New Roman" w:hAnsi="Times New Roman"/>
        </w:rPr>
        <w:t>.</w:t>
      </w:r>
    </w:p>
    <w:p w:rsidR="00F26E48" w:rsidRPr="00DC415F" w:rsidRDefault="00F26E48" w:rsidP="00DC415F">
      <w:pPr>
        <w:spacing w:after="0" w:line="240" w:lineRule="auto"/>
        <w:rPr>
          <w:rFonts w:ascii="Times New Roman" w:hAnsi="Times New Roman"/>
        </w:rPr>
      </w:pPr>
    </w:p>
    <w:p w:rsidR="00D64020" w:rsidRPr="00DC415F" w:rsidRDefault="00646147" w:rsidP="00DC415F">
      <w:pPr>
        <w:spacing w:after="0"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>It is also time for o</w:t>
      </w:r>
      <w:r w:rsidR="00F26E48" w:rsidRPr="00DC415F">
        <w:rPr>
          <w:rFonts w:ascii="Times New Roman" w:hAnsi="Times New Roman"/>
        </w:rPr>
        <w:t xml:space="preserve">ur spectrum management policies </w:t>
      </w:r>
      <w:r w:rsidR="00480A6B" w:rsidRPr="00DC415F">
        <w:rPr>
          <w:rFonts w:ascii="Times New Roman" w:hAnsi="Times New Roman"/>
        </w:rPr>
        <w:t>to</w:t>
      </w:r>
      <w:r w:rsidR="00F26E48" w:rsidRPr="00DC415F">
        <w:rPr>
          <w:rFonts w:ascii="Times New Roman" w:hAnsi="Times New Roman"/>
        </w:rPr>
        <w:t xml:space="preserve"> account for the engineering differences b</w:t>
      </w:r>
      <w:r w:rsidR="00D36781" w:rsidRPr="00DC415F">
        <w:rPr>
          <w:rFonts w:ascii="Times New Roman" w:hAnsi="Times New Roman"/>
        </w:rPr>
        <w:t>etween spectrum below and above</w:t>
      </w:r>
      <w:r w:rsidR="007563A8" w:rsidRPr="00DC415F">
        <w:rPr>
          <w:rFonts w:ascii="Times New Roman" w:hAnsi="Times New Roman"/>
        </w:rPr>
        <w:t>-</w:t>
      </w:r>
      <w:r w:rsidR="00F26E48" w:rsidRPr="00DC415F">
        <w:rPr>
          <w:rFonts w:ascii="Times New Roman" w:hAnsi="Times New Roman"/>
        </w:rPr>
        <w:t xml:space="preserve">1 GHz.  The Commission has been commenting </w:t>
      </w:r>
      <w:r w:rsidR="00C751B2" w:rsidRPr="00DC415F">
        <w:rPr>
          <w:rFonts w:ascii="Times New Roman" w:hAnsi="Times New Roman"/>
        </w:rPr>
        <w:t>on</w:t>
      </w:r>
      <w:r w:rsidR="00F26E48" w:rsidRPr="00DC415F">
        <w:rPr>
          <w:rFonts w:ascii="Times New Roman" w:hAnsi="Times New Roman"/>
        </w:rPr>
        <w:t xml:space="preserve"> these differences in annual competition reports</w:t>
      </w:r>
      <w:r w:rsidR="007563A8" w:rsidRPr="00DC415F">
        <w:rPr>
          <w:rFonts w:ascii="Times New Roman" w:hAnsi="Times New Roman"/>
        </w:rPr>
        <w:t>, since 2010, and</w:t>
      </w:r>
      <w:r w:rsidR="00F26E48" w:rsidRPr="00DC415F">
        <w:rPr>
          <w:rFonts w:ascii="Times New Roman" w:hAnsi="Times New Roman"/>
        </w:rPr>
        <w:t xml:space="preserve"> I am glad we </w:t>
      </w:r>
      <w:r w:rsidR="001E4ADC" w:rsidRPr="00DC415F">
        <w:rPr>
          <w:rFonts w:ascii="Times New Roman" w:hAnsi="Times New Roman"/>
        </w:rPr>
        <w:t xml:space="preserve">have </w:t>
      </w:r>
      <w:r w:rsidR="00F26E48" w:rsidRPr="00DC415F">
        <w:rPr>
          <w:rFonts w:ascii="Times New Roman" w:hAnsi="Times New Roman"/>
        </w:rPr>
        <w:t>taken a more careful look</w:t>
      </w:r>
      <w:r w:rsidR="000401B9" w:rsidRPr="00DC415F">
        <w:rPr>
          <w:rFonts w:ascii="Times New Roman" w:hAnsi="Times New Roman"/>
        </w:rPr>
        <w:t xml:space="preserve"> </w:t>
      </w:r>
      <w:r w:rsidR="007563A8" w:rsidRPr="00DC415F">
        <w:rPr>
          <w:rFonts w:ascii="Times New Roman" w:hAnsi="Times New Roman"/>
        </w:rPr>
        <w:t>at</w:t>
      </w:r>
      <w:r w:rsidR="00F26E48" w:rsidRPr="00DC415F">
        <w:rPr>
          <w:rFonts w:ascii="Times New Roman" w:hAnsi="Times New Roman"/>
        </w:rPr>
        <w:t xml:space="preserve"> both sides of the issue and </w:t>
      </w:r>
      <w:r w:rsidR="007563A8" w:rsidRPr="00DC415F">
        <w:rPr>
          <w:rFonts w:ascii="Times New Roman" w:hAnsi="Times New Roman"/>
        </w:rPr>
        <w:t xml:space="preserve">have </w:t>
      </w:r>
      <w:r w:rsidR="00046724" w:rsidRPr="00DC415F">
        <w:rPr>
          <w:rFonts w:ascii="Times New Roman" w:hAnsi="Times New Roman"/>
        </w:rPr>
        <w:t xml:space="preserve">finally </w:t>
      </w:r>
      <w:r w:rsidR="00F26E48" w:rsidRPr="00DC415F">
        <w:rPr>
          <w:rFonts w:ascii="Times New Roman" w:hAnsi="Times New Roman"/>
        </w:rPr>
        <w:t xml:space="preserve">made a decision.  </w:t>
      </w:r>
      <w:r w:rsidR="00D64020" w:rsidRPr="00DC415F">
        <w:rPr>
          <w:rFonts w:ascii="Times New Roman" w:hAnsi="Times New Roman"/>
        </w:rPr>
        <w:t>The record is replete with evidence</w:t>
      </w:r>
      <w:r w:rsidR="007563A8" w:rsidRPr="00DC415F">
        <w:rPr>
          <w:rFonts w:ascii="Times New Roman" w:hAnsi="Times New Roman"/>
        </w:rPr>
        <w:t xml:space="preserve"> that</w:t>
      </w:r>
      <w:r w:rsidR="000401B9" w:rsidRPr="00DC415F">
        <w:rPr>
          <w:rFonts w:ascii="Times New Roman" w:hAnsi="Times New Roman"/>
        </w:rPr>
        <w:t>,</w:t>
      </w:r>
      <w:r w:rsidR="00D64020" w:rsidRPr="00DC415F">
        <w:rPr>
          <w:rFonts w:ascii="Times New Roman" w:hAnsi="Times New Roman"/>
        </w:rPr>
        <w:t xml:space="preserve"> because </w:t>
      </w:r>
      <w:r w:rsidR="001E4ADC" w:rsidRPr="00DC415F">
        <w:rPr>
          <w:rFonts w:ascii="Times New Roman" w:hAnsi="Times New Roman"/>
        </w:rPr>
        <w:t xml:space="preserve">spectrum </w:t>
      </w:r>
      <w:r w:rsidR="00D36781" w:rsidRPr="00DC415F">
        <w:rPr>
          <w:rFonts w:ascii="Times New Roman" w:hAnsi="Times New Roman"/>
        </w:rPr>
        <w:t>below-</w:t>
      </w:r>
      <w:r w:rsidR="00D64020" w:rsidRPr="00DC415F">
        <w:rPr>
          <w:rFonts w:ascii="Times New Roman" w:hAnsi="Times New Roman"/>
        </w:rPr>
        <w:t xml:space="preserve">1 GHz has superior signal propagation characteristics, it has distinct network deployment advantages for carriers who want to </w:t>
      </w:r>
      <w:r w:rsidR="00DA5E0C" w:rsidRPr="00DC415F">
        <w:rPr>
          <w:rFonts w:ascii="Times New Roman" w:hAnsi="Times New Roman"/>
        </w:rPr>
        <w:t>d</w:t>
      </w:r>
      <w:r w:rsidR="00D64020" w:rsidRPr="00DC415F">
        <w:rPr>
          <w:rFonts w:ascii="Times New Roman" w:hAnsi="Times New Roman"/>
        </w:rPr>
        <w:t xml:space="preserve">eploy in rural areas and indoor locations.  Therefore, I </w:t>
      </w:r>
      <w:r w:rsidR="00AB73C8" w:rsidRPr="00DC415F">
        <w:rPr>
          <w:rFonts w:ascii="Times New Roman" w:hAnsi="Times New Roman"/>
        </w:rPr>
        <w:t xml:space="preserve">commend the decision to </w:t>
      </w:r>
      <w:r w:rsidR="00D64020" w:rsidRPr="00DC415F">
        <w:rPr>
          <w:rFonts w:ascii="Times New Roman" w:hAnsi="Times New Roman"/>
        </w:rPr>
        <w:t>treat certain levels of increased aggregations of below-1 GHz spectrum</w:t>
      </w:r>
      <w:r w:rsidR="007563A8" w:rsidRPr="00DC415F">
        <w:rPr>
          <w:rFonts w:ascii="Times New Roman" w:hAnsi="Times New Roman"/>
        </w:rPr>
        <w:t>,</w:t>
      </w:r>
      <w:r w:rsidR="00D64020" w:rsidRPr="00DC415F">
        <w:rPr>
          <w:rFonts w:ascii="Times New Roman" w:hAnsi="Times New Roman"/>
        </w:rPr>
        <w:t xml:space="preserve"> as an enhanced factor</w:t>
      </w:r>
      <w:r w:rsidR="006961E7" w:rsidRPr="00DC415F">
        <w:rPr>
          <w:rFonts w:ascii="Times New Roman" w:hAnsi="Times New Roman"/>
        </w:rPr>
        <w:t>,</w:t>
      </w:r>
      <w:r w:rsidR="00D64020" w:rsidRPr="00DC415F">
        <w:rPr>
          <w:rFonts w:ascii="Times New Roman" w:hAnsi="Times New Roman"/>
        </w:rPr>
        <w:t xml:space="preserve"> during case-by-case review of transactions involving </w:t>
      </w:r>
      <w:r w:rsidR="00723F8B" w:rsidRPr="00DC415F">
        <w:rPr>
          <w:rFonts w:ascii="Times New Roman" w:hAnsi="Times New Roman"/>
        </w:rPr>
        <w:t>such s</w:t>
      </w:r>
      <w:r w:rsidR="00D64020" w:rsidRPr="00DC415F">
        <w:rPr>
          <w:rFonts w:ascii="Times New Roman" w:hAnsi="Times New Roman"/>
        </w:rPr>
        <w:t xml:space="preserve">pectrum.  </w:t>
      </w:r>
    </w:p>
    <w:p w:rsidR="00D64020" w:rsidRPr="00DC415F" w:rsidRDefault="00D64020" w:rsidP="00DC415F">
      <w:pPr>
        <w:spacing w:after="0" w:line="240" w:lineRule="auto"/>
        <w:rPr>
          <w:rFonts w:ascii="Times New Roman" w:hAnsi="Times New Roman"/>
        </w:rPr>
      </w:pPr>
    </w:p>
    <w:p w:rsidR="00932B6C" w:rsidRPr="00DC415F" w:rsidRDefault="00740E8C" w:rsidP="00DC415F">
      <w:pPr>
        <w:spacing w:after="0"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 xml:space="preserve">I </w:t>
      </w:r>
      <w:r w:rsidR="001E4ADC" w:rsidRPr="00DC415F">
        <w:rPr>
          <w:rFonts w:ascii="Times New Roman" w:hAnsi="Times New Roman"/>
        </w:rPr>
        <w:t xml:space="preserve">also </w:t>
      </w:r>
      <w:r w:rsidRPr="00DC415F">
        <w:rPr>
          <w:rFonts w:ascii="Times New Roman" w:hAnsi="Times New Roman"/>
        </w:rPr>
        <w:t xml:space="preserve">strongly support the rule </w:t>
      </w:r>
      <w:r w:rsidR="00AB73C8" w:rsidRPr="00DC415F">
        <w:rPr>
          <w:rFonts w:ascii="Times New Roman" w:hAnsi="Times New Roman"/>
        </w:rPr>
        <w:t xml:space="preserve">that would </w:t>
      </w:r>
      <w:r w:rsidRPr="00DC415F">
        <w:rPr>
          <w:rFonts w:ascii="Times New Roman" w:hAnsi="Times New Roman"/>
        </w:rPr>
        <w:t xml:space="preserve">reserve </w:t>
      </w:r>
      <w:r w:rsidR="00646147" w:rsidRPr="00DC415F">
        <w:rPr>
          <w:rFonts w:ascii="Times New Roman" w:hAnsi="Times New Roman"/>
        </w:rPr>
        <w:t xml:space="preserve">up to 30 megahertz of </w:t>
      </w:r>
      <w:r w:rsidR="00AB73C8" w:rsidRPr="00DC415F">
        <w:rPr>
          <w:rFonts w:ascii="Times New Roman" w:hAnsi="Times New Roman"/>
        </w:rPr>
        <w:t>s</w:t>
      </w:r>
      <w:r w:rsidRPr="00DC415F">
        <w:rPr>
          <w:rFonts w:ascii="Times New Roman" w:hAnsi="Times New Roman"/>
        </w:rPr>
        <w:t>pectrum</w:t>
      </w:r>
      <w:r w:rsidR="007563A8" w:rsidRPr="00DC415F">
        <w:rPr>
          <w:rFonts w:ascii="Times New Roman" w:hAnsi="Times New Roman"/>
        </w:rPr>
        <w:t>,</w:t>
      </w:r>
      <w:r w:rsidR="0016172F" w:rsidRPr="00DC415F">
        <w:rPr>
          <w:rFonts w:ascii="Times New Roman" w:hAnsi="Times New Roman"/>
        </w:rPr>
        <w:t xml:space="preserve"> for the 600 MHz auction</w:t>
      </w:r>
      <w:r w:rsidR="00DA5E0C" w:rsidRPr="00DC415F">
        <w:rPr>
          <w:rFonts w:ascii="Times New Roman" w:hAnsi="Times New Roman"/>
        </w:rPr>
        <w:t xml:space="preserve">.  It would </w:t>
      </w:r>
      <w:r w:rsidR="00AB73C8" w:rsidRPr="00DC415F">
        <w:rPr>
          <w:rFonts w:ascii="Times New Roman" w:hAnsi="Times New Roman"/>
        </w:rPr>
        <w:t xml:space="preserve">condition eligibility to bid on, among other factors, </w:t>
      </w:r>
      <w:r w:rsidR="00D64020" w:rsidRPr="00DC415F">
        <w:rPr>
          <w:rFonts w:ascii="Times New Roman" w:hAnsi="Times New Roman"/>
        </w:rPr>
        <w:t xml:space="preserve">whether a carrier holds </w:t>
      </w:r>
      <w:r w:rsidR="00AB73C8" w:rsidRPr="00DC415F">
        <w:rPr>
          <w:rFonts w:ascii="Times New Roman" w:hAnsi="Times New Roman"/>
        </w:rPr>
        <w:t>less than 45 MHz of below</w:t>
      </w:r>
      <w:r w:rsidR="00646147" w:rsidRPr="00DC415F">
        <w:rPr>
          <w:rFonts w:ascii="Times New Roman" w:hAnsi="Times New Roman"/>
        </w:rPr>
        <w:t>-</w:t>
      </w:r>
      <w:r w:rsidR="00AB73C8" w:rsidRPr="00DC415F">
        <w:rPr>
          <w:rFonts w:ascii="Times New Roman" w:hAnsi="Times New Roman"/>
        </w:rPr>
        <w:t xml:space="preserve">1 GHz </w:t>
      </w:r>
      <w:r w:rsidR="00D64020" w:rsidRPr="00DC415F">
        <w:rPr>
          <w:rFonts w:ascii="Times New Roman" w:hAnsi="Times New Roman"/>
        </w:rPr>
        <w:t>spectrum</w:t>
      </w:r>
      <w:r w:rsidR="00D530E9" w:rsidRPr="00DC415F">
        <w:rPr>
          <w:rFonts w:ascii="Times New Roman" w:hAnsi="Times New Roman"/>
        </w:rPr>
        <w:t xml:space="preserve"> on a population weighted average</w:t>
      </w:r>
      <w:r w:rsidR="00AB73C8" w:rsidRPr="00DC415F">
        <w:rPr>
          <w:rFonts w:ascii="Times New Roman" w:hAnsi="Times New Roman"/>
        </w:rPr>
        <w:t xml:space="preserve"> in a particular local market</w:t>
      </w:r>
      <w:r w:rsidR="00D64020" w:rsidRPr="00DC415F">
        <w:rPr>
          <w:rFonts w:ascii="Times New Roman" w:hAnsi="Times New Roman"/>
        </w:rPr>
        <w:t>.</w:t>
      </w:r>
      <w:r w:rsidRPr="00DC415F">
        <w:rPr>
          <w:rFonts w:ascii="Times New Roman" w:hAnsi="Times New Roman"/>
        </w:rPr>
        <w:t xml:space="preserve">  </w:t>
      </w:r>
      <w:r w:rsidR="007E5CB0" w:rsidRPr="00DC415F">
        <w:rPr>
          <w:rFonts w:ascii="Times New Roman" w:hAnsi="Times New Roman"/>
        </w:rPr>
        <w:t>There is no question we have the statutory authority to allocate spectrum licenses in a mann</w:t>
      </w:r>
      <w:r w:rsidR="007563A8" w:rsidRPr="00DC415F">
        <w:rPr>
          <w:rFonts w:ascii="Times New Roman" w:hAnsi="Times New Roman"/>
        </w:rPr>
        <w:t xml:space="preserve">er </w:t>
      </w:r>
      <w:r w:rsidR="006217ED" w:rsidRPr="00DC415F">
        <w:rPr>
          <w:rFonts w:ascii="Times New Roman" w:hAnsi="Times New Roman"/>
        </w:rPr>
        <w:t>that promotes competition, for t</w:t>
      </w:r>
      <w:r w:rsidR="007E5CB0" w:rsidRPr="00DC415F">
        <w:rPr>
          <w:rFonts w:ascii="Times New Roman" w:hAnsi="Times New Roman"/>
        </w:rPr>
        <w:t>he</w:t>
      </w:r>
      <w:r w:rsidR="007563A8" w:rsidRPr="00DC415F">
        <w:rPr>
          <w:rFonts w:ascii="Times New Roman" w:hAnsi="Times New Roman"/>
        </w:rPr>
        <w:t xml:space="preserve"> Communications Act</w:t>
      </w:r>
      <w:r w:rsidR="008265F9" w:rsidRPr="00DC415F">
        <w:rPr>
          <w:rFonts w:ascii="Times New Roman" w:hAnsi="Times New Roman"/>
        </w:rPr>
        <w:t xml:space="preserve"> instructs the FCC</w:t>
      </w:r>
      <w:r w:rsidR="007563A8" w:rsidRPr="00DC415F">
        <w:rPr>
          <w:rFonts w:ascii="Times New Roman" w:hAnsi="Times New Roman"/>
        </w:rPr>
        <w:t>,</w:t>
      </w:r>
      <w:r w:rsidR="008265F9" w:rsidRPr="00DC415F">
        <w:rPr>
          <w:rFonts w:ascii="Times New Roman" w:hAnsi="Times New Roman"/>
        </w:rPr>
        <w:t xml:space="preserve"> to “avoid[ ] excessive concentration of licenses</w:t>
      </w:r>
      <w:r w:rsidR="007563A8" w:rsidRPr="00DC415F">
        <w:rPr>
          <w:rFonts w:ascii="Times New Roman" w:hAnsi="Times New Roman"/>
        </w:rPr>
        <w:t>,</w:t>
      </w:r>
      <w:r w:rsidR="008265F9" w:rsidRPr="00DC415F">
        <w:rPr>
          <w:rFonts w:ascii="Times New Roman" w:hAnsi="Times New Roman"/>
        </w:rPr>
        <w:t>” and to “disseminate[ ] licenses among a wide variety of applicants, including small businesses.”  The</w:t>
      </w:r>
      <w:r w:rsidR="007E5CB0" w:rsidRPr="00DC415F">
        <w:rPr>
          <w:rFonts w:ascii="Times New Roman" w:hAnsi="Times New Roman"/>
        </w:rPr>
        <w:t xml:space="preserve"> plain language of the Middle Class Tax Relief and Job Creation Act reaffirms the </w:t>
      </w:r>
      <w:r w:rsidR="003B7A56" w:rsidRPr="00DC415F">
        <w:rPr>
          <w:rFonts w:ascii="Times New Roman" w:hAnsi="Times New Roman"/>
        </w:rPr>
        <w:t>Commission</w:t>
      </w:r>
      <w:r w:rsidR="00321E3C" w:rsidRPr="00DC415F">
        <w:rPr>
          <w:rFonts w:ascii="Times New Roman" w:hAnsi="Times New Roman"/>
        </w:rPr>
        <w:t>’s authority</w:t>
      </w:r>
      <w:r w:rsidR="00681439" w:rsidRPr="00DC415F">
        <w:rPr>
          <w:rFonts w:ascii="Times New Roman" w:hAnsi="Times New Roman"/>
        </w:rPr>
        <w:t xml:space="preserve"> </w:t>
      </w:r>
      <w:r w:rsidR="003B7A56" w:rsidRPr="00DC415F">
        <w:rPr>
          <w:rFonts w:ascii="Times New Roman" w:hAnsi="Times New Roman"/>
        </w:rPr>
        <w:t>to</w:t>
      </w:r>
      <w:r w:rsidR="002D2977" w:rsidRPr="00DC415F">
        <w:rPr>
          <w:rFonts w:ascii="Times New Roman" w:hAnsi="Times New Roman"/>
        </w:rPr>
        <w:t>, and I</w:t>
      </w:r>
      <w:r w:rsidR="00681439" w:rsidRPr="00DC415F">
        <w:rPr>
          <w:rFonts w:ascii="Times New Roman" w:hAnsi="Times New Roman"/>
        </w:rPr>
        <w:t xml:space="preserve"> quote: </w:t>
      </w:r>
      <w:r w:rsidR="003B7A56" w:rsidRPr="00DC415F">
        <w:rPr>
          <w:rFonts w:ascii="Times New Roman" w:hAnsi="Times New Roman"/>
        </w:rPr>
        <w:t xml:space="preserve"> </w:t>
      </w:r>
      <w:r w:rsidR="00681439" w:rsidRPr="00DC415F">
        <w:rPr>
          <w:rFonts w:ascii="Times New Roman" w:hAnsi="Times New Roman"/>
        </w:rPr>
        <w:t>“</w:t>
      </w:r>
      <w:r w:rsidR="003B7A56" w:rsidRPr="00DC415F">
        <w:rPr>
          <w:rFonts w:ascii="Times New Roman" w:hAnsi="Times New Roman"/>
        </w:rPr>
        <w:t>adopt rules of general applicability, including rules</w:t>
      </w:r>
      <w:r w:rsidR="006961E7" w:rsidRPr="00DC415F">
        <w:rPr>
          <w:rFonts w:ascii="Times New Roman" w:hAnsi="Times New Roman"/>
        </w:rPr>
        <w:t>,</w:t>
      </w:r>
      <w:r w:rsidR="003B7A56" w:rsidRPr="00DC415F">
        <w:rPr>
          <w:rFonts w:ascii="Times New Roman" w:hAnsi="Times New Roman"/>
        </w:rPr>
        <w:t xml:space="preserve"> concerning spectrum aggregation</w:t>
      </w:r>
      <w:r w:rsidR="007563A8" w:rsidRPr="00DC415F">
        <w:rPr>
          <w:rFonts w:ascii="Times New Roman" w:hAnsi="Times New Roman"/>
        </w:rPr>
        <w:t>,</w:t>
      </w:r>
      <w:r w:rsidR="003B7A56" w:rsidRPr="00DC415F">
        <w:rPr>
          <w:rFonts w:ascii="Times New Roman" w:hAnsi="Times New Roman"/>
        </w:rPr>
        <w:t xml:space="preserve"> that promote competition.”</w:t>
      </w:r>
      <w:r w:rsidR="007E5CB0" w:rsidRPr="00DC415F">
        <w:rPr>
          <w:rFonts w:ascii="Times New Roman" w:hAnsi="Times New Roman"/>
        </w:rPr>
        <w:t xml:space="preserve">  </w:t>
      </w:r>
      <w:r w:rsidR="006217ED" w:rsidRPr="00DC415F">
        <w:rPr>
          <w:rFonts w:ascii="Times New Roman" w:hAnsi="Times New Roman"/>
        </w:rPr>
        <w:t>Such a spectrum allocation rule</w:t>
      </w:r>
      <w:r w:rsidR="00932B6C" w:rsidRPr="00DC415F">
        <w:rPr>
          <w:rFonts w:ascii="Times New Roman" w:hAnsi="Times New Roman"/>
        </w:rPr>
        <w:t xml:space="preserve"> would also be consistent with </w:t>
      </w:r>
      <w:r w:rsidR="00D530E9" w:rsidRPr="00DC415F">
        <w:rPr>
          <w:rFonts w:ascii="Times New Roman" w:hAnsi="Times New Roman"/>
        </w:rPr>
        <w:t>our p</w:t>
      </w:r>
      <w:r w:rsidR="00932B6C" w:rsidRPr="00DC415F">
        <w:rPr>
          <w:rFonts w:ascii="Times New Roman" w:hAnsi="Times New Roman"/>
        </w:rPr>
        <w:t xml:space="preserve">recedent.  </w:t>
      </w:r>
      <w:r w:rsidR="0016172F" w:rsidRPr="00DC415F">
        <w:rPr>
          <w:rFonts w:ascii="Times New Roman" w:hAnsi="Times New Roman"/>
        </w:rPr>
        <w:t>As the Order explains, since the 1980s, the Commission has often adopted policies designed to prevent undue concentration of spectrum licenses necessary to provide those services.</w:t>
      </w:r>
      <w:r w:rsidR="00932B6C" w:rsidRPr="00DC415F">
        <w:rPr>
          <w:rFonts w:ascii="Times New Roman" w:hAnsi="Times New Roman"/>
        </w:rPr>
        <w:t xml:space="preserve">  </w:t>
      </w:r>
    </w:p>
    <w:p w:rsidR="00932B6C" w:rsidRPr="00DC415F" w:rsidRDefault="00932B6C" w:rsidP="00DC415F">
      <w:pPr>
        <w:spacing w:after="0" w:line="240" w:lineRule="auto"/>
        <w:ind w:firstLine="720"/>
        <w:rPr>
          <w:rFonts w:ascii="Times New Roman" w:hAnsi="Times New Roman"/>
        </w:rPr>
      </w:pPr>
    </w:p>
    <w:p w:rsidR="00891DF7" w:rsidRPr="00DC415F" w:rsidRDefault="00490548" w:rsidP="00DC415F">
      <w:pPr>
        <w:spacing w:after="0"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 xml:space="preserve">There are a number of factors that </w:t>
      </w:r>
      <w:r w:rsidR="00DA5E0C" w:rsidRPr="00DC415F">
        <w:rPr>
          <w:rFonts w:ascii="Times New Roman" w:hAnsi="Times New Roman"/>
        </w:rPr>
        <w:t xml:space="preserve">suggest </w:t>
      </w:r>
      <w:r w:rsidR="00D530E9" w:rsidRPr="00DC415F">
        <w:rPr>
          <w:rFonts w:ascii="Times New Roman" w:hAnsi="Times New Roman"/>
        </w:rPr>
        <w:t xml:space="preserve">we should apply </w:t>
      </w:r>
      <w:r w:rsidR="00DA5E0C" w:rsidRPr="00DC415F">
        <w:rPr>
          <w:rFonts w:ascii="Times New Roman" w:hAnsi="Times New Roman"/>
        </w:rPr>
        <w:t xml:space="preserve">such </w:t>
      </w:r>
      <w:r w:rsidR="006217ED" w:rsidRPr="00DC415F">
        <w:rPr>
          <w:rFonts w:ascii="Times New Roman" w:hAnsi="Times New Roman"/>
        </w:rPr>
        <w:t xml:space="preserve">a </w:t>
      </w:r>
      <w:r w:rsidRPr="00DC415F">
        <w:rPr>
          <w:rFonts w:ascii="Times New Roman" w:hAnsi="Times New Roman"/>
        </w:rPr>
        <w:t xml:space="preserve">rule to </w:t>
      </w:r>
      <w:r w:rsidR="00D530E9" w:rsidRPr="00DC415F">
        <w:rPr>
          <w:rFonts w:ascii="Times New Roman" w:hAnsi="Times New Roman"/>
        </w:rPr>
        <w:t xml:space="preserve">spectrum made available in </w:t>
      </w:r>
      <w:r w:rsidRPr="00DC415F">
        <w:rPr>
          <w:rFonts w:ascii="Times New Roman" w:hAnsi="Times New Roman"/>
        </w:rPr>
        <w:t xml:space="preserve">the </w:t>
      </w:r>
      <w:r w:rsidR="00D530E9" w:rsidRPr="00DC415F">
        <w:rPr>
          <w:rFonts w:ascii="Times New Roman" w:hAnsi="Times New Roman"/>
        </w:rPr>
        <w:t xml:space="preserve">incentive </w:t>
      </w:r>
      <w:r w:rsidRPr="00DC415F">
        <w:rPr>
          <w:rFonts w:ascii="Times New Roman" w:hAnsi="Times New Roman"/>
        </w:rPr>
        <w:t xml:space="preserve">auction.  </w:t>
      </w:r>
      <w:r w:rsidR="00D530E9" w:rsidRPr="00DC415F">
        <w:rPr>
          <w:rFonts w:ascii="Times New Roman" w:hAnsi="Times New Roman"/>
        </w:rPr>
        <w:t>B</w:t>
      </w:r>
      <w:r w:rsidR="00932B6C" w:rsidRPr="00DC415F">
        <w:rPr>
          <w:rFonts w:ascii="Times New Roman" w:hAnsi="Times New Roman"/>
        </w:rPr>
        <w:t>elow</w:t>
      </w:r>
      <w:r w:rsidRPr="00DC415F">
        <w:rPr>
          <w:rFonts w:ascii="Times New Roman" w:hAnsi="Times New Roman"/>
        </w:rPr>
        <w:t>-</w:t>
      </w:r>
      <w:r w:rsidR="00932B6C" w:rsidRPr="00DC415F">
        <w:rPr>
          <w:rFonts w:ascii="Times New Roman" w:hAnsi="Times New Roman"/>
        </w:rPr>
        <w:t xml:space="preserve">1 GHz spectrum </w:t>
      </w:r>
      <w:r w:rsidR="00723F8B" w:rsidRPr="00DC415F">
        <w:rPr>
          <w:rFonts w:ascii="Times New Roman" w:hAnsi="Times New Roman"/>
        </w:rPr>
        <w:t xml:space="preserve">is particularly valuable for deploying wireless services in a more cost effective manner.  </w:t>
      </w:r>
      <w:r w:rsidR="00646147" w:rsidRPr="00DC415F">
        <w:rPr>
          <w:rFonts w:ascii="Times New Roman" w:hAnsi="Times New Roman"/>
        </w:rPr>
        <w:t xml:space="preserve">Currently, there is </w:t>
      </w:r>
      <w:r w:rsidR="00932B6C" w:rsidRPr="00DC415F">
        <w:rPr>
          <w:rFonts w:ascii="Times New Roman" w:hAnsi="Times New Roman"/>
        </w:rPr>
        <w:t>substantial consolidation of below-1 GHz spectrum in the hands of just a few</w:t>
      </w:r>
      <w:r w:rsidR="007563A8" w:rsidRPr="00DC415F">
        <w:rPr>
          <w:rFonts w:ascii="Times New Roman" w:hAnsi="Times New Roman"/>
        </w:rPr>
        <w:t>,</w:t>
      </w:r>
      <w:r w:rsidR="00932B6C" w:rsidRPr="00DC415F">
        <w:rPr>
          <w:rFonts w:ascii="Times New Roman" w:hAnsi="Times New Roman"/>
        </w:rPr>
        <w:t xml:space="preserve"> nationwide carriers</w:t>
      </w:r>
      <w:r w:rsidRPr="00DC415F">
        <w:rPr>
          <w:rFonts w:ascii="Times New Roman" w:hAnsi="Times New Roman"/>
        </w:rPr>
        <w:t xml:space="preserve">.  The upcoming 600 MHz auction </w:t>
      </w:r>
      <w:r w:rsidR="00646147" w:rsidRPr="00DC415F">
        <w:rPr>
          <w:rFonts w:ascii="Times New Roman" w:hAnsi="Times New Roman"/>
        </w:rPr>
        <w:t>c</w:t>
      </w:r>
      <w:r w:rsidRPr="00DC415F">
        <w:rPr>
          <w:rFonts w:ascii="Times New Roman" w:hAnsi="Times New Roman"/>
        </w:rPr>
        <w:t xml:space="preserve">ould allow these </w:t>
      </w:r>
      <w:r w:rsidR="006961E7" w:rsidRPr="00DC415F">
        <w:rPr>
          <w:rFonts w:ascii="Times New Roman" w:hAnsi="Times New Roman"/>
        </w:rPr>
        <w:t xml:space="preserve">same </w:t>
      </w:r>
      <w:r w:rsidRPr="00DC415F">
        <w:rPr>
          <w:rFonts w:ascii="Times New Roman" w:hAnsi="Times New Roman"/>
        </w:rPr>
        <w:t xml:space="preserve">carriers to increase </w:t>
      </w:r>
      <w:r w:rsidR="00646147" w:rsidRPr="00DC415F">
        <w:rPr>
          <w:rFonts w:ascii="Times New Roman" w:hAnsi="Times New Roman"/>
        </w:rPr>
        <w:t>this advantage over their competitors</w:t>
      </w:r>
      <w:r w:rsidRPr="00DC415F">
        <w:rPr>
          <w:rFonts w:ascii="Times New Roman" w:hAnsi="Times New Roman"/>
        </w:rPr>
        <w:t>.  And there is unlikely to be another</w:t>
      </w:r>
      <w:r w:rsidR="00646147" w:rsidRPr="00DC415F">
        <w:rPr>
          <w:rFonts w:ascii="Times New Roman" w:hAnsi="Times New Roman"/>
        </w:rPr>
        <w:t xml:space="preserve"> auction, in the near future, that would permit their competitors to acquire below-1 GHz spectrum. </w:t>
      </w:r>
      <w:r w:rsidRPr="00DC415F">
        <w:rPr>
          <w:rFonts w:ascii="Times New Roman" w:hAnsi="Times New Roman"/>
        </w:rPr>
        <w:t xml:space="preserve"> </w:t>
      </w:r>
      <w:r w:rsidR="00932B6C" w:rsidRPr="00DC415F">
        <w:rPr>
          <w:rFonts w:ascii="Times New Roman" w:hAnsi="Times New Roman"/>
        </w:rPr>
        <w:t xml:space="preserve"> </w:t>
      </w:r>
    </w:p>
    <w:p w:rsidR="002875AF" w:rsidRPr="00DC415F" w:rsidRDefault="002875AF" w:rsidP="00DC415F">
      <w:pPr>
        <w:spacing w:after="0" w:line="240" w:lineRule="auto"/>
        <w:rPr>
          <w:rFonts w:ascii="Times New Roman" w:hAnsi="Times New Roman"/>
        </w:rPr>
      </w:pPr>
    </w:p>
    <w:p w:rsidR="007735F0" w:rsidRPr="00DC415F" w:rsidRDefault="007735F0" w:rsidP="00DC415F">
      <w:pPr>
        <w:spacing w:after="0" w:line="240" w:lineRule="auto"/>
        <w:rPr>
          <w:rFonts w:ascii="Times New Roman" w:hAnsi="Times New Roman"/>
        </w:rPr>
      </w:pPr>
      <w:r w:rsidRPr="00DC415F">
        <w:rPr>
          <w:rFonts w:ascii="Times New Roman" w:hAnsi="Times New Roman"/>
        </w:rPr>
        <w:tab/>
      </w:r>
      <w:r w:rsidR="006961E7" w:rsidRPr="00DC415F">
        <w:rPr>
          <w:rFonts w:ascii="Times New Roman" w:hAnsi="Times New Roman"/>
        </w:rPr>
        <w:t xml:space="preserve">That is why </w:t>
      </w:r>
      <w:r w:rsidRPr="00DC415F">
        <w:rPr>
          <w:rFonts w:ascii="Times New Roman" w:hAnsi="Times New Roman"/>
        </w:rPr>
        <w:t>I am also glad that</w:t>
      </w:r>
      <w:r w:rsidR="00500EC8">
        <w:rPr>
          <w:rFonts w:ascii="Times New Roman" w:hAnsi="Times New Roman"/>
        </w:rPr>
        <w:t>,</w:t>
      </w:r>
      <w:r w:rsidRPr="00DC415F">
        <w:rPr>
          <w:rFonts w:ascii="Times New Roman" w:hAnsi="Times New Roman"/>
        </w:rPr>
        <w:t xml:space="preserve"> in setting the unreserved/ reserved amounts in the forward auction, we </w:t>
      </w:r>
      <w:r w:rsidR="008300F5" w:rsidRPr="00DC415F">
        <w:rPr>
          <w:rFonts w:ascii="Times New Roman" w:hAnsi="Times New Roman"/>
        </w:rPr>
        <w:t xml:space="preserve">are doing </w:t>
      </w:r>
      <w:r w:rsidRPr="00DC415F">
        <w:rPr>
          <w:rFonts w:ascii="Times New Roman" w:hAnsi="Times New Roman"/>
        </w:rPr>
        <w:t xml:space="preserve">so </w:t>
      </w:r>
      <w:r w:rsidR="007563A8" w:rsidRPr="00DC415F">
        <w:rPr>
          <w:rFonts w:ascii="Times New Roman" w:hAnsi="Times New Roman"/>
        </w:rPr>
        <w:t>with</w:t>
      </w:r>
      <w:r w:rsidRPr="00DC415F">
        <w:rPr>
          <w:rFonts w:ascii="Times New Roman" w:hAnsi="Times New Roman"/>
        </w:rPr>
        <w:t xml:space="preserve"> a local market approach.  </w:t>
      </w:r>
      <w:r w:rsidR="007760B3" w:rsidRPr="00DC415F">
        <w:rPr>
          <w:rFonts w:ascii="Times New Roman" w:hAnsi="Times New Roman"/>
        </w:rPr>
        <w:t xml:space="preserve">In the </w:t>
      </w:r>
      <w:r w:rsidR="002910BB" w:rsidRPr="00DC415F">
        <w:rPr>
          <w:rFonts w:ascii="Times New Roman" w:hAnsi="Times New Roman"/>
        </w:rPr>
        <w:t xml:space="preserve">annual mobile services reports, I </w:t>
      </w:r>
      <w:r w:rsidR="00DA5E0C" w:rsidRPr="00DC415F">
        <w:rPr>
          <w:rFonts w:ascii="Times New Roman" w:hAnsi="Times New Roman"/>
        </w:rPr>
        <w:t>a</w:t>
      </w:r>
      <w:r w:rsidR="007F023E" w:rsidRPr="00DC415F">
        <w:rPr>
          <w:rFonts w:ascii="Times New Roman" w:hAnsi="Times New Roman"/>
        </w:rPr>
        <w:t xml:space="preserve">lways </w:t>
      </w:r>
      <w:r w:rsidR="002910BB" w:rsidRPr="00DC415F">
        <w:rPr>
          <w:rFonts w:ascii="Times New Roman" w:hAnsi="Times New Roman"/>
        </w:rPr>
        <w:t xml:space="preserve">focus on </w:t>
      </w:r>
      <w:r w:rsidR="007F023E" w:rsidRPr="00DC415F">
        <w:rPr>
          <w:rFonts w:ascii="Times New Roman" w:hAnsi="Times New Roman"/>
        </w:rPr>
        <w:t xml:space="preserve">the number of people who live </w:t>
      </w:r>
      <w:r w:rsidR="002910BB" w:rsidRPr="00DC415F">
        <w:rPr>
          <w:rFonts w:ascii="Times New Roman" w:hAnsi="Times New Roman"/>
        </w:rPr>
        <w:t>in ru</w:t>
      </w:r>
      <w:r w:rsidR="007F023E" w:rsidRPr="00DC415F">
        <w:rPr>
          <w:rFonts w:ascii="Times New Roman" w:hAnsi="Times New Roman"/>
        </w:rPr>
        <w:t>r</w:t>
      </w:r>
      <w:r w:rsidR="002910BB" w:rsidRPr="00DC415F">
        <w:rPr>
          <w:rFonts w:ascii="Times New Roman" w:hAnsi="Times New Roman"/>
        </w:rPr>
        <w:t xml:space="preserve">al markets with two or fewer </w:t>
      </w:r>
      <w:r w:rsidR="007F023E" w:rsidRPr="00DC415F">
        <w:rPr>
          <w:rFonts w:ascii="Times New Roman" w:hAnsi="Times New Roman"/>
        </w:rPr>
        <w:t xml:space="preserve">wireless </w:t>
      </w:r>
      <w:r w:rsidR="002910BB" w:rsidRPr="00DC415F">
        <w:rPr>
          <w:rFonts w:ascii="Times New Roman" w:hAnsi="Times New Roman"/>
        </w:rPr>
        <w:t>prov</w:t>
      </w:r>
      <w:r w:rsidR="007F023E" w:rsidRPr="00DC415F">
        <w:rPr>
          <w:rFonts w:ascii="Times New Roman" w:hAnsi="Times New Roman"/>
        </w:rPr>
        <w:t>iders.</w:t>
      </w:r>
      <w:r w:rsidR="002910BB" w:rsidRPr="00DC415F">
        <w:rPr>
          <w:rFonts w:ascii="Times New Roman" w:hAnsi="Times New Roman"/>
        </w:rPr>
        <w:t xml:space="preserve">  </w:t>
      </w:r>
      <w:r w:rsidR="007F023E" w:rsidRPr="00DC415F">
        <w:rPr>
          <w:rFonts w:ascii="Times New Roman" w:hAnsi="Times New Roman"/>
        </w:rPr>
        <w:t>In last year’s report</w:t>
      </w:r>
      <w:r w:rsidR="00500EC8">
        <w:rPr>
          <w:rFonts w:ascii="Times New Roman" w:hAnsi="Times New Roman"/>
        </w:rPr>
        <w:t>,</w:t>
      </w:r>
      <w:r w:rsidR="007F023E" w:rsidRPr="00DC415F">
        <w:rPr>
          <w:rFonts w:ascii="Times New Roman" w:hAnsi="Times New Roman"/>
        </w:rPr>
        <w:t xml:space="preserve"> that number </w:t>
      </w:r>
      <w:r w:rsidR="00500EC8">
        <w:rPr>
          <w:rFonts w:ascii="Times New Roman" w:hAnsi="Times New Roman"/>
        </w:rPr>
        <w:t xml:space="preserve">stood at </w:t>
      </w:r>
      <w:r w:rsidR="005E09FA">
        <w:rPr>
          <w:rFonts w:ascii="Times New Roman" w:hAnsi="Times New Roman"/>
        </w:rPr>
        <w:t xml:space="preserve">7.7 million.  </w:t>
      </w:r>
      <w:r w:rsidR="006961E7" w:rsidRPr="00DC415F">
        <w:rPr>
          <w:rFonts w:ascii="Times New Roman" w:hAnsi="Times New Roman"/>
        </w:rPr>
        <w:t xml:space="preserve">I </w:t>
      </w:r>
      <w:r w:rsidR="007F023E" w:rsidRPr="00DC415F">
        <w:rPr>
          <w:rFonts w:ascii="Times New Roman" w:hAnsi="Times New Roman"/>
        </w:rPr>
        <w:t>believe</w:t>
      </w:r>
      <w:r w:rsidR="000401B9" w:rsidRPr="00DC415F">
        <w:rPr>
          <w:rFonts w:ascii="Times New Roman" w:hAnsi="Times New Roman"/>
        </w:rPr>
        <w:t xml:space="preserve"> </w:t>
      </w:r>
      <w:r w:rsidR="007F023E" w:rsidRPr="00DC415F">
        <w:rPr>
          <w:rFonts w:ascii="Times New Roman" w:hAnsi="Times New Roman"/>
        </w:rPr>
        <w:t xml:space="preserve">closely examining the relevant aspects of a local market’s competitive structure helps to ensure that </w:t>
      </w:r>
      <w:r w:rsidR="007760B3" w:rsidRPr="00DC415F">
        <w:rPr>
          <w:rFonts w:ascii="Times New Roman" w:hAnsi="Times New Roman"/>
        </w:rPr>
        <w:t xml:space="preserve">our policies </w:t>
      </w:r>
      <w:r w:rsidR="00250CDA" w:rsidRPr="00DC415F">
        <w:rPr>
          <w:rFonts w:ascii="Times New Roman" w:hAnsi="Times New Roman"/>
        </w:rPr>
        <w:t xml:space="preserve">are best able to </w:t>
      </w:r>
      <w:r w:rsidR="007760B3" w:rsidRPr="00DC415F">
        <w:rPr>
          <w:rFonts w:ascii="Times New Roman" w:hAnsi="Times New Roman"/>
        </w:rPr>
        <w:t>promote more competition</w:t>
      </w:r>
      <w:r w:rsidR="007563A8" w:rsidRPr="00DC415F">
        <w:rPr>
          <w:rFonts w:ascii="Times New Roman" w:hAnsi="Times New Roman"/>
        </w:rPr>
        <w:t xml:space="preserve"> </w:t>
      </w:r>
      <w:r w:rsidR="007760B3" w:rsidRPr="00DC415F">
        <w:rPr>
          <w:rFonts w:ascii="Times New Roman" w:hAnsi="Times New Roman"/>
        </w:rPr>
        <w:t xml:space="preserve">in </w:t>
      </w:r>
      <w:r w:rsidR="006961E7" w:rsidRPr="00DC415F">
        <w:rPr>
          <w:rFonts w:ascii="Times New Roman" w:hAnsi="Times New Roman"/>
        </w:rPr>
        <w:t xml:space="preserve">rural </w:t>
      </w:r>
      <w:r w:rsidR="007760B3" w:rsidRPr="00DC415F">
        <w:rPr>
          <w:rFonts w:ascii="Times New Roman" w:hAnsi="Times New Roman"/>
        </w:rPr>
        <w:t>markets.</w:t>
      </w:r>
    </w:p>
    <w:p w:rsidR="007760B3" w:rsidRPr="00DC415F" w:rsidRDefault="007760B3" w:rsidP="00DC415F">
      <w:pPr>
        <w:spacing w:after="0" w:line="240" w:lineRule="auto"/>
        <w:rPr>
          <w:rFonts w:ascii="Times New Roman" w:hAnsi="Times New Roman"/>
        </w:rPr>
      </w:pPr>
    </w:p>
    <w:p w:rsidR="00297F8D" w:rsidRPr="00DC415F" w:rsidRDefault="006961E7" w:rsidP="00DC415F">
      <w:pPr>
        <w:spacing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 xml:space="preserve">I must say, however, that </w:t>
      </w:r>
      <w:r w:rsidR="005E09FA">
        <w:rPr>
          <w:rFonts w:ascii="Times New Roman" w:hAnsi="Times New Roman"/>
        </w:rPr>
        <w:t xml:space="preserve">there are </w:t>
      </w:r>
      <w:r w:rsidR="006E1A0D" w:rsidRPr="00DC415F">
        <w:rPr>
          <w:rFonts w:ascii="Times New Roman" w:hAnsi="Times New Roman"/>
        </w:rPr>
        <w:t>aspects of th</w:t>
      </w:r>
      <w:r w:rsidR="00250CDA" w:rsidRPr="00DC415F">
        <w:rPr>
          <w:rFonts w:ascii="Times New Roman" w:hAnsi="Times New Roman"/>
        </w:rPr>
        <w:t>is</w:t>
      </w:r>
      <w:r w:rsidR="006E1A0D" w:rsidRPr="00DC415F">
        <w:rPr>
          <w:rFonts w:ascii="Times New Roman" w:hAnsi="Times New Roman"/>
        </w:rPr>
        <w:t xml:space="preserve"> Order </w:t>
      </w:r>
      <w:r w:rsidR="007735F0" w:rsidRPr="00DC415F">
        <w:rPr>
          <w:rFonts w:ascii="Times New Roman" w:hAnsi="Times New Roman"/>
        </w:rPr>
        <w:t xml:space="preserve">I </w:t>
      </w:r>
      <w:r w:rsidRPr="00DC415F">
        <w:rPr>
          <w:rFonts w:ascii="Times New Roman" w:hAnsi="Times New Roman"/>
        </w:rPr>
        <w:t>have problems with</w:t>
      </w:r>
      <w:r w:rsidR="00480A6B" w:rsidRPr="00DC415F">
        <w:rPr>
          <w:rFonts w:ascii="Times New Roman" w:hAnsi="Times New Roman"/>
        </w:rPr>
        <w:t>.  These are the amount</w:t>
      </w:r>
      <w:r w:rsidR="00D4493F" w:rsidRPr="00DC415F">
        <w:rPr>
          <w:rFonts w:ascii="Times New Roman" w:hAnsi="Times New Roman"/>
        </w:rPr>
        <w:t>s</w:t>
      </w:r>
      <w:r w:rsidR="00480A6B" w:rsidRPr="00DC415F">
        <w:rPr>
          <w:rFonts w:ascii="Times New Roman" w:hAnsi="Times New Roman"/>
        </w:rPr>
        <w:t xml:space="preserve"> of unreserved/reserved spectrum in the scenarios when we recover 60 MHz and 50 MHz</w:t>
      </w:r>
      <w:r w:rsidR="00D530E9" w:rsidRPr="00DC415F">
        <w:rPr>
          <w:rFonts w:ascii="Times New Roman" w:hAnsi="Times New Roman"/>
        </w:rPr>
        <w:t xml:space="preserve"> of broadcast spectrum</w:t>
      </w:r>
      <w:r w:rsidR="00480A6B" w:rsidRPr="00DC415F">
        <w:rPr>
          <w:rFonts w:ascii="Times New Roman" w:hAnsi="Times New Roman"/>
        </w:rPr>
        <w:t xml:space="preserve">.  </w:t>
      </w:r>
      <w:r w:rsidR="00D4493F" w:rsidRPr="00DC415F">
        <w:rPr>
          <w:rFonts w:ascii="Times New Roman" w:hAnsi="Times New Roman"/>
        </w:rPr>
        <w:t xml:space="preserve">In the draft Order </w:t>
      </w:r>
      <w:r w:rsidR="00480A6B" w:rsidRPr="00DC415F">
        <w:rPr>
          <w:rFonts w:ascii="Times New Roman" w:hAnsi="Times New Roman"/>
        </w:rPr>
        <w:t xml:space="preserve">the Chairman </w:t>
      </w:r>
      <w:r w:rsidR="00D4493F" w:rsidRPr="00DC415F">
        <w:rPr>
          <w:rFonts w:ascii="Times New Roman" w:hAnsi="Times New Roman"/>
        </w:rPr>
        <w:t xml:space="preserve">originally </w:t>
      </w:r>
      <w:r w:rsidR="00480A6B" w:rsidRPr="00DC415F">
        <w:rPr>
          <w:rFonts w:ascii="Times New Roman" w:hAnsi="Times New Roman"/>
        </w:rPr>
        <w:t>circulated</w:t>
      </w:r>
      <w:r w:rsidR="00D4493F" w:rsidRPr="00DC415F">
        <w:rPr>
          <w:rFonts w:ascii="Times New Roman" w:hAnsi="Times New Roman"/>
        </w:rPr>
        <w:t xml:space="preserve">, the </w:t>
      </w:r>
      <w:r w:rsidR="007735F0" w:rsidRPr="00DC415F">
        <w:rPr>
          <w:rFonts w:ascii="Times New Roman" w:hAnsi="Times New Roman"/>
        </w:rPr>
        <w:t>split of unreserved to reserved spectrum in the</w:t>
      </w:r>
      <w:r w:rsidR="00D4493F" w:rsidRPr="00DC415F">
        <w:rPr>
          <w:rFonts w:ascii="Times New Roman" w:hAnsi="Times New Roman"/>
        </w:rPr>
        <w:t>se</w:t>
      </w:r>
      <w:r w:rsidR="007735F0" w:rsidRPr="00DC415F">
        <w:rPr>
          <w:rFonts w:ascii="Times New Roman" w:hAnsi="Times New Roman"/>
        </w:rPr>
        <w:t xml:space="preserve"> scenario</w:t>
      </w:r>
      <w:r w:rsidR="00D4493F" w:rsidRPr="00DC415F">
        <w:rPr>
          <w:rFonts w:ascii="Times New Roman" w:hAnsi="Times New Roman"/>
        </w:rPr>
        <w:t>s</w:t>
      </w:r>
      <w:r w:rsidR="007735F0" w:rsidRPr="00DC415F">
        <w:rPr>
          <w:rFonts w:ascii="Times New Roman" w:hAnsi="Times New Roman"/>
        </w:rPr>
        <w:t xml:space="preserve"> </w:t>
      </w:r>
      <w:r w:rsidR="00D4493F" w:rsidRPr="00DC415F">
        <w:rPr>
          <w:rFonts w:ascii="Times New Roman" w:hAnsi="Times New Roman"/>
        </w:rPr>
        <w:t xml:space="preserve">would have been 30/30 and 30/20, respectively.  </w:t>
      </w:r>
      <w:r w:rsidR="005E09FA">
        <w:rPr>
          <w:rFonts w:ascii="Times New Roman" w:hAnsi="Times New Roman"/>
        </w:rPr>
        <w:t>Much to my dismay, t</w:t>
      </w:r>
      <w:r w:rsidR="00297F8D" w:rsidRPr="00DC415F">
        <w:rPr>
          <w:rFonts w:ascii="Times New Roman" w:hAnsi="Times New Roman"/>
        </w:rPr>
        <w:t>hose original proposals were changed to 40/20 and 40/10.</w:t>
      </w:r>
    </w:p>
    <w:p w:rsidR="00F20A60" w:rsidRPr="00DC415F" w:rsidRDefault="00297F8D" w:rsidP="00DC415F">
      <w:pPr>
        <w:spacing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>I</w:t>
      </w:r>
      <w:r w:rsidR="005E09FA">
        <w:rPr>
          <w:rFonts w:ascii="Times New Roman" w:hAnsi="Times New Roman"/>
        </w:rPr>
        <w:t>n short, I</w:t>
      </w:r>
      <w:r w:rsidRPr="00DC415F">
        <w:rPr>
          <w:rFonts w:ascii="Times New Roman" w:hAnsi="Times New Roman"/>
        </w:rPr>
        <w:t xml:space="preserve"> preferred the original proposal</w:t>
      </w:r>
      <w:r w:rsidR="00D36781" w:rsidRPr="00DC415F">
        <w:rPr>
          <w:rFonts w:ascii="Times New Roman" w:hAnsi="Times New Roman"/>
        </w:rPr>
        <w:t>s</w:t>
      </w:r>
      <w:r w:rsidR="006961E7" w:rsidRPr="00DC415F">
        <w:rPr>
          <w:rFonts w:ascii="Times New Roman" w:hAnsi="Times New Roman"/>
        </w:rPr>
        <w:t>.  A</w:t>
      </w:r>
      <w:r w:rsidR="005C695B" w:rsidRPr="00DC415F">
        <w:rPr>
          <w:rFonts w:ascii="Times New Roman" w:hAnsi="Times New Roman"/>
        </w:rPr>
        <w:t xml:space="preserve"> </w:t>
      </w:r>
      <w:r w:rsidR="00D530E9" w:rsidRPr="00DC415F">
        <w:rPr>
          <w:rFonts w:ascii="Times New Roman" w:hAnsi="Times New Roman"/>
        </w:rPr>
        <w:t xml:space="preserve">number of wireless </w:t>
      </w:r>
      <w:r w:rsidR="003E687B" w:rsidRPr="00DC415F">
        <w:rPr>
          <w:rFonts w:ascii="Times New Roman" w:hAnsi="Times New Roman"/>
        </w:rPr>
        <w:t>carriers</w:t>
      </w:r>
      <w:r w:rsidR="00D530E9" w:rsidRPr="00DC415F">
        <w:rPr>
          <w:rFonts w:ascii="Times New Roman" w:hAnsi="Times New Roman"/>
        </w:rPr>
        <w:t xml:space="preserve"> </w:t>
      </w:r>
      <w:r w:rsidR="005E09FA">
        <w:rPr>
          <w:rFonts w:ascii="Times New Roman" w:hAnsi="Times New Roman"/>
        </w:rPr>
        <w:t xml:space="preserve">told my Office </w:t>
      </w:r>
      <w:r w:rsidR="00D530E9" w:rsidRPr="00DC415F">
        <w:rPr>
          <w:rFonts w:ascii="Times New Roman" w:hAnsi="Times New Roman"/>
        </w:rPr>
        <w:t xml:space="preserve">they </w:t>
      </w:r>
      <w:r w:rsidR="006961E7" w:rsidRPr="00DC415F">
        <w:rPr>
          <w:rFonts w:ascii="Times New Roman" w:hAnsi="Times New Roman"/>
        </w:rPr>
        <w:t xml:space="preserve">want </w:t>
      </w:r>
      <w:r w:rsidR="00C9270E" w:rsidRPr="00DC415F">
        <w:rPr>
          <w:rFonts w:ascii="Times New Roman" w:hAnsi="Times New Roman"/>
        </w:rPr>
        <w:t>the opportunity</w:t>
      </w:r>
      <w:r w:rsidR="00D530E9" w:rsidRPr="00DC415F">
        <w:rPr>
          <w:rFonts w:ascii="Times New Roman" w:hAnsi="Times New Roman"/>
        </w:rPr>
        <w:t xml:space="preserve"> to acquire 20 megahertz of spectrum in the incentive auction. </w:t>
      </w:r>
      <w:r w:rsidR="006961E7" w:rsidRPr="00DC415F">
        <w:rPr>
          <w:rFonts w:ascii="Times New Roman" w:hAnsi="Times New Roman"/>
        </w:rPr>
        <w:t xml:space="preserve"> </w:t>
      </w:r>
      <w:r w:rsidR="006E1A0D" w:rsidRPr="00DC415F">
        <w:rPr>
          <w:rFonts w:ascii="Times New Roman" w:hAnsi="Times New Roman"/>
        </w:rPr>
        <w:t xml:space="preserve">By allocating 30 megahertz of spectrum for unreserved spectrum, we </w:t>
      </w:r>
      <w:r w:rsidR="003E687B" w:rsidRPr="00DC415F">
        <w:rPr>
          <w:rFonts w:ascii="Times New Roman" w:hAnsi="Times New Roman"/>
        </w:rPr>
        <w:t>would have</w:t>
      </w:r>
      <w:r w:rsidR="006E1A0D" w:rsidRPr="00DC415F">
        <w:rPr>
          <w:rFonts w:ascii="Times New Roman" w:hAnsi="Times New Roman"/>
        </w:rPr>
        <w:t xml:space="preserve"> creat</w:t>
      </w:r>
      <w:r w:rsidR="003E687B" w:rsidRPr="00DC415F">
        <w:rPr>
          <w:rFonts w:ascii="Times New Roman" w:hAnsi="Times New Roman"/>
        </w:rPr>
        <w:t>ed</w:t>
      </w:r>
      <w:r w:rsidR="006E1A0D" w:rsidRPr="00DC415F">
        <w:rPr>
          <w:rFonts w:ascii="Times New Roman" w:hAnsi="Times New Roman"/>
        </w:rPr>
        <w:t xml:space="preserve"> an incentive for these companies to </w:t>
      </w:r>
      <w:r w:rsidR="00D36781" w:rsidRPr="00DC415F">
        <w:rPr>
          <w:rFonts w:ascii="Times New Roman" w:hAnsi="Times New Roman"/>
        </w:rPr>
        <w:t xml:space="preserve">compete intensely to </w:t>
      </w:r>
      <w:r w:rsidR="006E1A0D" w:rsidRPr="00DC415F">
        <w:rPr>
          <w:rFonts w:ascii="Times New Roman" w:hAnsi="Times New Roman"/>
        </w:rPr>
        <w:t xml:space="preserve">acquire </w:t>
      </w:r>
      <w:r w:rsidR="00D36781" w:rsidRPr="00DC415F">
        <w:rPr>
          <w:rFonts w:ascii="Times New Roman" w:hAnsi="Times New Roman"/>
        </w:rPr>
        <w:t xml:space="preserve">that </w:t>
      </w:r>
      <w:r w:rsidR="006E1A0D" w:rsidRPr="00DC415F">
        <w:rPr>
          <w:rFonts w:ascii="Times New Roman" w:hAnsi="Times New Roman"/>
        </w:rPr>
        <w:t xml:space="preserve">20 megahertz of spectrum.  </w:t>
      </w:r>
    </w:p>
    <w:p w:rsidR="007E5CB0" w:rsidRPr="00DC415F" w:rsidRDefault="005E09FA" w:rsidP="00DC415F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And e</w:t>
      </w:r>
      <w:r w:rsidR="007E5CB0" w:rsidRPr="00DC415F">
        <w:rPr>
          <w:rFonts w:ascii="Times New Roman" w:hAnsi="Times New Roman"/>
        </w:rPr>
        <w:t>ncouraging competition between the strongest providers</w:t>
      </w:r>
      <w:r w:rsidR="005C695B" w:rsidRPr="00DC415F">
        <w:rPr>
          <w:rFonts w:ascii="Times New Roman" w:hAnsi="Times New Roman"/>
        </w:rPr>
        <w:t>, in a market,</w:t>
      </w:r>
      <w:r w:rsidR="007E5CB0" w:rsidRPr="00DC415F">
        <w:rPr>
          <w:rFonts w:ascii="Times New Roman" w:hAnsi="Times New Roman"/>
        </w:rPr>
        <w:t xml:space="preserve"> has repeatedly proved effective for increasing auction revenues.  </w:t>
      </w:r>
      <w:r w:rsidR="00D36781" w:rsidRPr="00DC415F">
        <w:rPr>
          <w:rFonts w:ascii="Times New Roman" w:hAnsi="Times New Roman"/>
        </w:rPr>
        <w:t xml:space="preserve"> </w:t>
      </w:r>
      <w:r w:rsidR="00C9270E" w:rsidRPr="00DC415F">
        <w:rPr>
          <w:rFonts w:ascii="Times New Roman" w:hAnsi="Times New Roman"/>
        </w:rPr>
        <w:t>Take our neighbors to the north who most recently</w:t>
      </w:r>
      <w:r w:rsidR="007E5CB0" w:rsidRPr="00DC415F">
        <w:rPr>
          <w:rFonts w:ascii="Times New Roman" w:hAnsi="Times New Roman"/>
        </w:rPr>
        <w:t xml:space="preserve"> </w:t>
      </w:r>
      <w:r w:rsidR="00C9270E" w:rsidRPr="00DC415F">
        <w:rPr>
          <w:rFonts w:ascii="Times New Roman" w:hAnsi="Times New Roman"/>
        </w:rPr>
        <w:t xml:space="preserve">took a similar approach in </w:t>
      </w:r>
      <w:r w:rsidR="006217ED" w:rsidRPr="00DC415F">
        <w:rPr>
          <w:rFonts w:ascii="Times New Roman" w:hAnsi="Times New Roman"/>
        </w:rPr>
        <w:t xml:space="preserve">an </w:t>
      </w:r>
      <w:r w:rsidR="00C9270E" w:rsidRPr="00DC415F">
        <w:rPr>
          <w:rFonts w:ascii="Times New Roman" w:hAnsi="Times New Roman"/>
        </w:rPr>
        <w:t>auction.</w:t>
      </w:r>
      <w:r w:rsidR="006217ED" w:rsidRPr="00DC415F">
        <w:rPr>
          <w:rFonts w:ascii="Times New Roman" w:hAnsi="Times New Roman"/>
        </w:rPr>
        <w:t xml:space="preserve"> </w:t>
      </w:r>
      <w:r w:rsidR="00C9270E" w:rsidRPr="00DC415F">
        <w:rPr>
          <w:rFonts w:ascii="Times New Roman" w:hAnsi="Times New Roman"/>
        </w:rPr>
        <w:t xml:space="preserve"> Canada reserved some licenses for bidders other than the dominant three carriers.  I</w:t>
      </w:r>
      <w:r w:rsidR="007E5CB0" w:rsidRPr="00DC415F">
        <w:rPr>
          <w:rFonts w:ascii="Times New Roman" w:hAnsi="Times New Roman"/>
        </w:rPr>
        <w:t xml:space="preserve">t resulted in a very successful 700 </w:t>
      </w:r>
      <w:r w:rsidR="00772A6C" w:rsidRPr="00DC415F">
        <w:rPr>
          <w:rFonts w:ascii="Times New Roman" w:hAnsi="Times New Roman"/>
        </w:rPr>
        <w:t>MHz auction and those</w:t>
      </w:r>
      <w:r w:rsidR="007E5CB0" w:rsidRPr="00DC415F">
        <w:rPr>
          <w:rFonts w:ascii="Times New Roman" w:hAnsi="Times New Roman"/>
        </w:rPr>
        <w:t xml:space="preserve"> rules forced the largest carriers to bid against each other for the b</w:t>
      </w:r>
      <w:r w:rsidR="00C9270E" w:rsidRPr="00DC415F">
        <w:rPr>
          <w:rFonts w:ascii="Times New Roman" w:hAnsi="Times New Roman"/>
        </w:rPr>
        <w:t>locks of unreserved licenses</w:t>
      </w:r>
      <w:r w:rsidR="00772A6C" w:rsidRPr="00DC415F">
        <w:rPr>
          <w:rFonts w:ascii="Times New Roman" w:hAnsi="Times New Roman"/>
        </w:rPr>
        <w:t xml:space="preserve">. </w:t>
      </w:r>
      <w:r w:rsidR="000401B9" w:rsidRPr="00DC415F">
        <w:rPr>
          <w:rFonts w:ascii="Times New Roman" w:hAnsi="Times New Roman"/>
        </w:rPr>
        <w:t xml:space="preserve"> </w:t>
      </w:r>
      <w:r w:rsidR="00772A6C" w:rsidRPr="00DC415F">
        <w:rPr>
          <w:rFonts w:ascii="Times New Roman" w:hAnsi="Times New Roman"/>
        </w:rPr>
        <w:t>T</w:t>
      </w:r>
      <w:r w:rsidR="007E5CB0" w:rsidRPr="00DC415F">
        <w:rPr>
          <w:rFonts w:ascii="Times New Roman" w:hAnsi="Times New Roman"/>
        </w:rPr>
        <w:t xml:space="preserve">he ensuing bidding war generated the most </w:t>
      </w:r>
      <w:r w:rsidR="006217ED" w:rsidRPr="00DC415F">
        <w:rPr>
          <w:rFonts w:ascii="Times New Roman" w:hAnsi="Times New Roman"/>
        </w:rPr>
        <w:t xml:space="preserve">revenue </w:t>
      </w:r>
      <w:r w:rsidR="007E5CB0" w:rsidRPr="00DC415F">
        <w:rPr>
          <w:rFonts w:ascii="Times New Roman" w:hAnsi="Times New Roman"/>
        </w:rPr>
        <w:t>ever raised by a wireless auction in Canada.</w:t>
      </w:r>
    </w:p>
    <w:p w:rsidR="00F20A60" w:rsidRPr="00DC415F" w:rsidRDefault="005C695B" w:rsidP="00DC415F">
      <w:pPr>
        <w:spacing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>By shifting to 40 megahertz of unreserved spectrum in the 60 and 50 megahertz recovery scenarios, we are encourag</w:t>
      </w:r>
      <w:r w:rsidR="006217ED" w:rsidRPr="00DC415F">
        <w:rPr>
          <w:rFonts w:ascii="Times New Roman" w:hAnsi="Times New Roman"/>
        </w:rPr>
        <w:t>ing the top two carriers in every</w:t>
      </w:r>
      <w:r w:rsidRPr="00DC415F">
        <w:rPr>
          <w:rFonts w:ascii="Times New Roman" w:hAnsi="Times New Roman"/>
        </w:rPr>
        <w:t xml:space="preserve"> local market to each acquire their coveted 20 megahertz of spectrum without having to </w:t>
      </w:r>
      <w:r w:rsidR="006217ED" w:rsidRPr="00DC415F">
        <w:rPr>
          <w:rFonts w:ascii="Times New Roman" w:hAnsi="Times New Roman"/>
        </w:rPr>
        <w:t xml:space="preserve">aggressively </w:t>
      </w:r>
      <w:r w:rsidRPr="00DC415F">
        <w:rPr>
          <w:rFonts w:ascii="Times New Roman" w:hAnsi="Times New Roman"/>
        </w:rPr>
        <w:t>compete against each other.  This approach</w:t>
      </w:r>
      <w:r w:rsidR="00772A6C" w:rsidRPr="00DC415F">
        <w:rPr>
          <w:rFonts w:ascii="Times New Roman" w:hAnsi="Times New Roman"/>
        </w:rPr>
        <w:t>, I believe</w:t>
      </w:r>
      <w:r w:rsidR="006961E7" w:rsidRPr="00DC415F">
        <w:rPr>
          <w:rFonts w:ascii="Times New Roman" w:hAnsi="Times New Roman"/>
        </w:rPr>
        <w:t>,</w:t>
      </w:r>
      <w:r w:rsidRPr="00DC415F">
        <w:rPr>
          <w:rFonts w:ascii="Times New Roman" w:hAnsi="Times New Roman"/>
        </w:rPr>
        <w:t xml:space="preserve"> </w:t>
      </w:r>
      <w:r w:rsidR="00772A6C" w:rsidRPr="00DC415F">
        <w:rPr>
          <w:rFonts w:ascii="Times New Roman" w:hAnsi="Times New Roman"/>
        </w:rPr>
        <w:t>fails to</w:t>
      </w:r>
      <w:r w:rsidRPr="00DC415F">
        <w:rPr>
          <w:rFonts w:ascii="Times New Roman" w:hAnsi="Times New Roman"/>
        </w:rPr>
        <w:t xml:space="preserve"> promote the most efficient allocation of spectrum.  It </w:t>
      </w:r>
      <w:r w:rsidR="00772A6C" w:rsidRPr="00DC415F">
        <w:rPr>
          <w:rFonts w:ascii="Times New Roman" w:hAnsi="Times New Roman"/>
        </w:rPr>
        <w:t>will</w:t>
      </w:r>
      <w:r w:rsidRPr="00DC415F">
        <w:rPr>
          <w:rFonts w:ascii="Times New Roman" w:hAnsi="Times New Roman"/>
        </w:rPr>
        <w:t xml:space="preserve"> not</w:t>
      </w:r>
      <w:r w:rsidR="00772A6C" w:rsidRPr="00DC415F">
        <w:rPr>
          <w:rFonts w:ascii="Times New Roman" w:hAnsi="Times New Roman"/>
        </w:rPr>
        <w:t>, I fear,</w:t>
      </w:r>
      <w:r w:rsidRPr="00DC415F">
        <w:rPr>
          <w:rFonts w:ascii="Times New Roman" w:hAnsi="Times New Roman"/>
        </w:rPr>
        <w:t xml:space="preserve"> </w:t>
      </w:r>
      <w:r w:rsidR="00772A6C" w:rsidRPr="00DC415F">
        <w:rPr>
          <w:rFonts w:ascii="Times New Roman" w:hAnsi="Times New Roman"/>
        </w:rPr>
        <w:t>provide</w:t>
      </w:r>
      <w:r w:rsidRPr="00DC415F">
        <w:rPr>
          <w:rFonts w:ascii="Times New Roman" w:hAnsi="Times New Roman"/>
        </w:rPr>
        <w:t xml:space="preserve"> incentive for wireless carriers</w:t>
      </w:r>
      <w:r w:rsidR="0087526A" w:rsidRPr="00DC415F">
        <w:rPr>
          <w:rFonts w:ascii="Times New Roman" w:hAnsi="Times New Roman"/>
        </w:rPr>
        <w:t xml:space="preserve"> to bid higher</w:t>
      </w:r>
      <w:r w:rsidRPr="00DC415F">
        <w:rPr>
          <w:rFonts w:ascii="Times New Roman" w:hAnsi="Times New Roman"/>
        </w:rPr>
        <w:t xml:space="preserve">, </w:t>
      </w:r>
      <w:r w:rsidR="00772A6C" w:rsidRPr="00DC415F">
        <w:rPr>
          <w:rFonts w:ascii="Times New Roman" w:hAnsi="Times New Roman"/>
        </w:rPr>
        <w:t xml:space="preserve">which </w:t>
      </w:r>
      <w:r w:rsidRPr="00DC415F">
        <w:rPr>
          <w:rFonts w:ascii="Times New Roman" w:hAnsi="Times New Roman"/>
        </w:rPr>
        <w:t xml:space="preserve">in turn, </w:t>
      </w:r>
      <w:r w:rsidR="00772A6C" w:rsidRPr="00DC415F">
        <w:rPr>
          <w:rFonts w:ascii="Times New Roman" w:hAnsi="Times New Roman"/>
        </w:rPr>
        <w:t xml:space="preserve">would </w:t>
      </w:r>
      <w:r w:rsidRPr="00DC415F">
        <w:rPr>
          <w:rFonts w:ascii="Times New Roman" w:hAnsi="Times New Roman"/>
        </w:rPr>
        <w:t>encourage more broadcasters to relinquish their spectrum in the reverse auction</w:t>
      </w:r>
      <w:r w:rsidR="00772A6C" w:rsidRPr="00DC415F">
        <w:rPr>
          <w:rFonts w:ascii="Times New Roman" w:hAnsi="Times New Roman"/>
        </w:rPr>
        <w:t>.</w:t>
      </w:r>
      <w:r w:rsidR="006217ED" w:rsidRPr="00DC415F">
        <w:rPr>
          <w:rFonts w:ascii="Times New Roman" w:hAnsi="Times New Roman"/>
        </w:rPr>
        <w:t xml:space="preserve">  It is also taking</w:t>
      </w:r>
      <w:r w:rsidR="000401B9" w:rsidRPr="00DC415F">
        <w:rPr>
          <w:rFonts w:ascii="Times New Roman" w:hAnsi="Times New Roman"/>
        </w:rPr>
        <w:t>,</w:t>
      </w:r>
      <w:r w:rsidR="006217ED" w:rsidRPr="00DC415F">
        <w:rPr>
          <w:rFonts w:ascii="Times New Roman" w:hAnsi="Times New Roman"/>
        </w:rPr>
        <w:t xml:space="preserve"> from the reserved category</w:t>
      </w:r>
      <w:r w:rsidR="0087526A" w:rsidRPr="00DC415F">
        <w:rPr>
          <w:rFonts w:ascii="Times New Roman" w:hAnsi="Times New Roman"/>
        </w:rPr>
        <w:t>,</w:t>
      </w:r>
      <w:r w:rsidR="006217ED" w:rsidRPr="00DC415F">
        <w:rPr>
          <w:rFonts w:ascii="Times New Roman" w:hAnsi="Times New Roman"/>
        </w:rPr>
        <w:t xml:space="preserve"> valuable spectrum that smaller carriers </w:t>
      </w:r>
      <w:r w:rsidR="006961E7" w:rsidRPr="00DC415F">
        <w:rPr>
          <w:rFonts w:ascii="Times New Roman" w:hAnsi="Times New Roman"/>
        </w:rPr>
        <w:t xml:space="preserve">would have had a better opportunity to acquire </w:t>
      </w:r>
      <w:r w:rsidR="001172D4" w:rsidRPr="00DC415F">
        <w:rPr>
          <w:rFonts w:ascii="Times New Roman" w:hAnsi="Times New Roman"/>
        </w:rPr>
        <w:t xml:space="preserve">in order </w:t>
      </w:r>
      <w:r w:rsidR="006961E7" w:rsidRPr="00DC415F">
        <w:rPr>
          <w:rFonts w:ascii="Times New Roman" w:hAnsi="Times New Roman"/>
        </w:rPr>
        <w:t xml:space="preserve">to </w:t>
      </w:r>
      <w:r w:rsidR="006217ED" w:rsidRPr="00DC415F">
        <w:rPr>
          <w:rFonts w:ascii="Times New Roman" w:hAnsi="Times New Roman"/>
        </w:rPr>
        <w:t>remain competitive</w:t>
      </w:r>
      <w:r w:rsidR="008B040E">
        <w:rPr>
          <w:rFonts w:ascii="Times New Roman" w:hAnsi="Times New Roman"/>
        </w:rPr>
        <w:t xml:space="preserve"> and provide</w:t>
      </w:r>
      <w:r w:rsidR="008B040E" w:rsidRPr="008B040E">
        <w:rPr>
          <w:rFonts w:ascii="Times New Roman" w:hAnsi="Times New Roman"/>
        </w:rPr>
        <w:t xml:space="preserve"> existing customers with better service and options</w:t>
      </w:r>
      <w:r w:rsidR="006217ED" w:rsidRPr="00DC415F">
        <w:rPr>
          <w:rFonts w:ascii="Times New Roman" w:hAnsi="Times New Roman"/>
        </w:rPr>
        <w:t>.</w:t>
      </w:r>
    </w:p>
    <w:p w:rsidR="0087526A" w:rsidRPr="00DC415F" w:rsidRDefault="000401B9" w:rsidP="0005756E">
      <w:pPr>
        <w:spacing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>My doubts and my fears</w:t>
      </w:r>
      <w:r w:rsidR="00772A6C" w:rsidRPr="00DC415F">
        <w:rPr>
          <w:rFonts w:ascii="Times New Roman" w:hAnsi="Times New Roman"/>
        </w:rPr>
        <w:t xml:space="preserve"> force me </w:t>
      </w:r>
      <w:r w:rsidR="00F20A60" w:rsidRPr="00DC415F">
        <w:rPr>
          <w:rFonts w:ascii="Times New Roman" w:hAnsi="Times New Roman"/>
        </w:rPr>
        <w:t xml:space="preserve">to </w:t>
      </w:r>
      <w:r w:rsidR="006217ED" w:rsidRPr="00DC415F">
        <w:rPr>
          <w:rFonts w:ascii="Times New Roman" w:hAnsi="Times New Roman"/>
        </w:rPr>
        <w:t xml:space="preserve">partially </w:t>
      </w:r>
      <w:r w:rsidR="00F20A60" w:rsidRPr="00DC415F">
        <w:rPr>
          <w:rFonts w:ascii="Times New Roman" w:hAnsi="Times New Roman"/>
        </w:rPr>
        <w:t>concur</w:t>
      </w:r>
      <w:r w:rsidR="00772A6C" w:rsidRPr="00DC415F">
        <w:rPr>
          <w:rFonts w:ascii="Times New Roman" w:hAnsi="Times New Roman"/>
        </w:rPr>
        <w:t xml:space="preserve"> on this </w:t>
      </w:r>
      <w:r w:rsidR="006961E7" w:rsidRPr="00DC415F">
        <w:rPr>
          <w:rFonts w:ascii="Times New Roman" w:hAnsi="Times New Roman"/>
        </w:rPr>
        <w:t>section</w:t>
      </w:r>
      <w:r w:rsidR="006217ED" w:rsidRPr="00DC415F">
        <w:rPr>
          <w:rFonts w:ascii="Times New Roman" w:hAnsi="Times New Roman"/>
        </w:rPr>
        <w:t xml:space="preserve"> of the item.  B</w:t>
      </w:r>
      <w:r w:rsidR="00772A6C" w:rsidRPr="00DC415F">
        <w:rPr>
          <w:rFonts w:ascii="Times New Roman" w:hAnsi="Times New Roman"/>
        </w:rPr>
        <w:t>ut</w:t>
      </w:r>
      <w:r w:rsidR="00F20A60" w:rsidRPr="00DC415F">
        <w:rPr>
          <w:rFonts w:ascii="Times New Roman" w:hAnsi="Times New Roman"/>
        </w:rPr>
        <w:t xml:space="preserve"> I believe it</w:t>
      </w:r>
      <w:r w:rsidR="006961E7" w:rsidRPr="00DC415F">
        <w:rPr>
          <w:rFonts w:ascii="Times New Roman" w:hAnsi="Times New Roman"/>
        </w:rPr>
        <w:t xml:space="preserve"> is important that we have </w:t>
      </w:r>
      <w:r w:rsidR="00F20A60" w:rsidRPr="00DC415F">
        <w:rPr>
          <w:rFonts w:ascii="Times New Roman" w:hAnsi="Times New Roman"/>
        </w:rPr>
        <w:t xml:space="preserve">spectrum aggregation rules that can be applied in the 600 MHz auction.  </w:t>
      </w:r>
      <w:r w:rsidR="006217ED" w:rsidRPr="00DC415F">
        <w:rPr>
          <w:rFonts w:ascii="Times New Roman" w:hAnsi="Times New Roman"/>
        </w:rPr>
        <w:t>Therefore, a</w:t>
      </w:r>
      <w:r w:rsidR="00772A6C" w:rsidRPr="00DC415F">
        <w:rPr>
          <w:rFonts w:ascii="Times New Roman" w:hAnsi="Times New Roman"/>
        </w:rPr>
        <w:t xml:space="preserve"> compromise here was</w:t>
      </w:r>
      <w:r w:rsidR="00F20A60" w:rsidRPr="00DC415F">
        <w:rPr>
          <w:rFonts w:ascii="Times New Roman" w:hAnsi="Times New Roman"/>
        </w:rPr>
        <w:t xml:space="preserve"> necessary</w:t>
      </w:r>
      <w:r w:rsidR="00772A6C" w:rsidRPr="00DC415F">
        <w:rPr>
          <w:rFonts w:ascii="Times New Roman" w:hAnsi="Times New Roman"/>
        </w:rPr>
        <w:t xml:space="preserve"> in order</w:t>
      </w:r>
      <w:r w:rsidR="00F20A60" w:rsidRPr="00DC415F">
        <w:rPr>
          <w:rFonts w:ascii="Times New Roman" w:hAnsi="Times New Roman"/>
        </w:rPr>
        <w:t xml:space="preserve"> to a</w:t>
      </w:r>
      <w:r w:rsidR="006217ED" w:rsidRPr="00DC415F">
        <w:rPr>
          <w:rFonts w:ascii="Times New Roman" w:hAnsi="Times New Roman"/>
        </w:rPr>
        <w:t>chieve a majority vote on the aspects of the Order that make reserved spectrum available.</w:t>
      </w:r>
    </w:p>
    <w:p w:rsidR="006D5728" w:rsidRPr="00DC415F" w:rsidRDefault="006217ED" w:rsidP="00DC415F">
      <w:pPr>
        <w:spacing w:after="0" w:line="240" w:lineRule="auto"/>
        <w:ind w:firstLine="720"/>
        <w:rPr>
          <w:rFonts w:ascii="Times New Roman" w:hAnsi="Times New Roman"/>
        </w:rPr>
      </w:pPr>
      <w:r w:rsidRPr="00DC415F">
        <w:rPr>
          <w:rFonts w:ascii="Times New Roman" w:hAnsi="Times New Roman"/>
        </w:rPr>
        <w:t>I</w:t>
      </w:r>
      <w:r w:rsidR="00C4729C" w:rsidRPr="00DC415F">
        <w:rPr>
          <w:rFonts w:ascii="Times New Roman" w:hAnsi="Times New Roman"/>
        </w:rPr>
        <w:t xml:space="preserve"> </w:t>
      </w:r>
      <w:r w:rsidR="008C1530" w:rsidRPr="00DC415F">
        <w:rPr>
          <w:rFonts w:ascii="Times New Roman" w:hAnsi="Times New Roman"/>
        </w:rPr>
        <w:t xml:space="preserve">thank </w:t>
      </w:r>
      <w:r w:rsidR="005C695B" w:rsidRPr="00DC415F">
        <w:rPr>
          <w:rFonts w:ascii="Times New Roman" w:hAnsi="Times New Roman"/>
        </w:rPr>
        <w:t>Roger Sherman</w:t>
      </w:r>
      <w:r w:rsidR="001172D4" w:rsidRPr="00DC415F">
        <w:rPr>
          <w:rFonts w:ascii="Times New Roman" w:hAnsi="Times New Roman"/>
        </w:rPr>
        <w:t xml:space="preserve">, Jim </w:t>
      </w:r>
      <w:r w:rsidR="000401B9" w:rsidRPr="00DC415F">
        <w:rPr>
          <w:rFonts w:ascii="Times New Roman" w:hAnsi="Times New Roman"/>
        </w:rPr>
        <w:t>Schlichting,</w:t>
      </w:r>
      <w:r w:rsidR="008C1530" w:rsidRPr="00DC415F">
        <w:rPr>
          <w:rFonts w:ascii="Times New Roman" w:hAnsi="Times New Roman"/>
        </w:rPr>
        <w:t xml:space="preserve"> </w:t>
      </w:r>
      <w:r w:rsidR="005C695B" w:rsidRPr="00DC415F">
        <w:rPr>
          <w:rFonts w:ascii="Times New Roman" w:hAnsi="Times New Roman"/>
        </w:rPr>
        <w:t xml:space="preserve">Joel </w:t>
      </w:r>
      <w:r w:rsidR="00A936C3" w:rsidRPr="00DC415F">
        <w:rPr>
          <w:rFonts w:ascii="Times New Roman" w:hAnsi="Times New Roman"/>
        </w:rPr>
        <w:t>Taubenblatt</w:t>
      </w:r>
      <w:r w:rsidR="005C695B" w:rsidRPr="00DC415F">
        <w:rPr>
          <w:rFonts w:ascii="Times New Roman" w:hAnsi="Times New Roman"/>
        </w:rPr>
        <w:t>,</w:t>
      </w:r>
      <w:r w:rsidR="000E4D7E" w:rsidRPr="00DC415F">
        <w:rPr>
          <w:rFonts w:ascii="Times New Roman" w:hAnsi="Times New Roman"/>
        </w:rPr>
        <w:t xml:space="preserve"> </w:t>
      </w:r>
      <w:r w:rsidR="008C1530" w:rsidRPr="00DC415F">
        <w:rPr>
          <w:rFonts w:ascii="Times New Roman" w:hAnsi="Times New Roman"/>
        </w:rPr>
        <w:t>M</w:t>
      </w:r>
      <w:r w:rsidR="005C695B" w:rsidRPr="00DC415F">
        <w:rPr>
          <w:rFonts w:ascii="Times New Roman" w:hAnsi="Times New Roman"/>
        </w:rPr>
        <w:t>ichael Janson</w:t>
      </w:r>
      <w:r w:rsidR="0092476B" w:rsidRPr="00DC415F">
        <w:rPr>
          <w:rFonts w:ascii="Times New Roman" w:hAnsi="Times New Roman"/>
        </w:rPr>
        <w:t>, and Bill Richardson</w:t>
      </w:r>
      <w:r w:rsidR="008C1530" w:rsidRPr="00DC415F">
        <w:rPr>
          <w:rFonts w:ascii="Times New Roman" w:hAnsi="Times New Roman"/>
        </w:rPr>
        <w:t xml:space="preserve"> for </w:t>
      </w:r>
      <w:r w:rsidR="00D0135E" w:rsidRPr="00DC415F">
        <w:rPr>
          <w:rFonts w:ascii="Times New Roman" w:hAnsi="Times New Roman"/>
        </w:rPr>
        <w:t>their detailed briefing</w:t>
      </w:r>
      <w:r w:rsidR="005C695B" w:rsidRPr="00DC415F">
        <w:rPr>
          <w:rFonts w:ascii="Times New Roman" w:hAnsi="Times New Roman"/>
        </w:rPr>
        <w:t>s</w:t>
      </w:r>
      <w:r w:rsidR="00772A6C" w:rsidRPr="00DC415F">
        <w:rPr>
          <w:rFonts w:ascii="Times New Roman" w:hAnsi="Times New Roman"/>
        </w:rPr>
        <w:t xml:space="preserve"> and</w:t>
      </w:r>
      <w:r w:rsidR="00D0135E" w:rsidRPr="00DC415F">
        <w:rPr>
          <w:rFonts w:ascii="Times New Roman" w:hAnsi="Times New Roman"/>
        </w:rPr>
        <w:t xml:space="preserve"> </w:t>
      </w:r>
      <w:r w:rsidR="008C1530" w:rsidRPr="00DC415F">
        <w:rPr>
          <w:rFonts w:ascii="Times New Roman" w:hAnsi="Times New Roman"/>
        </w:rPr>
        <w:t xml:space="preserve">commend </w:t>
      </w:r>
      <w:r w:rsidR="00A936C3" w:rsidRPr="00DC415F">
        <w:rPr>
          <w:rFonts w:ascii="Times New Roman" w:hAnsi="Times New Roman"/>
        </w:rPr>
        <w:t>Nese Guendelsberger, Kate Matraves, an</w:t>
      </w:r>
      <w:r w:rsidR="0092476B" w:rsidRPr="00DC415F">
        <w:rPr>
          <w:rFonts w:ascii="Times New Roman" w:hAnsi="Times New Roman"/>
        </w:rPr>
        <w:t xml:space="preserve">d </w:t>
      </w:r>
      <w:r w:rsidR="000E4D7E" w:rsidRPr="00DC415F">
        <w:rPr>
          <w:rFonts w:ascii="Times New Roman" w:hAnsi="Times New Roman"/>
        </w:rPr>
        <w:t>the other staff members</w:t>
      </w:r>
      <w:r w:rsidR="001172D4" w:rsidRPr="00DC415F">
        <w:rPr>
          <w:rFonts w:ascii="Times New Roman" w:hAnsi="Times New Roman"/>
        </w:rPr>
        <w:t>,</w:t>
      </w:r>
      <w:r w:rsidR="000E4D7E" w:rsidRPr="00DC415F">
        <w:rPr>
          <w:rFonts w:ascii="Times New Roman" w:hAnsi="Times New Roman"/>
        </w:rPr>
        <w:t xml:space="preserve"> who worked </w:t>
      </w:r>
      <w:r w:rsidR="00D0135E" w:rsidRPr="00DC415F">
        <w:rPr>
          <w:rFonts w:ascii="Times New Roman" w:hAnsi="Times New Roman"/>
        </w:rPr>
        <w:t>hard to produce a</w:t>
      </w:r>
      <w:r w:rsidR="001172D4" w:rsidRPr="00DC415F">
        <w:rPr>
          <w:rFonts w:ascii="Times New Roman" w:hAnsi="Times New Roman"/>
        </w:rPr>
        <w:t xml:space="preserve">n item with very </w:t>
      </w:r>
      <w:r w:rsidRPr="00DC415F">
        <w:rPr>
          <w:rFonts w:ascii="Times New Roman" w:hAnsi="Times New Roman"/>
        </w:rPr>
        <w:t>creative</w:t>
      </w:r>
      <w:r w:rsidR="000E4D7E" w:rsidRPr="00DC415F">
        <w:rPr>
          <w:rFonts w:ascii="Times New Roman" w:hAnsi="Times New Roman"/>
        </w:rPr>
        <w:t xml:space="preserve"> </w:t>
      </w:r>
      <w:r w:rsidR="001172D4" w:rsidRPr="00DC415F">
        <w:rPr>
          <w:rFonts w:ascii="Times New Roman" w:hAnsi="Times New Roman"/>
        </w:rPr>
        <w:t>proposals</w:t>
      </w:r>
      <w:r w:rsidR="008C1530" w:rsidRPr="00DC415F">
        <w:rPr>
          <w:rFonts w:ascii="Times New Roman" w:hAnsi="Times New Roman"/>
        </w:rPr>
        <w:t>.</w:t>
      </w:r>
      <w:r w:rsidR="007B0E7A" w:rsidRPr="00DC415F">
        <w:rPr>
          <w:rFonts w:ascii="Times New Roman" w:hAnsi="Times New Roman"/>
        </w:rPr>
        <w:t xml:space="preserve">  And I want to </w:t>
      </w:r>
      <w:r w:rsidR="00772A6C" w:rsidRPr="00DC415F">
        <w:rPr>
          <w:rFonts w:ascii="Times New Roman" w:hAnsi="Times New Roman"/>
        </w:rPr>
        <w:t xml:space="preserve">once again </w:t>
      </w:r>
      <w:r w:rsidR="007B0E7A" w:rsidRPr="00DC415F">
        <w:rPr>
          <w:rFonts w:ascii="Times New Roman" w:hAnsi="Times New Roman"/>
        </w:rPr>
        <w:t>acknowledge the excellent work</w:t>
      </w:r>
      <w:r w:rsidR="00772A6C" w:rsidRPr="00DC415F">
        <w:rPr>
          <w:rFonts w:ascii="Times New Roman" w:hAnsi="Times New Roman"/>
        </w:rPr>
        <w:t>,</w:t>
      </w:r>
      <w:r w:rsidR="007B0E7A" w:rsidRPr="00DC415F">
        <w:rPr>
          <w:rFonts w:ascii="Times New Roman" w:hAnsi="Times New Roman"/>
        </w:rPr>
        <w:t xml:space="preserve"> of my wireless legal advisor, Louis Peraertz.</w:t>
      </w:r>
    </w:p>
    <w:p w:rsidR="00E61BF4" w:rsidRPr="00DC415F" w:rsidRDefault="00E61BF4" w:rsidP="00DC415F">
      <w:pPr>
        <w:spacing w:after="0" w:line="240" w:lineRule="auto"/>
        <w:ind w:firstLine="720"/>
        <w:rPr>
          <w:rFonts w:ascii="Times New Roman" w:hAnsi="Times New Roman"/>
        </w:rPr>
      </w:pPr>
    </w:p>
    <w:sectPr w:rsidR="00E61BF4" w:rsidRPr="00DC4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36" w:rsidRDefault="00725336" w:rsidP="002310DB">
      <w:pPr>
        <w:spacing w:after="0" w:line="240" w:lineRule="auto"/>
      </w:pPr>
      <w:r>
        <w:separator/>
      </w:r>
    </w:p>
  </w:endnote>
  <w:endnote w:type="continuationSeparator" w:id="0">
    <w:p w:rsidR="00725336" w:rsidRDefault="00725336" w:rsidP="0023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6B" w:rsidRDefault="00626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11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1B9" w:rsidRDefault="00040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1B9" w:rsidRDefault="00040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6B" w:rsidRDefault="00626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36" w:rsidRDefault="00725336" w:rsidP="002310DB">
      <w:pPr>
        <w:spacing w:after="0" w:line="240" w:lineRule="auto"/>
      </w:pPr>
      <w:r>
        <w:separator/>
      </w:r>
    </w:p>
  </w:footnote>
  <w:footnote w:type="continuationSeparator" w:id="0">
    <w:p w:rsidR="00725336" w:rsidRDefault="00725336" w:rsidP="0023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6B" w:rsidRDefault="00626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6B" w:rsidRDefault="00626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6B" w:rsidRDefault="00626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C"/>
    <w:rsid w:val="000401B9"/>
    <w:rsid w:val="000434E3"/>
    <w:rsid w:val="00046724"/>
    <w:rsid w:val="0005756E"/>
    <w:rsid w:val="000E4D7E"/>
    <w:rsid w:val="001172D4"/>
    <w:rsid w:val="00134CFF"/>
    <w:rsid w:val="00152BAC"/>
    <w:rsid w:val="0016172F"/>
    <w:rsid w:val="001E4ADC"/>
    <w:rsid w:val="00205468"/>
    <w:rsid w:val="002310DB"/>
    <w:rsid w:val="00231D7A"/>
    <w:rsid w:val="002434DD"/>
    <w:rsid w:val="00250CDA"/>
    <w:rsid w:val="002875AF"/>
    <w:rsid w:val="002910BB"/>
    <w:rsid w:val="00297F8D"/>
    <w:rsid w:val="002B15BB"/>
    <w:rsid w:val="002D2977"/>
    <w:rsid w:val="002E12A8"/>
    <w:rsid w:val="003127CA"/>
    <w:rsid w:val="00321E3C"/>
    <w:rsid w:val="003551C7"/>
    <w:rsid w:val="003B7A56"/>
    <w:rsid w:val="003E687B"/>
    <w:rsid w:val="004149BB"/>
    <w:rsid w:val="00453F75"/>
    <w:rsid w:val="00463588"/>
    <w:rsid w:val="00465786"/>
    <w:rsid w:val="00480A6B"/>
    <w:rsid w:val="00490548"/>
    <w:rsid w:val="004934E9"/>
    <w:rsid w:val="00495FDF"/>
    <w:rsid w:val="004A7BBA"/>
    <w:rsid w:val="004D0272"/>
    <w:rsid w:val="00500EC8"/>
    <w:rsid w:val="005A3AF1"/>
    <w:rsid w:val="005C16B2"/>
    <w:rsid w:val="005C695B"/>
    <w:rsid w:val="005D028F"/>
    <w:rsid w:val="005D1708"/>
    <w:rsid w:val="005D755F"/>
    <w:rsid w:val="005E09FA"/>
    <w:rsid w:val="005E3BC8"/>
    <w:rsid w:val="006217ED"/>
    <w:rsid w:val="00626E6B"/>
    <w:rsid w:val="00646147"/>
    <w:rsid w:val="00675255"/>
    <w:rsid w:val="00681439"/>
    <w:rsid w:val="006961E7"/>
    <w:rsid w:val="006D5728"/>
    <w:rsid w:val="006E1A0D"/>
    <w:rsid w:val="006F54AA"/>
    <w:rsid w:val="00723F8B"/>
    <w:rsid w:val="00725336"/>
    <w:rsid w:val="00740E8C"/>
    <w:rsid w:val="007563A8"/>
    <w:rsid w:val="00766652"/>
    <w:rsid w:val="00772A6C"/>
    <w:rsid w:val="007735F0"/>
    <w:rsid w:val="007760B3"/>
    <w:rsid w:val="007B0E7A"/>
    <w:rsid w:val="007E5CB0"/>
    <w:rsid w:val="007F023E"/>
    <w:rsid w:val="00812FD2"/>
    <w:rsid w:val="008265F9"/>
    <w:rsid w:val="008300F5"/>
    <w:rsid w:val="0087526A"/>
    <w:rsid w:val="00891DF7"/>
    <w:rsid w:val="008B040E"/>
    <w:rsid w:val="008B69BF"/>
    <w:rsid w:val="008C1530"/>
    <w:rsid w:val="008F10EC"/>
    <w:rsid w:val="008F5C1E"/>
    <w:rsid w:val="00913796"/>
    <w:rsid w:val="0092476B"/>
    <w:rsid w:val="00932B6C"/>
    <w:rsid w:val="009377DC"/>
    <w:rsid w:val="00974888"/>
    <w:rsid w:val="009773E7"/>
    <w:rsid w:val="00A10A99"/>
    <w:rsid w:val="00A1148F"/>
    <w:rsid w:val="00A53FEF"/>
    <w:rsid w:val="00A860D6"/>
    <w:rsid w:val="00A90AD4"/>
    <w:rsid w:val="00A936C3"/>
    <w:rsid w:val="00AB73C8"/>
    <w:rsid w:val="00AF1E05"/>
    <w:rsid w:val="00BB7F88"/>
    <w:rsid w:val="00C02C70"/>
    <w:rsid w:val="00C02FE1"/>
    <w:rsid w:val="00C4219C"/>
    <w:rsid w:val="00C4729C"/>
    <w:rsid w:val="00C751B2"/>
    <w:rsid w:val="00C82032"/>
    <w:rsid w:val="00C9270E"/>
    <w:rsid w:val="00C96C96"/>
    <w:rsid w:val="00CE0F16"/>
    <w:rsid w:val="00CF1EEA"/>
    <w:rsid w:val="00D0135E"/>
    <w:rsid w:val="00D36781"/>
    <w:rsid w:val="00D4493F"/>
    <w:rsid w:val="00D530E9"/>
    <w:rsid w:val="00D61F71"/>
    <w:rsid w:val="00D62A70"/>
    <w:rsid w:val="00D62AC4"/>
    <w:rsid w:val="00D64020"/>
    <w:rsid w:val="00DA4E0A"/>
    <w:rsid w:val="00DA5E0C"/>
    <w:rsid w:val="00DC415F"/>
    <w:rsid w:val="00DC607E"/>
    <w:rsid w:val="00DF7DD0"/>
    <w:rsid w:val="00E37D88"/>
    <w:rsid w:val="00E61BF4"/>
    <w:rsid w:val="00E9762F"/>
    <w:rsid w:val="00EA2E5F"/>
    <w:rsid w:val="00EC1026"/>
    <w:rsid w:val="00EE434E"/>
    <w:rsid w:val="00F20A60"/>
    <w:rsid w:val="00F26E48"/>
    <w:rsid w:val="00FA28A5"/>
    <w:rsid w:val="00FB2792"/>
    <w:rsid w:val="00FD7F28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DB"/>
  </w:style>
  <w:style w:type="paragraph" w:styleId="Footer">
    <w:name w:val="footer"/>
    <w:basedOn w:val="Normal"/>
    <w:link w:val="FooterChar"/>
    <w:uiPriority w:val="99"/>
    <w:unhideWhenUsed/>
    <w:rsid w:val="0023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DB"/>
  </w:style>
  <w:style w:type="paragraph" w:styleId="BalloonText">
    <w:name w:val="Balloon Text"/>
    <w:basedOn w:val="Normal"/>
    <w:link w:val="BalloonTextChar"/>
    <w:uiPriority w:val="99"/>
    <w:semiHidden/>
    <w:unhideWhenUsed/>
    <w:rsid w:val="002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E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DB"/>
  </w:style>
  <w:style w:type="paragraph" w:styleId="Footer">
    <w:name w:val="footer"/>
    <w:basedOn w:val="Normal"/>
    <w:link w:val="FooterChar"/>
    <w:uiPriority w:val="99"/>
    <w:unhideWhenUsed/>
    <w:rsid w:val="0023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DB"/>
  </w:style>
  <w:style w:type="paragraph" w:styleId="BalloonText">
    <w:name w:val="Balloon Text"/>
    <w:basedOn w:val="Normal"/>
    <w:link w:val="BalloonTextChar"/>
    <w:uiPriority w:val="99"/>
    <w:semiHidden/>
    <w:unhideWhenUsed/>
    <w:rsid w:val="002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5875</Characters>
  <Application>Microsoft Office Word</Application>
  <DocSecurity>0</DocSecurity>
  <Lines>83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2014-05-15T14:27:00Z</cp:lastPrinted>
  <dcterms:created xsi:type="dcterms:W3CDTF">2014-05-19T22:08:00Z</dcterms:created>
  <dcterms:modified xsi:type="dcterms:W3CDTF">2014-05-19T22:08:00Z</dcterms:modified>
  <cp:category> </cp:category>
  <cp:contentStatus> </cp:contentStatus>
</cp:coreProperties>
</file>