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1EC" w:rsidRDefault="00CE71EC" w:rsidP="0066049B">
      <w:pPr>
        <w:pStyle w:val="Title"/>
        <w:jc w:val="left"/>
        <w:rPr>
          <w:szCs w:val="22"/>
        </w:rPr>
      </w:pPr>
      <w:bookmarkStart w:id="0" w:name="_GoBack"/>
      <w:bookmarkEnd w:id="0"/>
    </w:p>
    <w:p w:rsidR="00CE71EC" w:rsidRDefault="00CE71EC">
      <w:pPr>
        <w:pStyle w:val="Title"/>
        <w:rPr>
          <w:szCs w:val="22"/>
        </w:rPr>
      </w:pPr>
      <w:r>
        <w:rPr>
          <w:szCs w:val="22"/>
        </w:rPr>
        <w:t>WIRELINE COMPETITION BUREAU SHORT TERM NETWORK CHANGE NOTIFICATION</w:t>
      </w:r>
    </w:p>
    <w:p w:rsidR="00CE71EC" w:rsidRDefault="00CE71EC">
      <w:pPr>
        <w:pStyle w:val="Title"/>
        <w:rPr>
          <w:szCs w:val="22"/>
        </w:rPr>
      </w:pPr>
      <w:r>
        <w:rPr>
          <w:szCs w:val="22"/>
        </w:rPr>
        <w:t xml:space="preserve">FILED BY ACS OF ANCHORAGE, </w:t>
      </w:r>
      <w:r w:rsidR="009C24C9">
        <w:rPr>
          <w:szCs w:val="22"/>
        </w:rPr>
        <w:t>LLC</w:t>
      </w:r>
    </w:p>
    <w:p w:rsidR="00CE71EC" w:rsidRDefault="00CE71EC">
      <w:pPr>
        <w:pStyle w:val="Title"/>
        <w:jc w:val="left"/>
        <w:rPr>
          <w:szCs w:val="22"/>
        </w:rPr>
      </w:pPr>
    </w:p>
    <w:p w:rsidR="00CE71EC" w:rsidRDefault="00CE71EC">
      <w:pPr>
        <w:pStyle w:val="Title"/>
        <w:jc w:val="left"/>
        <w:rPr>
          <w:szCs w:val="22"/>
        </w:rPr>
      </w:pPr>
      <w:r>
        <w:rPr>
          <w:szCs w:val="22"/>
        </w:rPr>
        <w:t>Report No. NCD-2</w:t>
      </w:r>
      <w:r w:rsidR="00866651">
        <w:rPr>
          <w:szCs w:val="22"/>
        </w:rPr>
        <w:t>357</w:t>
      </w:r>
      <w:r>
        <w:rPr>
          <w:szCs w:val="22"/>
        </w:rPr>
        <w:tab/>
      </w:r>
      <w:r>
        <w:rPr>
          <w:szCs w:val="22"/>
        </w:rPr>
        <w:tab/>
      </w:r>
      <w:r>
        <w:rPr>
          <w:szCs w:val="22"/>
        </w:rPr>
        <w:tab/>
      </w:r>
      <w:r>
        <w:rPr>
          <w:szCs w:val="22"/>
        </w:rPr>
        <w:tab/>
      </w:r>
      <w:r>
        <w:rPr>
          <w:szCs w:val="22"/>
        </w:rPr>
        <w:tab/>
      </w:r>
      <w:r>
        <w:rPr>
          <w:szCs w:val="22"/>
        </w:rPr>
        <w:tab/>
      </w:r>
      <w:r w:rsidR="00981787">
        <w:rPr>
          <w:szCs w:val="22"/>
        </w:rPr>
        <w:t xml:space="preserve">   </w:t>
      </w:r>
      <w:r w:rsidR="002356F8">
        <w:rPr>
          <w:szCs w:val="22"/>
        </w:rPr>
        <w:t xml:space="preserve">May </w:t>
      </w:r>
      <w:r w:rsidR="009C24C9">
        <w:rPr>
          <w:szCs w:val="22"/>
        </w:rPr>
        <w:t>19</w:t>
      </w:r>
      <w:r>
        <w:rPr>
          <w:szCs w:val="22"/>
        </w:rPr>
        <w:t>, 201</w:t>
      </w:r>
      <w:r w:rsidR="002356F8">
        <w:rPr>
          <w:szCs w:val="22"/>
        </w:rPr>
        <w:t>4</w:t>
      </w:r>
    </w:p>
    <w:p w:rsidR="00CE71EC" w:rsidRDefault="00CE71EC">
      <w:pPr>
        <w:tabs>
          <w:tab w:val="left" w:pos="-720"/>
        </w:tabs>
        <w:suppressAutoHyphens/>
        <w:rPr>
          <w:szCs w:val="22"/>
        </w:rPr>
      </w:pPr>
    </w:p>
    <w:p w:rsidR="00CE71EC" w:rsidRDefault="00CE71EC">
      <w:pPr>
        <w:tabs>
          <w:tab w:val="left" w:pos="-720"/>
        </w:tabs>
        <w:suppressAutoHyphens/>
        <w:rPr>
          <w:szCs w:val="22"/>
        </w:rPr>
      </w:pPr>
      <w:r>
        <w:rPr>
          <w:szCs w:val="22"/>
        </w:rPr>
        <w:t>Re: SHORT TERM NETWORK CHANGE CERTIFICATION RECEIVED</w:t>
      </w:r>
    </w:p>
    <w:p w:rsidR="00CE71EC" w:rsidRDefault="00CE71EC">
      <w:pPr>
        <w:tabs>
          <w:tab w:val="left" w:pos="-720"/>
        </w:tabs>
        <w:suppressAutoHyphens/>
        <w:rPr>
          <w:szCs w:val="22"/>
        </w:rPr>
      </w:pPr>
    </w:p>
    <w:p w:rsidR="00CE71EC" w:rsidRDefault="00CE71EC">
      <w:pPr>
        <w:tabs>
          <w:tab w:val="left" w:pos="-720"/>
        </w:tabs>
        <w:suppressAutoHyphens/>
        <w:rPr>
          <w:szCs w:val="22"/>
        </w:rPr>
      </w:pPr>
      <w:r>
        <w:rPr>
          <w:szCs w:val="22"/>
        </w:rPr>
        <w:t xml:space="preserve">ACS of Anchorage, </w:t>
      </w:r>
      <w:r w:rsidR="009C24C9">
        <w:rPr>
          <w:szCs w:val="22"/>
        </w:rPr>
        <w:t>LLC</w:t>
      </w:r>
      <w:r>
        <w:rPr>
          <w:szCs w:val="22"/>
        </w:rPr>
        <w:t xml:space="preserve"> (ACS-A),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Pr>
          <w:i/>
          <w:szCs w:val="22"/>
        </w:rPr>
        <w:t>See</w:t>
      </w:r>
      <w:r>
        <w:rPr>
          <w:szCs w:val="22"/>
        </w:rPr>
        <w:t xml:space="preserve"> 47 C.F.R. §§ 51.325 through 51.335.  Specific network change information can be obtained on the Internet at: </w:t>
      </w:r>
      <w:hyperlink r:id="rId8" w:history="1">
        <w:r>
          <w:rPr>
            <w:rStyle w:val="Hyperlink"/>
            <w:b/>
            <w:color w:val="000000"/>
            <w:szCs w:val="22"/>
          </w:rPr>
          <w:t>http://www.acsalaska.com</w:t>
        </w:r>
      </w:hyperlink>
    </w:p>
    <w:p w:rsidR="00CE71EC" w:rsidRDefault="00CE71EC">
      <w:pPr>
        <w:tabs>
          <w:tab w:val="left" w:pos="-720"/>
        </w:tabs>
        <w:suppressAutoHyphens/>
        <w:rPr>
          <w:szCs w:val="22"/>
        </w:rPr>
      </w:pPr>
    </w:p>
    <w:p w:rsidR="00CE71EC" w:rsidRDefault="00CE71EC">
      <w:pPr>
        <w:tabs>
          <w:tab w:val="left" w:pos="-720"/>
        </w:tabs>
        <w:suppressAutoHyphens/>
        <w:rPr>
          <w:szCs w:val="22"/>
        </w:rPr>
      </w:pPr>
      <w:r>
        <w:rPr>
          <w:szCs w:val="22"/>
        </w:rPr>
        <w:t>The incumbent LEC's certification(s) refer(s) to the change(s) identified below:</w:t>
      </w:r>
    </w:p>
    <w:p w:rsidR="00CE71EC" w:rsidRDefault="00CE71EC">
      <w:pPr>
        <w:tabs>
          <w:tab w:val="left" w:pos="-720"/>
        </w:tabs>
        <w:suppressAutoHyphens/>
        <w:rPr>
          <w:szCs w:val="2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3060"/>
        <w:gridCol w:w="2339"/>
        <w:gridCol w:w="2525"/>
      </w:tblGrid>
      <w:tr w:rsidR="00A1371A" w:rsidRPr="00CE71EC" w:rsidTr="001678A7">
        <w:trPr>
          <w:trHeight w:val="305"/>
        </w:trPr>
        <w:tc>
          <w:tcPr>
            <w:tcW w:w="769" w:type="pct"/>
            <w:shd w:val="clear" w:color="auto" w:fill="auto"/>
          </w:tcPr>
          <w:p w:rsidR="00CE71EC" w:rsidRPr="00CE71EC" w:rsidRDefault="00CE71EC" w:rsidP="00CE71EC">
            <w:pPr>
              <w:tabs>
                <w:tab w:val="left" w:pos="0"/>
              </w:tabs>
              <w:suppressAutoHyphens/>
              <w:rPr>
                <w:b/>
                <w:szCs w:val="22"/>
              </w:rPr>
            </w:pPr>
            <w:r w:rsidRPr="00CE71EC">
              <w:rPr>
                <w:b/>
                <w:szCs w:val="22"/>
              </w:rPr>
              <w:t>Number</w:t>
            </w:r>
          </w:p>
        </w:tc>
        <w:tc>
          <w:tcPr>
            <w:tcW w:w="1633" w:type="pct"/>
            <w:shd w:val="clear" w:color="auto" w:fill="auto"/>
          </w:tcPr>
          <w:p w:rsidR="00CE71EC" w:rsidRPr="00CE71EC" w:rsidRDefault="00CE71EC" w:rsidP="00CE71EC">
            <w:pPr>
              <w:tabs>
                <w:tab w:val="left" w:pos="0"/>
              </w:tabs>
              <w:suppressAutoHyphens/>
              <w:rPr>
                <w:b/>
                <w:szCs w:val="22"/>
              </w:rPr>
            </w:pPr>
            <w:r w:rsidRPr="00CE71EC">
              <w:rPr>
                <w:b/>
                <w:szCs w:val="22"/>
              </w:rPr>
              <w:t>Type of Change(s)</w:t>
            </w:r>
          </w:p>
        </w:tc>
        <w:tc>
          <w:tcPr>
            <w:tcW w:w="1249" w:type="pct"/>
            <w:shd w:val="clear" w:color="auto" w:fill="auto"/>
          </w:tcPr>
          <w:p w:rsidR="00CE71EC" w:rsidRPr="00CE71EC" w:rsidRDefault="00CE71EC" w:rsidP="00CE71EC">
            <w:pPr>
              <w:tabs>
                <w:tab w:val="left" w:pos="0"/>
              </w:tabs>
              <w:suppressAutoHyphens/>
              <w:rPr>
                <w:b/>
                <w:szCs w:val="22"/>
              </w:rPr>
            </w:pPr>
            <w:r w:rsidRPr="00CE71EC">
              <w:rPr>
                <w:b/>
                <w:szCs w:val="22"/>
              </w:rPr>
              <w:t>Location of Change(s)</w:t>
            </w:r>
          </w:p>
        </w:tc>
        <w:tc>
          <w:tcPr>
            <w:tcW w:w="1348" w:type="pct"/>
            <w:shd w:val="clear" w:color="auto" w:fill="auto"/>
          </w:tcPr>
          <w:p w:rsidR="00CE71EC" w:rsidRPr="00CE71EC" w:rsidRDefault="00CE71EC" w:rsidP="00CE71EC">
            <w:pPr>
              <w:tabs>
                <w:tab w:val="left" w:pos="0"/>
              </w:tabs>
              <w:suppressAutoHyphens/>
              <w:rPr>
                <w:b/>
                <w:szCs w:val="22"/>
              </w:rPr>
            </w:pPr>
            <w:r w:rsidRPr="00CE71EC">
              <w:rPr>
                <w:b/>
                <w:szCs w:val="22"/>
              </w:rPr>
              <w:t>Implementation Date(s)</w:t>
            </w:r>
          </w:p>
        </w:tc>
      </w:tr>
      <w:tr w:rsidR="00A1371A" w:rsidRPr="00CE71EC" w:rsidTr="001678A7">
        <w:trPr>
          <w:trHeight w:val="530"/>
        </w:trPr>
        <w:tc>
          <w:tcPr>
            <w:tcW w:w="769" w:type="pct"/>
            <w:shd w:val="clear" w:color="auto" w:fill="auto"/>
          </w:tcPr>
          <w:p w:rsidR="00CE71EC" w:rsidRPr="00CE71EC" w:rsidRDefault="00CE71EC" w:rsidP="00FA680B">
            <w:pPr>
              <w:tabs>
                <w:tab w:val="left" w:pos="0"/>
              </w:tabs>
              <w:suppressAutoHyphens/>
              <w:rPr>
                <w:szCs w:val="22"/>
              </w:rPr>
            </w:pPr>
            <w:r w:rsidRPr="00CE71EC">
              <w:rPr>
                <w:szCs w:val="22"/>
              </w:rPr>
              <w:t>NCN201</w:t>
            </w:r>
            <w:r w:rsidR="00FA680B">
              <w:rPr>
                <w:szCs w:val="22"/>
              </w:rPr>
              <w:t>4</w:t>
            </w:r>
            <w:r w:rsidRPr="00CE71EC">
              <w:rPr>
                <w:szCs w:val="22"/>
              </w:rPr>
              <w:t>-0</w:t>
            </w:r>
            <w:r w:rsidR="000C7881">
              <w:rPr>
                <w:szCs w:val="22"/>
              </w:rPr>
              <w:t>9</w:t>
            </w:r>
          </w:p>
        </w:tc>
        <w:tc>
          <w:tcPr>
            <w:tcW w:w="1633" w:type="pct"/>
            <w:shd w:val="clear" w:color="auto" w:fill="auto"/>
          </w:tcPr>
          <w:p w:rsidR="00CE71EC" w:rsidRPr="00CE71EC" w:rsidRDefault="009C24C9" w:rsidP="00E81B64">
            <w:pPr>
              <w:tabs>
                <w:tab w:val="left" w:pos="0"/>
              </w:tabs>
              <w:suppressAutoHyphens/>
              <w:rPr>
                <w:szCs w:val="22"/>
              </w:rPr>
            </w:pPr>
            <w:r w:rsidRPr="009C24C9">
              <w:rPr>
                <w:szCs w:val="22"/>
              </w:rPr>
              <w:t>ACS-A plans to replace an old copper fed digital loop carrier (DLC) with a new fiber fed DLC and cross connect to provide high speed services</w:t>
            </w:r>
            <w:r w:rsidR="001678A7">
              <w:rPr>
                <w:szCs w:val="22"/>
              </w:rPr>
              <w:t xml:space="preserve"> to the West Spenard area of Anchorage, Alaska</w:t>
            </w:r>
            <w:r w:rsidRPr="009C24C9">
              <w:rPr>
                <w:szCs w:val="22"/>
              </w:rPr>
              <w:t>.</w:t>
            </w:r>
          </w:p>
        </w:tc>
        <w:tc>
          <w:tcPr>
            <w:tcW w:w="1249" w:type="pct"/>
            <w:shd w:val="clear" w:color="auto" w:fill="auto"/>
          </w:tcPr>
          <w:p w:rsidR="0041427B" w:rsidRPr="00CE71EC" w:rsidRDefault="00E81B64" w:rsidP="00E81B64">
            <w:pPr>
              <w:tabs>
                <w:tab w:val="left" w:pos="0"/>
              </w:tabs>
              <w:suppressAutoHyphens/>
              <w:rPr>
                <w:szCs w:val="22"/>
              </w:rPr>
            </w:pPr>
            <w:r>
              <w:rPr>
                <w:szCs w:val="22"/>
              </w:rPr>
              <w:t>3412 Lakeshore Drive</w:t>
            </w:r>
            <w:r w:rsidR="009C24C9">
              <w:rPr>
                <w:szCs w:val="22"/>
              </w:rPr>
              <w:t>, Anchorage, Alaska</w:t>
            </w:r>
          </w:p>
        </w:tc>
        <w:tc>
          <w:tcPr>
            <w:tcW w:w="1348" w:type="pct"/>
            <w:shd w:val="clear" w:color="auto" w:fill="auto"/>
          </w:tcPr>
          <w:p w:rsidR="00CE71EC" w:rsidRPr="00CE71EC" w:rsidRDefault="009255C0" w:rsidP="009975DF">
            <w:pPr>
              <w:tabs>
                <w:tab w:val="left" w:pos="0"/>
              </w:tabs>
              <w:suppressAutoHyphens/>
              <w:rPr>
                <w:szCs w:val="22"/>
              </w:rPr>
            </w:pPr>
            <w:r>
              <w:rPr>
                <w:szCs w:val="22"/>
              </w:rPr>
              <w:t>June 4, 2014</w:t>
            </w:r>
            <w:r w:rsidR="009C24C9">
              <w:rPr>
                <w:szCs w:val="22"/>
              </w:rPr>
              <w:t xml:space="preserve"> through approximately June 20, 2014</w:t>
            </w:r>
          </w:p>
        </w:tc>
      </w:tr>
    </w:tbl>
    <w:p w:rsidR="00CE71EC" w:rsidRDefault="00CE71EC">
      <w:pPr>
        <w:tabs>
          <w:tab w:val="left" w:pos="0"/>
        </w:tabs>
        <w:suppressAutoHyphens/>
        <w:rPr>
          <w:szCs w:val="22"/>
          <w:lang w:val="de-DE"/>
        </w:rPr>
      </w:pPr>
    </w:p>
    <w:p w:rsidR="00CE71EC" w:rsidRDefault="00CE71EC">
      <w:pPr>
        <w:tabs>
          <w:tab w:val="left" w:pos="0"/>
        </w:tabs>
        <w:suppressAutoHyphens/>
        <w:rPr>
          <w:szCs w:val="22"/>
        </w:rPr>
      </w:pPr>
      <w:r>
        <w:rPr>
          <w:szCs w:val="22"/>
        </w:rPr>
        <w:t>Incumbent LEC contact:</w:t>
      </w:r>
    </w:p>
    <w:p w:rsidR="00CE71EC" w:rsidRDefault="00CE71EC">
      <w:pPr>
        <w:tabs>
          <w:tab w:val="left" w:pos="0"/>
        </w:tabs>
        <w:suppressAutoHyphens/>
        <w:rPr>
          <w:szCs w:val="22"/>
        </w:rPr>
      </w:pPr>
      <w:r>
        <w:rPr>
          <w:szCs w:val="22"/>
        </w:rPr>
        <w:t>Lisa Phillips</w:t>
      </w:r>
    </w:p>
    <w:p w:rsidR="00CE71EC" w:rsidRDefault="00CE71EC">
      <w:pPr>
        <w:tabs>
          <w:tab w:val="left" w:pos="0"/>
        </w:tabs>
        <w:suppressAutoHyphens/>
        <w:rPr>
          <w:szCs w:val="22"/>
        </w:rPr>
      </w:pPr>
      <w:r>
        <w:rPr>
          <w:szCs w:val="22"/>
        </w:rPr>
        <w:t>Manager – Regulatory Affairs</w:t>
      </w:r>
    </w:p>
    <w:p w:rsidR="00CE71EC" w:rsidRDefault="00CE71EC">
      <w:pPr>
        <w:tabs>
          <w:tab w:val="left" w:pos="0"/>
        </w:tabs>
        <w:suppressAutoHyphens/>
        <w:rPr>
          <w:szCs w:val="22"/>
        </w:rPr>
      </w:pPr>
      <w:r>
        <w:rPr>
          <w:szCs w:val="22"/>
        </w:rPr>
        <w:t>Alaska Communications Systems</w:t>
      </w:r>
    </w:p>
    <w:p w:rsidR="00CE71EC" w:rsidRDefault="0041427B">
      <w:pPr>
        <w:tabs>
          <w:tab w:val="left" w:pos="0"/>
        </w:tabs>
        <w:suppressAutoHyphens/>
        <w:rPr>
          <w:szCs w:val="22"/>
        </w:rPr>
      </w:pPr>
      <w:r>
        <w:rPr>
          <w:szCs w:val="22"/>
        </w:rPr>
        <w:t>600 Telephone Avenue</w:t>
      </w:r>
    </w:p>
    <w:p w:rsidR="00CE71EC" w:rsidRDefault="00CE71EC">
      <w:pPr>
        <w:tabs>
          <w:tab w:val="left" w:pos="0"/>
        </w:tabs>
        <w:suppressAutoHyphens/>
        <w:rPr>
          <w:szCs w:val="22"/>
        </w:rPr>
      </w:pPr>
      <w:r>
        <w:rPr>
          <w:szCs w:val="22"/>
        </w:rPr>
        <w:t>Anchorage, Alaska 99503</w:t>
      </w:r>
      <w:r>
        <w:rPr>
          <w:szCs w:val="22"/>
        </w:rPr>
        <w:tab/>
        <w:t xml:space="preserve">Phone: (907) </w:t>
      </w:r>
      <w:r w:rsidR="00B5404B">
        <w:rPr>
          <w:szCs w:val="22"/>
        </w:rPr>
        <w:t>297</w:t>
      </w:r>
      <w:r>
        <w:rPr>
          <w:szCs w:val="22"/>
        </w:rPr>
        <w:t>-</w:t>
      </w:r>
      <w:r w:rsidR="00B5404B">
        <w:rPr>
          <w:szCs w:val="22"/>
        </w:rPr>
        <w:t>3130</w:t>
      </w:r>
    </w:p>
    <w:p w:rsidR="00CE71EC" w:rsidRDefault="00CE71EC">
      <w:pPr>
        <w:tabs>
          <w:tab w:val="left" w:pos="0"/>
        </w:tabs>
        <w:suppressAutoHyphens/>
        <w:rPr>
          <w:szCs w:val="22"/>
        </w:rPr>
      </w:pPr>
    </w:p>
    <w:p w:rsidR="00CE71EC" w:rsidRDefault="00CE71EC">
      <w:pPr>
        <w:tabs>
          <w:tab w:val="left" w:pos="0"/>
        </w:tabs>
        <w:suppressAutoHyphens/>
        <w:rPr>
          <w:szCs w:val="22"/>
        </w:rPr>
      </w:pPr>
      <w:r>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all changes is subject to the FCC’s public notice period under section 51.333(b).  </w:t>
      </w:r>
      <w:r>
        <w:rPr>
          <w:i/>
          <w:szCs w:val="22"/>
        </w:rPr>
        <w:t xml:space="preserve">See </w:t>
      </w:r>
      <w:r>
        <w:rPr>
          <w:szCs w:val="22"/>
        </w:rPr>
        <w:t>47 C.F.R. § 51.333(b).</w:t>
      </w:r>
    </w:p>
    <w:p w:rsidR="00CE71EC" w:rsidRDefault="00CE71EC">
      <w:pPr>
        <w:tabs>
          <w:tab w:val="left" w:pos="0"/>
        </w:tabs>
        <w:suppressAutoHyphens/>
        <w:rPr>
          <w:szCs w:val="22"/>
        </w:rPr>
      </w:pP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w:t>
      </w:r>
      <w:r>
        <w:rPr>
          <w:szCs w:val="22"/>
        </w:rPr>
        <w:lastRenderedPageBreak/>
        <w:t xml:space="preserve">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r w:rsidR="00846E7B">
        <w:rPr>
          <w:szCs w:val="22"/>
        </w:rPr>
        <w:t xml:space="preserve">  </w:t>
      </w:r>
      <w:r w:rsidR="00846E7B" w:rsidRPr="00846E7B">
        <w:rPr>
          <w:szCs w:val="22"/>
        </w:rPr>
        <w:t xml:space="preserve">Interested parties also may comment on this network change notice by sending an e-mail to </w:t>
      </w:r>
      <w:r w:rsidR="00846E7B" w:rsidRPr="00846E7B">
        <w:rPr>
          <w:szCs w:val="22"/>
          <w:u w:val="single"/>
        </w:rPr>
        <w:t>NetworkChange@fcc.gov</w:t>
      </w:r>
      <w:r w:rsidR="00846E7B" w:rsidRPr="00846E7B">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CE71EC" w:rsidRDefault="00CE71EC">
      <w:pPr>
        <w:tabs>
          <w:tab w:val="left" w:pos="0"/>
        </w:tabs>
        <w:suppressAutoHyphens/>
        <w:rPr>
          <w:szCs w:val="22"/>
        </w:rPr>
      </w:pP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E71EC" w:rsidRDefault="00CE71EC">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CE71EC" w:rsidRDefault="00CE71EC">
      <w:pPr>
        <w:tabs>
          <w:tab w:val="left" w:pos="0"/>
        </w:tabs>
        <w:suppressAutoHyphens/>
        <w:rPr>
          <w:szCs w:val="22"/>
        </w:rPr>
      </w:pP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E71EC" w:rsidRDefault="00CE71EC">
      <w:pPr>
        <w:tabs>
          <w:tab w:val="left" w:pos="0"/>
        </w:tabs>
        <w:suppressAutoHyphens/>
        <w:rPr>
          <w:color w:val="000000"/>
          <w:szCs w:val="22"/>
        </w:rPr>
      </w:pPr>
      <w:r>
        <w:rPr>
          <w:color w:val="000000"/>
          <w:szCs w:val="22"/>
        </w:rPr>
        <w:t xml:space="preserve">For further information, contact Carmell Weathers, (202) 418-2325 (voice), or </w:t>
      </w:r>
      <w:hyperlink r:id="rId9" w:history="1">
        <w:r w:rsidR="00846E7B">
          <w:rPr>
            <w:rStyle w:val="Hyperlink"/>
            <w:b/>
            <w:color w:val="000000"/>
            <w:szCs w:val="22"/>
          </w:rPr>
          <w:t>Carmell.W</w:t>
        </w:r>
        <w:r>
          <w:rPr>
            <w:rStyle w:val="Hyperlink"/>
            <w:b/>
            <w:color w:val="000000"/>
            <w:szCs w:val="22"/>
          </w:rPr>
          <w:t>eathers@fcc.gov</w:t>
        </w:r>
      </w:hyperlink>
      <w:r>
        <w:rPr>
          <w:color w:val="000000"/>
          <w:szCs w:val="22"/>
        </w:rPr>
        <w:t xml:space="preserve"> (email), of the Competition Policy Division, Wireline Competition Bureau.  The tty number is (202) 418-0484.</w:t>
      </w:r>
    </w:p>
    <w:p w:rsidR="00CE71EC" w:rsidRDefault="00CE71EC">
      <w:pPr>
        <w:tabs>
          <w:tab w:val="left" w:pos="0"/>
        </w:tabs>
        <w:suppressAutoHyphens/>
        <w:rPr>
          <w:szCs w:val="22"/>
        </w:rPr>
      </w:pPr>
    </w:p>
    <w:p w:rsidR="00CE71EC" w:rsidRDefault="00CE71EC">
      <w:pPr>
        <w:tabs>
          <w:tab w:val="left" w:pos="0"/>
        </w:tabs>
        <w:suppressAutoHyphens/>
        <w:jc w:val="center"/>
        <w:rPr>
          <w:b/>
          <w:szCs w:val="22"/>
        </w:rPr>
      </w:pPr>
      <w:r>
        <w:rPr>
          <w:b/>
          <w:szCs w:val="22"/>
        </w:rPr>
        <w:t>-FCC-</w:t>
      </w:r>
    </w:p>
    <w:sectPr w:rsidR="00CE71EC" w:rsidSect="009C24C9">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5A8" w:rsidRDefault="002635A8">
      <w:r>
        <w:separator/>
      </w:r>
    </w:p>
  </w:endnote>
  <w:endnote w:type="continuationSeparator" w:id="0">
    <w:p w:rsidR="002635A8" w:rsidRDefault="0026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EC" w:rsidRDefault="00CE7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E71EC" w:rsidRDefault="00CE7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EC" w:rsidRDefault="00CE7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10A6">
      <w:rPr>
        <w:rStyle w:val="PageNumber"/>
        <w:noProof/>
      </w:rPr>
      <w:t>2</w:t>
    </w:r>
    <w:r>
      <w:rPr>
        <w:rStyle w:val="PageNumber"/>
      </w:rPr>
      <w:fldChar w:fldCharType="end"/>
    </w:r>
  </w:p>
  <w:p w:rsidR="00CE71EC" w:rsidRDefault="00CE71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D78" w:rsidRDefault="000A3D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5A8" w:rsidRDefault="002635A8">
      <w:r>
        <w:separator/>
      </w:r>
    </w:p>
  </w:footnote>
  <w:footnote w:type="continuationSeparator" w:id="0">
    <w:p w:rsidR="002635A8" w:rsidRDefault="002635A8">
      <w:r>
        <w:continuationSeparator/>
      </w:r>
    </w:p>
  </w:footnote>
  <w:footnote w:id="1">
    <w:p w:rsidR="00CE71EC" w:rsidRDefault="00CE71E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D78" w:rsidRDefault="000A3D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D78" w:rsidRDefault="000A3D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EC" w:rsidRDefault="008B152D">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1EC" w:rsidRPr="0066049B" w:rsidRDefault="00CE71EC">
                          <w:pPr>
                            <w:rPr>
                              <w:rFonts w:ascii="Arial" w:hAnsi="Arial" w:cs="Arial"/>
                              <w:b/>
                            </w:rPr>
                          </w:pPr>
                          <w:r w:rsidRPr="0066049B">
                            <w:rPr>
                              <w:rFonts w:ascii="Arial" w:hAnsi="Arial" w:cs="Arial"/>
                              <w:b/>
                            </w:rPr>
                            <w:t>Federal Communications Commission</w:t>
                          </w:r>
                        </w:p>
                        <w:p w:rsidR="00CE71EC" w:rsidRPr="0066049B" w:rsidRDefault="00CE71EC">
                          <w:pPr>
                            <w:rPr>
                              <w:rFonts w:ascii="Arial" w:hAnsi="Arial" w:cs="Arial"/>
                              <w:b/>
                            </w:rPr>
                          </w:pPr>
                          <w:smartTag w:uri="urn:schemas-microsoft-com:office:smarttags" w:element="Street">
                            <w:smartTag w:uri="urn:schemas-microsoft-com:office:smarttags" w:element="address">
                              <w:r w:rsidRPr="0066049B">
                                <w:rPr>
                                  <w:rFonts w:ascii="Arial" w:hAnsi="Arial" w:cs="Arial"/>
                                  <w:b/>
                                </w:rPr>
                                <w:t>445 12</w:t>
                              </w:r>
                              <w:r w:rsidRPr="0066049B">
                                <w:rPr>
                                  <w:rFonts w:ascii="Arial" w:hAnsi="Arial" w:cs="Arial"/>
                                  <w:b/>
                                  <w:vertAlign w:val="superscript"/>
                                </w:rPr>
                                <w:t>th</w:t>
                              </w:r>
                              <w:r w:rsidRPr="0066049B">
                                <w:rPr>
                                  <w:rFonts w:ascii="Arial" w:hAnsi="Arial" w:cs="Arial"/>
                                  <w:b/>
                                </w:rPr>
                                <w:t xml:space="preserve"> Street, S.W.</w:t>
                              </w:r>
                            </w:smartTag>
                          </w:smartTag>
                        </w:p>
                        <w:p w:rsidR="00CE71EC" w:rsidRDefault="00CE71EC">
                          <w:pPr>
                            <w:rPr>
                              <w:rFonts w:ascii="Arial" w:hAnsi="Arial"/>
                              <w:sz w:val="24"/>
                            </w:rPr>
                          </w:pPr>
                          <w:smartTag w:uri="urn:schemas-microsoft-com:office:smarttags" w:element="place">
                            <w:smartTag w:uri="urn:schemas-microsoft-com:office:smarttags" w:element="City">
                              <w:r w:rsidRPr="0066049B">
                                <w:rPr>
                                  <w:rFonts w:ascii="Arial" w:hAnsi="Arial" w:cs="Arial"/>
                                  <w:b/>
                                </w:rPr>
                                <w:t>Washington</w:t>
                              </w:r>
                            </w:smartTag>
                            <w:r w:rsidRPr="0066049B">
                              <w:rPr>
                                <w:rFonts w:ascii="Arial" w:hAnsi="Arial" w:cs="Arial"/>
                                <w:b/>
                              </w:rPr>
                              <w:t xml:space="preserve">, </w:t>
                            </w:r>
                            <w:smartTag w:uri="urn:schemas-microsoft-com:office:smarttags" w:element="State">
                              <w:r w:rsidRPr="0066049B">
                                <w:rPr>
                                  <w:rFonts w:ascii="Arial" w:hAnsi="Arial" w:cs="Arial"/>
                                  <w:b/>
                                </w:rPr>
                                <w:t>D.C.</w:t>
                              </w:r>
                            </w:smartTag>
                            <w:r w:rsidRPr="0066049B">
                              <w:rPr>
                                <w:rFonts w:ascii="Arial" w:hAnsi="Arial" w:cs="Arial"/>
                                <w:b/>
                              </w:rPr>
                              <w:t xml:space="preserve"> </w:t>
                            </w:r>
                            <w:smartTag w:uri="urn:schemas-microsoft-com:office:smarttags" w:element="PostalCode">
                              <w:r w:rsidRPr="0066049B">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CE71EC" w:rsidRPr="0066049B" w:rsidRDefault="00CE71EC">
                    <w:pPr>
                      <w:rPr>
                        <w:rFonts w:ascii="Arial" w:hAnsi="Arial" w:cs="Arial"/>
                        <w:b/>
                      </w:rPr>
                    </w:pPr>
                    <w:r w:rsidRPr="0066049B">
                      <w:rPr>
                        <w:rFonts w:ascii="Arial" w:hAnsi="Arial" w:cs="Arial"/>
                        <w:b/>
                      </w:rPr>
                      <w:t>Federal Communications Commission</w:t>
                    </w:r>
                  </w:p>
                  <w:p w:rsidR="00CE71EC" w:rsidRPr="0066049B" w:rsidRDefault="00CE71EC">
                    <w:pPr>
                      <w:rPr>
                        <w:rFonts w:ascii="Arial" w:hAnsi="Arial" w:cs="Arial"/>
                        <w:b/>
                      </w:rPr>
                    </w:pPr>
                    <w:smartTag w:uri="urn:schemas-microsoft-com:office:smarttags" w:element="Street">
                      <w:smartTag w:uri="urn:schemas-microsoft-com:office:smarttags" w:element="address">
                        <w:r w:rsidRPr="0066049B">
                          <w:rPr>
                            <w:rFonts w:ascii="Arial" w:hAnsi="Arial" w:cs="Arial"/>
                            <w:b/>
                          </w:rPr>
                          <w:t>445 12</w:t>
                        </w:r>
                        <w:r w:rsidRPr="0066049B">
                          <w:rPr>
                            <w:rFonts w:ascii="Arial" w:hAnsi="Arial" w:cs="Arial"/>
                            <w:b/>
                            <w:vertAlign w:val="superscript"/>
                          </w:rPr>
                          <w:t>th</w:t>
                        </w:r>
                        <w:r w:rsidRPr="0066049B">
                          <w:rPr>
                            <w:rFonts w:ascii="Arial" w:hAnsi="Arial" w:cs="Arial"/>
                            <w:b/>
                          </w:rPr>
                          <w:t xml:space="preserve"> Street, S.W.</w:t>
                        </w:r>
                      </w:smartTag>
                    </w:smartTag>
                  </w:p>
                  <w:p w:rsidR="00CE71EC" w:rsidRDefault="00CE71EC">
                    <w:pPr>
                      <w:rPr>
                        <w:rFonts w:ascii="Arial" w:hAnsi="Arial"/>
                        <w:sz w:val="24"/>
                      </w:rPr>
                    </w:pPr>
                    <w:smartTag w:uri="urn:schemas-microsoft-com:office:smarttags" w:element="place">
                      <w:smartTag w:uri="urn:schemas-microsoft-com:office:smarttags" w:element="City">
                        <w:r w:rsidRPr="0066049B">
                          <w:rPr>
                            <w:rFonts w:ascii="Arial" w:hAnsi="Arial" w:cs="Arial"/>
                            <w:b/>
                          </w:rPr>
                          <w:t>Washington</w:t>
                        </w:r>
                      </w:smartTag>
                      <w:r w:rsidRPr="0066049B">
                        <w:rPr>
                          <w:rFonts w:ascii="Arial" w:hAnsi="Arial" w:cs="Arial"/>
                          <w:b/>
                        </w:rPr>
                        <w:t xml:space="preserve">, </w:t>
                      </w:r>
                      <w:smartTag w:uri="urn:schemas-microsoft-com:office:smarttags" w:element="State">
                        <w:r w:rsidRPr="0066049B">
                          <w:rPr>
                            <w:rFonts w:ascii="Arial" w:hAnsi="Arial" w:cs="Arial"/>
                            <w:b/>
                          </w:rPr>
                          <w:t>D.C.</w:t>
                        </w:r>
                      </w:smartTag>
                      <w:r w:rsidRPr="0066049B">
                        <w:rPr>
                          <w:rFonts w:ascii="Arial" w:hAnsi="Arial" w:cs="Arial"/>
                          <w:b/>
                        </w:rPr>
                        <w:t xml:space="preserve"> </w:t>
                      </w:r>
                      <w:smartTag w:uri="urn:schemas-microsoft-com:office:smarttags" w:element="PostalCode">
                        <w:r w:rsidRPr="0066049B">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CE71EC">
      <w:rPr>
        <w:rFonts w:ascii="News Gothic MT" w:hAnsi="News Gothic MT"/>
        <w:b/>
        <w:kern w:val="28"/>
        <w:sz w:val="96"/>
      </w:rPr>
      <w:t>PUBLIC NOTICE</w:t>
    </w:r>
  </w:p>
  <w:p w:rsidR="00CE71EC" w:rsidRDefault="008B152D">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1EC" w:rsidRDefault="00CE71EC">
                          <w:pPr>
                            <w:jc w:val="right"/>
                            <w:rPr>
                              <w:rFonts w:ascii="Arial" w:hAnsi="Arial"/>
                              <w:sz w:val="16"/>
                            </w:rPr>
                          </w:pPr>
                          <w:r>
                            <w:rPr>
                              <w:rFonts w:ascii="Arial" w:hAnsi="Arial"/>
                              <w:sz w:val="16"/>
                            </w:rPr>
                            <w:tab/>
                            <w:t>News Media Information 202 / 418-0500</w:t>
                          </w:r>
                        </w:p>
                        <w:p w:rsidR="00CE71EC" w:rsidRDefault="00CE71EC">
                          <w:pPr>
                            <w:jc w:val="right"/>
                            <w:rPr>
                              <w:rFonts w:ascii="Arial" w:hAnsi="Arial"/>
                              <w:sz w:val="16"/>
                            </w:rPr>
                          </w:pPr>
                          <w:r>
                            <w:rPr>
                              <w:rFonts w:ascii="Arial" w:hAnsi="Arial"/>
                              <w:sz w:val="16"/>
                            </w:rPr>
                            <w:tab/>
                            <w:t xml:space="preserve">            Internet:  http://www.fcc.gov</w:t>
                          </w:r>
                        </w:p>
                        <w:p w:rsidR="00CE71EC" w:rsidRDefault="00CE71EC">
                          <w:pPr>
                            <w:rPr>
                              <w:rFonts w:ascii="Arial" w:hAnsi="Arial"/>
                              <w:sz w:val="16"/>
                            </w:rPr>
                          </w:pPr>
                          <w:r>
                            <w:rPr>
                              <w:rFonts w:ascii="Arial" w:hAnsi="Arial"/>
                              <w:sz w:val="16"/>
                            </w:rPr>
                            <w:tab/>
                            <w:t xml:space="preserve">                                     TTY 1-888-835-5322</w:t>
                          </w:r>
                        </w:p>
                        <w:p w:rsidR="00CE71EC" w:rsidRDefault="00CE71EC">
                          <w:pPr>
                            <w:rPr>
                              <w:rFonts w:ascii="Arial" w:hAnsi="Arial"/>
                              <w:sz w:val="16"/>
                            </w:rPr>
                          </w:pPr>
                          <w:r>
                            <w:rPr>
                              <w:rFonts w:ascii="Arial" w:hAnsi="Arial"/>
                              <w:sz w:val="16"/>
                            </w:rPr>
                            <w:tab/>
                          </w:r>
                          <w:r>
                            <w:rPr>
                              <w:rFonts w:ascii="Arial" w:hAnsi="Arial"/>
                              <w:sz w:val="16"/>
                            </w:rPr>
                            <w:tab/>
                          </w:r>
                        </w:p>
                        <w:p w:rsidR="00CE71EC" w:rsidRDefault="00CE71EC">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CE71EC" w:rsidRDefault="00CE71EC">
                    <w:pPr>
                      <w:jc w:val="right"/>
                      <w:rPr>
                        <w:rFonts w:ascii="Arial" w:hAnsi="Arial"/>
                        <w:sz w:val="16"/>
                      </w:rPr>
                    </w:pPr>
                    <w:r>
                      <w:rPr>
                        <w:rFonts w:ascii="Arial" w:hAnsi="Arial"/>
                        <w:sz w:val="16"/>
                      </w:rPr>
                      <w:tab/>
                      <w:t>News Media Information 202 / 418-0500</w:t>
                    </w:r>
                  </w:p>
                  <w:p w:rsidR="00CE71EC" w:rsidRDefault="00CE71EC">
                    <w:pPr>
                      <w:jc w:val="right"/>
                      <w:rPr>
                        <w:rFonts w:ascii="Arial" w:hAnsi="Arial"/>
                        <w:sz w:val="16"/>
                      </w:rPr>
                    </w:pPr>
                    <w:r>
                      <w:rPr>
                        <w:rFonts w:ascii="Arial" w:hAnsi="Arial"/>
                        <w:sz w:val="16"/>
                      </w:rPr>
                      <w:tab/>
                      <w:t xml:space="preserve">            Internet:  http://www.fcc.gov</w:t>
                    </w:r>
                  </w:p>
                  <w:p w:rsidR="00CE71EC" w:rsidRDefault="00CE71EC">
                    <w:pPr>
                      <w:rPr>
                        <w:rFonts w:ascii="Arial" w:hAnsi="Arial"/>
                        <w:sz w:val="16"/>
                      </w:rPr>
                    </w:pPr>
                    <w:r>
                      <w:rPr>
                        <w:rFonts w:ascii="Arial" w:hAnsi="Arial"/>
                        <w:sz w:val="16"/>
                      </w:rPr>
                      <w:tab/>
                      <w:t xml:space="preserve">                                     TTY 1-888-835-5322</w:t>
                    </w:r>
                  </w:p>
                  <w:p w:rsidR="00CE71EC" w:rsidRDefault="00CE71EC">
                    <w:pPr>
                      <w:rPr>
                        <w:rFonts w:ascii="Arial" w:hAnsi="Arial"/>
                        <w:sz w:val="16"/>
                      </w:rPr>
                    </w:pPr>
                    <w:r>
                      <w:rPr>
                        <w:rFonts w:ascii="Arial" w:hAnsi="Arial"/>
                        <w:sz w:val="16"/>
                      </w:rPr>
                      <w:tab/>
                    </w:r>
                    <w:r>
                      <w:rPr>
                        <w:rFonts w:ascii="Arial" w:hAnsi="Arial"/>
                        <w:sz w:val="16"/>
                      </w:rPr>
                      <w:tab/>
                    </w:r>
                  </w:p>
                  <w:p w:rsidR="00CE71EC" w:rsidRDefault="00CE71EC">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8E9"/>
    <w:rsid w:val="00051FF8"/>
    <w:rsid w:val="000A3D78"/>
    <w:rsid w:val="000C7881"/>
    <w:rsid w:val="001678A7"/>
    <w:rsid w:val="001C6039"/>
    <w:rsid w:val="00227067"/>
    <w:rsid w:val="002356F8"/>
    <w:rsid w:val="002635A8"/>
    <w:rsid w:val="002B20E1"/>
    <w:rsid w:val="00317502"/>
    <w:rsid w:val="00385FA1"/>
    <w:rsid w:val="00405F5C"/>
    <w:rsid w:val="0041427B"/>
    <w:rsid w:val="004C54AC"/>
    <w:rsid w:val="004F197E"/>
    <w:rsid w:val="005477F6"/>
    <w:rsid w:val="005833C7"/>
    <w:rsid w:val="00616D61"/>
    <w:rsid w:val="006215C5"/>
    <w:rsid w:val="0066049B"/>
    <w:rsid w:val="006A0372"/>
    <w:rsid w:val="006D7546"/>
    <w:rsid w:val="007A094D"/>
    <w:rsid w:val="007B1DC2"/>
    <w:rsid w:val="00846E7B"/>
    <w:rsid w:val="00866651"/>
    <w:rsid w:val="008A0A68"/>
    <w:rsid w:val="008B152D"/>
    <w:rsid w:val="009255C0"/>
    <w:rsid w:val="00981787"/>
    <w:rsid w:val="009975DF"/>
    <w:rsid w:val="009B6005"/>
    <w:rsid w:val="009C24C9"/>
    <w:rsid w:val="00A03C28"/>
    <w:rsid w:val="00A1371A"/>
    <w:rsid w:val="00B5404B"/>
    <w:rsid w:val="00C94B4F"/>
    <w:rsid w:val="00CE71EC"/>
    <w:rsid w:val="00D0466C"/>
    <w:rsid w:val="00DA4B3A"/>
    <w:rsid w:val="00E26120"/>
    <w:rsid w:val="00E308E9"/>
    <w:rsid w:val="00E81B64"/>
    <w:rsid w:val="00EB10A6"/>
    <w:rsid w:val="00F02FC0"/>
    <w:rsid w:val="00F35862"/>
    <w:rsid w:val="00FA680B"/>
    <w:rsid w:val="00FB6D7B"/>
    <w:rsid w:val="00FC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salaska.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mell.weathers@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867</Words>
  <Characters>4943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5817</CharactersWithSpaces>
  <SharedDoc>false</SharedDoc>
  <HyperlinkBase> </HyperlinkBase>
  <HLinks>
    <vt:vector size="12" baseType="variant">
      <vt:variant>
        <vt:i4>1310817</vt:i4>
      </vt:variant>
      <vt:variant>
        <vt:i4>3</vt:i4>
      </vt:variant>
      <vt:variant>
        <vt:i4>0</vt:i4>
      </vt:variant>
      <vt:variant>
        <vt:i4>5</vt:i4>
      </vt:variant>
      <vt:variant>
        <vt:lpwstr>mailto:carmell.weathers@fcc.gov</vt:lpwstr>
      </vt:variant>
      <vt:variant>
        <vt:lpwstr/>
      </vt:variant>
      <vt:variant>
        <vt:i4>4784153</vt:i4>
      </vt:variant>
      <vt:variant>
        <vt:i4>0</vt:i4>
      </vt:variant>
      <vt:variant>
        <vt:i4>0</vt:i4>
      </vt:variant>
      <vt:variant>
        <vt:i4>5</vt:i4>
      </vt:variant>
      <vt:variant>
        <vt:lpwstr>http://www.acsalaska.com/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2012-07-24T21:12:00Z</cp:lastPrinted>
  <dcterms:created xsi:type="dcterms:W3CDTF">2014-05-19T20:37:00Z</dcterms:created>
  <dcterms:modified xsi:type="dcterms:W3CDTF">2014-05-19T20:37:00Z</dcterms:modified>
  <cp:category> </cp:category>
  <cp:contentStatus> </cp:contentStatus>
</cp:coreProperties>
</file>