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F" w:rsidRDefault="00F8507F" w:rsidP="00A5263C">
      <w:pPr>
        <w:rPr>
          <w:rFonts w:ascii="Times New Roman" w:hAnsi="Times New Roman"/>
          <w:b/>
          <w:snapToGrid w:val="0"/>
          <w:sz w:val="22"/>
          <w:szCs w:val="22"/>
        </w:rPr>
      </w:pPr>
      <w:bookmarkStart w:id="0" w:name="_GoBack"/>
      <w:bookmarkEnd w:id="0"/>
    </w:p>
    <w:p w:rsidR="00A5263C" w:rsidRDefault="00A1233C" w:rsidP="00A5263C">
      <w:pPr>
        <w:rPr>
          <w:rFonts w:ascii="Times New Roman" w:hAnsi="Times New Roman"/>
          <w:snapToGrid w:val="0"/>
          <w:sz w:val="22"/>
          <w:szCs w:val="22"/>
        </w:rPr>
      </w:pPr>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A1233C" w:rsidRPr="00876FDD" w:rsidRDefault="00625CC3" w:rsidP="00A5263C">
      <w:pPr>
        <w:rPr>
          <w:rFonts w:ascii="Times New Roman" w:hAnsi="Times New Roman"/>
          <w:snapToGrid w:val="0"/>
          <w:sz w:val="22"/>
          <w:szCs w:val="22"/>
        </w:rPr>
      </w:pPr>
      <w:r>
        <w:rPr>
          <w:rFonts w:ascii="Times New Roman" w:hAnsi="Times New Roman"/>
          <w:snapToGrid w:val="0"/>
          <w:sz w:val="22"/>
          <w:szCs w:val="22"/>
        </w:rPr>
        <w:t>July 9,</w:t>
      </w:r>
      <w:r w:rsidR="00A5263C">
        <w:rPr>
          <w:rFonts w:ascii="Times New Roman" w:hAnsi="Times New Roman"/>
          <w:snapToGrid w:val="0"/>
          <w:sz w:val="22"/>
          <w:szCs w:val="22"/>
        </w:rPr>
        <w:t xml:space="preserve"> 2014</w:t>
      </w:r>
      <w:r w:rsidR="00A5263C">
        <w:rPr>
          <w:rFonts w:ascii="Times New Roman" w:hAnsi="Times New Roman"/>
          <w:snapToGrid w:val="0"/>
          <w:sz w:val="22"/>
          <w:szCs w:val="22"/>
        </w:rPr>
        <w:tab/>
      </w:r>
      <w:r w:rsidR="00A5263C">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5D7047">
        <w:rPr>
          <w:rFonts w:ascii="Times New Roman" w:hAnsi="Times New Roman"/>
          <w:snapToGrid w:val="0"/>
          <w:sz w:val="22"/>
          <w:szCs w:val="22"/>
        </w:rPr>
        <w:tab/>
      </w:r>
      <w:r w:rsidR="00A5263C">
        <w:rPr>
          <w:rFonts w:ascii="Times New Roman" w:hAnsi="Times New Roman"/>
          <w:snapToGrid w:val="0"/>
          <w:sz w:val="22"/>
          <w:szCs w:val="22"/>
        </w:rPr>
        <w:t>Neil Grace,</w:t>
      </w:r>
      <w:r w:rsidR="00A1233C" w:rsidRPr="00876FDD">
        <w:rPr>
          <w:rFonts w:ascii="Times New Roman" w:hAnsi="Times New Roman"/>
          <w:snapToGrid w:val="0"/>
          <w:sz w:val="22"/>
          <w:szCs w:val="22"/>
        </w:rPr>
        <w:t xml:space="preserve"> 202-418-</w:t>
      </w:r>
      <w:r w:rsidR="00A5263C">
        <w:rPr>
          <w:rFonts w:ascii="Times New Roman" w:hAnsi="Times New Roman"/>
          <w:snapToGrid w:val="0"/>
          <w:sz w:val="22"/>
          <w:szCs w:val="22"/>
        </w:rPr>
        <w:t>0506</w:t>
      </w:r>
    </w:p>
    <w:p w:rsidR="00A1233C" w:rsidRPr="00876FDD" w:rsidRDefault="00A1233C">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E-mail</w:t>
      </w:r>
      <w:r w:rsidR="00A5263C">
        <w:rPr>
          <w:rFonts w:ascii="Times New Roman" w:hAnsi="Times New Roman"/>
          <w:snapToGrid w:val="0"/>
          <w:sz w:val="22"/>
          <w:szCs w:val="22"/>
        </w:rPr>
        <w:t xml:space="preserve">: </w:t>
      </w:r>
      <w:hyperlink r:id="rId8" w:history="1">
        <w:r w:rsidR="00A5263C" w:rsidRPr="00C44CC1">
          <w:rPr>
            <w:rStyle w:val="Hyperlink"/>
            <w:rFonts w:ascii="Times New Roman" w:hAnsi="Times New Roman"/>
            <w:snapToGrid w:val="0"/>
            <w:sz w:val="22"/>
            <w:szCs w:val="22"/>
          </w:rPr>
          <w:t>neil.grace@fcc.gov</w:t>
        </w:r>
      </w:hyperlink>
      <w:r w:rsidR="00A5263C">
        <w:rPr>
          <w:rFonts w:ascii="Times New Roman" w:hAnsi="Times New Roman"/>
          <w:snapToGrid w:val="0"/>
          <w:sz w:val="22"/>
          <w:szCs w:val="22"/>
        </w:rPr>
        <w:t xml:space="preserve"> </w:t>
      </w:r>
    </w:p>
    <w:p w:rsidR="00A573CD" w:rsidRPr="00876FDD" w:rsidRDefault="00A573CD">
      <w:pPr>
        <w:rPr>
          <w:rFonts w:ascii="Times New Roman" w:hAnsi="Times New Roman"/>
          <w:snapToGrid w:val="0"/>
          <w:sz w:val="22"/>
          <w:szCs w:val="22"/>
        </w:rPr>
      </w:pPr>
    </w:p>
    <w:p w:rsidR="00562486" w:rsidRPr="00876FDD" w:rsidRDefault="00562486">
      <w:pPr>
        <w:rPr>
          <w:rFonts w:ascii="Times New Roman" w:hAnsi="Times New Roman"/>
          <w:snapToGrid w:val="0"/>
          <w:sz w:val="22"/>
          <w:szCs w:val="22"/>
        </w:rPr>
      </w:pPr>
    </w:p>
    <w:p w:rsidR="006110F9" w:rsidRDefault="00625CC3" w:rsidP="009A1EAA">
      <w:pPr>
        <w:jc w:val="center"/>
        <w:rPr>
          <w:rFonts w:ascii="Times New Roman" w:hAnsi="Times New Roman"/>
          <w:b/>
          <w:snapToGrid w:val="0"/>
          <w:sz w:val="22"/>
          <w:szCs w:val="22"/>
        </w:rPr>
      </w:pPr>
      <w:r>
        <w:rPr>
          <w:rFonts w:ascii="Times New Roman" w:hAnsi="Times New Roman"/>
          <w:b/>
          <w:snapToGrid w:val="0"/>
          <w:sz w:val="22"/>
          <w:szCs w:val="22"/>
        </w:rPr>
        <w:t xml:space="preserve">FCC </w:t>
      </w:r>
      <w:r w:rsidR="00F8507F">
        <w:rPr>
          <w:rFonts w:ascii="Times New Roman" w:hAnsi="Times New Roman"/>
          <w:b/>
          <w:snapToGrid w:val="0"/>
          <w:sz w:val="22"/>
          <w:szCs w:val="22"/>
        </w:rPr>
        <w:t>ENFORCEMENT BUREAU</w:t>
      </w:r>
      <w:r w:rsidR="00691C8B">
        <w:rPr>
          <w:rFonts w:ascii="Times New Roman" w:hAnsi="Times New Roman"/>
          <w:b/>
          <w:snapToGrid w:val="0"/>
          <w:sz w:val="22"/>
          <w:szCs w:val="22"/>
        </w:rPr>
        <w:t xml:space="preserve"> ADDS </w:t>
      </w:r>
      <w:r w:rsidR="00992560">
        <w:rPr>
          <w:rFonts w:ascii="Times New Roman" w:hAnsi="Times New Roman"/>
          <w:b/>
          <w:snapToGrid w:val="0"/>
          <w:sz w:val="22"/>
          <w:szCs w:val="22"/>
        </w:rPr>
        <w:t>DECORATED PROSECUTOR</w:t>
      </w:r>
      <w:r w:rsidR="00691C8B">
        <w:rPr>
          <w:rFonts w:ascii="Times New Roman" w:hAnsi="Times New Roman"/>
          <w:b/>
          <w:snapToGrid w:val="0"/>
          <w:sz w:val="22"/>
          <w:szCs w:val="22"/>
        </w:rPr>
        <w:t xml:space="preserve"> </w:t>
      </w:r>
    </w:p>
    <w:p w:rsidR="00691C8B" w:rsidRDefault="00691C8B" w:rsidP="009A1EAA">
      <w:pPr>
        <w:jc w:val="center"/>
        <w:rPr>
          <w:rFonts w:ascii="Times New Roman" w:hAnsi="Times New Roman"/>
          <w:b/>
          <w:snapToGrid w:val="0"/>
          <w:sz w:val="22"/>
          <w:szCs w:val="22"/>
        </w:rPr>
      </w:pPr>
      <w:r>
        <w:rPr>
          <w:rFonts w:ascii="Times New Roman" w:hAnsi="Times New Roman"/>
          <w:b/>
          <w:snapToGrid w:val="0"/>
          <w:sz w:val="22"/>
          <w:szCs w:val="22"/>
        </w:rPr>
        <w:t xml:space="preserve">TO ITS </w:t>
      </w:r>
      <w:r w:rsidR="001268AE">
        <w:rPr>
          <w:rFonts w:ascii="Times New Roman" w:hAnsi="Times New Roman"/>
          <w:b/>
          <w:snapToGrid w:val="0"/>
          <w:sz w:val="22"/>
          <w:szCs w:val="22"/>
        </w:rPr>
        <w:t xml:space="preserve">LEADERSHIP </w:t>
      </w:r>
      <w:r>
        <w:rPr>
          <w:rFonts w:ascii="Times New Roman" w:hAnsi="Times New Roman"/>
          <w:b/>
          <w:snapToGrid w:val="0"/>
          <w:sz w:val="22"/>
          <w:szCs w:val="22"/>
        </w:rPr>
        <w:t>TEAM</w:t>
      </w:r>
      <w:r w:rsidR="00F8507F">
        <w:rPr>
          <w:rFonts w:ascii="Times New Roman" w:hAnsi="Times New Roman"/>
          <w:b/>
          <w:snapToGrid w:val="0"/>
          <w:sz w:val="22"/>
          <w:szCs w:val="22"/>
        </w:rPr>
        <w:t xml:space="preserve"> </w:t>
      </w:r>
    </w:p>
    <w:p w:rsidR="00691C8B" w:rsidRDefault="00691C8B" w:rsidP="009A1EAA">
      <w:pPr>
        <w:jc w:val="center"/>
        <w:rPr>
          <w:rFonts w:ascii="Times New Roman" w:hAnsi="Times New Roman"/>
          <w:b/>
          <w:snapToGrid w:val="0"/>
          <w:sz w:val="22"/>
          <w:szCs w:val="22"/>
        </w:rPr>
      </w:pPr>
    </w:p>
    <w:p w:rsidR="00691C8B" w:rsidRDefault="00691C8B" w:rsidP="009A1EAA">
      <w:pPr>
        <w:jc w:val="center"/>
        <w:rPr>
          <w:rFonts w:ascii="Times New Roman" w:hAnsi="Times New Roman"/>
          <w:b/>
          <w:i/>
          <w:snapToGrid w:val="0"/>
          <w:sz w:val="22"/>
          <w:szCs w:val="22"/>
        </w:rPr>
      </w:pPr>
      <w:r>
        <w:rPr>
          <w:rFonts w:ascii="Times New Roman" w:hAnsi="Times New Roman"/>
          <w:b/>
          <w:i/>
          <w:snapToGrid w:val="0"/>
          <w:sz w:val="22"/>
          <w:szCs w:val="22"/>
        </w:rPr>
        <w:t xml:space="preserve">Katherine Winfree, Maryland’s Chief Deputy Attorney General, </w:t>
      </w:r>
    </w:p>
    <w:p w:rsidR="00F8507F" w:rsidRPr="000C2D8F" w:rsidRDefault="00691C8B" w:rsidP="009A1EAA">
      <w:pPr>
        <w:jc w:val="center"/>
        <w:rPr>
          <w:rFonts w:ascii="Times New Roman" w:hAnsi="Times New Roman"/>
          <w:b/>
          <w:i/>
          <w:snapToGrid w:val="0"/>
          <w:sz w:val="22"/>
          <w:szCs w:val="22"/>
        </w:rPr>
      </w:pPr>
      <w:r>
        <w:rPr>
          <w:rFonts w:ascii="Times New Roman" w:hAnsi="Times New Roman"/>
          <w:b/>
          <w:i/>
          <w:snapToGrid w:val="0"/>
          <w:sz w:val="22"/>
          <w:szCs w:val="22"/>
        </w:rPr>
        <w:t>Join</w:t>
      </w:r>
      <w:r w:rsidR="00480E54">
        <w:rPr>
          <w:rFonts w:ascii="Times New Roman" w:hAnsi="Times New Roman"/>
          <w:b/>
          <w:i/>
          <w:snapToGrid w:val="0"/>
          <w:sz w:val="22"/>
          <w:szCs w:val="22"/>
        </w:rPr>
        <w:t>s</w:t>
      </w:r>
      <w:r>
        <w:rPr>
          <w:rFonts w:ascii="Times New Roman" w:hAnsi="Times New Roman"/>
          <w:b/>
          <w:i/>
          <w:snapToGrid w:val="0"/>
          <w:sz w:val="22"/>
          <w:szCs w:val="22"/>
        </w:rPr>
        <w:t xml:space="preserve"> the Enforcement Bureau as Chief of Staff</w:t>
      </w:r>
    </w:p>
    <w:p w:rsidR="00A5263C" w:rsidRPr="00A5263C" w:rsidRDefault="00A5263C" w:rsidP="00A5263C">
      <w:pPr>
        <w:rPr>
          <w:rFonts w:ascii="Times New Roman" w:hAnsi="Times New Roman"/>
          <w:b/>
          <w:snapToGrid w:val="0"/>
          <w:sz w:val="22"/>
          <w:szCs w:val="22"/>
        </w:rPr>
      </w:pPr>
    </w:p>
    <w:p w:rsidR="00F8507F" w:rsidRPr="00F8507F" w:rsidRDefault="00A5263C" w:rsidP="00F8507F">
      <w:pPr>
        <w:rPr>
          <w:rFonts w:ascii="Times New Roman" w:hAnsi="Times New Roman"/>
          <w:sz w:val="22"/>
          <w:szCs w:val="22"/>
        </w:rPr>
      </w:pPr>
      <w:r w:rsidRPr="00F8507F">
        <w:rPr>
          <w:rFonts w:ascii="Times New Roman" w:hAnsi="Times New Roman"/>
          <w:snapToGrid w:val="0"/>
          <w:sz w:val="22"/>
          <w:szCs w:val="22"/>
        </w:rPr>
        <w:t xml:space="preserve">Washington, D.C. – </w:t>
      </w:r>
      <w:r w:rsidR="009A1EAA">
        <w:rPr>
          <w:rFonts w:ascii="Times New Roman" w:hAnsi="Times New Roman"/>
          <w:sz w:val="22"/>
          <w:szCs w:val="22"/>
        </w:rPr>
        <w:t>T</w:t>
      </w:r>
      <w:r w:rsidR="00F8507F" w:rsidRPr="00F8507F">
        <w:rPr>
          <w:rFonts w:ascii="Times New Roman" w:hAnsi="Times New Roman"/>
          <w:sz w:val="22"/>
          <w:szCs w:val="22"/>
        </w:rPr>
        <w:t xml:space="preserve">he </w:t>
      </w:r>
      <w:r w:rsidR="00625CC3">
        <w:rPr>
          <w:rFonts w:ascii="Times New Roman" w:hAnsi="Times New Roman"/>
          <w:sz w:val="22"/>
          <w:szCs w:val="22"/>
        </w:rPr>
        <w:t xml:space="preserve">Federal Communications Commission’s </w:t>
      </w:r>
      <w:r w:rsidR="00F8507F" w:rsidRPr="00F8507F">
        <w:rPr>
          <w:rFonts w:ascii="Times New Roman" w:hAnsi="Times New Roman"/>
          <w:sz w:val="22"/>
          <w:szCs w:val="22"/>
        </w:rPr>
        <w:t>Enforcement Bureau announce</w:t>
      </w:r>
      <w:r w:rsidR="00FF5B60">
        <w:rPr>
          <w:rFonts w:ascii="Times New Roman" w:hAnsi="Times New Roman"/>
          <w:sz w:val="22"/>
          <w:szCs w:val="22"/>
        </w:rPr>
        <w:t>d</w:t>
      </w:r>
      <w:r w:rsidR="00F8507F" w:rsidRPr="00F8507F">
        <w:rPr>
          <w:rFonts w:ascii="Times New Roman" w:hAnsi="Times New Roman"/>
          <w:sz w:val="22"/>
          <w:szCs w:val="22"/>
        </w:rPr>
        <w:t xml:space="preserve"> that Katherine Winfree </w:t>
      </w:r>
      <w:r w:rsidR="002D0B7C">
        <w:rPr>
          <w:rFonts w:ascii="Times New Roman" w:hAnsi="Times New Roman"/>
          <w:sz w:val="22"/>
          <w:szCs w:val="22"/>
        </w:rPr>
        <w:t xml:space="preserve">has </w:t>
      </w:r>
      <w:r w:rsidR="00F8507F" w:rsidRPr="00F8507F">
        <w:rPr>
          <w:rFonts w:ascii="Times New Roman" w:hAnsi="Times New Roman"/>
          <w:sz w:val="22"/>
          <w:szCs w:val="22"/>
        </w:rPr>
        <w:t>join</w:t>
      </w:r>
      <w:r w:rsidR="002D0B7C">
        <w:rPr>
          <w:rFonts w:ascii="Times New Roman" w:hAnsi="Times New Roman"/>
          <w:sz w:val="22"/>
          <w:szCs w:val="22"/>
        </w:rPr>
        <w:t>ed</w:t>
      </w:r>
      <w:r w:rsidR="00F8507F" w:rsidRPr="00F8507F">
        <w:rPr>
          <w:rFonts w:ascii="Times New Roman" w:hAnsi="Times New Roman"/>
          <w:sz w:val="22"/>
          <w:szCs w:val="22"/>
        </w:rPr>
        <w:t xml:space="preserve"> the Bureau as Chief of Staff</w:t>
      </w:r>
      <w:r w:rsidR="00FF5B60">
        <w:rPr>
          <w:rFonts w:ascii="Times New Roman" w:hAnsi="Times New Roman"/>
          <w:sz w:val="22"/>
          <w:szCs w:val="22"/>
        </w:rPr>
        <w:t>.</w:t>
      </w:r>
      <w:r w:rsidR="00F8507F" w:rsidRPr="00F8507F">
        <w:rPr>
          <w:rFonts w:ascii="Times New Roman" w:hAnsi="Times New Roman"/>
          <w:sz w:val="22"/>
          <w:szCs w:val="22"/>
        </w:rPr>
        <w:t xml:space="preserve">  Ms. Winfree </w:t>
      </w:r>
      <w:r w:rsidR="002D0B7C">
        <w:rPr>
          <w:rFonts w:ascii="Times New Roman" w:hAnsi="Times New Roman"/>
          <w:sz w:val="22"/>
          <w:szCs w:val="22"/>
        </w:rPr>
        <w:t xml:space="preserve">previously </w:t>
      </w:r>
      <w:r w:rsidR="00F8507F" w:rsidRPr="00F8507F">
        <w:rPr>
          <w:rFonts w:ascii="Times New Roman" w:hAnsi="Times New Roman"/>
          <w:sz w:val="22"/>
          <w:szCs w:val="22"/>
        </w:rPr>
        <w:t>serve</w:t>
      </w:r>
      <w:r w:rsidR="002D0B7C">
        <w:rPr>
          <w:rFonts w:ascii="Times New Roman" w:hAnsi="Times New Roman"/>
          <w:sz w:val="22"/>
          <w:szCs w:val="22"/>
        </w:rPr>
        <w:t>d</w:t>
      </w:r>
      <w:r w:rsidR="00F8507F" w:rsidRPr="00F8507F">
        <w:rPr>
          <w:rFonts w:ascii="Times New Roman" w:hAnsi="Times New Roman"/>
          <w:sz w:val="22"/>
          <w:szCs w:val="22"/>
        </w:rPr>
        <w:t xml:space="preserve"> as the Chief Deputy Attorney General for the State of Maryland—the second highest law enforcement officer in the state.  </w:t>
      </w:r>
    </w:p>
    <w:p w:rsidR="00691C8B" w:rsidRDefault="00691C8B" w:rsidP="00F8507F">
      <w:pPr>
        <w:rPr>
          <w:rFonts w:ascii="Times New Roman" w:hAnsi="Times New Roman"/>
          <w:sz w:val="22"/>
          <w:szCs w:val="22"/>
        </w:rPr>
      </w:pPr>
    </w:p>
    <w:p w:rsidR="00F8507F" w:rsidRPr="00F8507F" w:rsidRDefault="00521868" w:rsidP="00F8507F">
      <w:pPr>
        <w:rPr>
          <w:rFonts w:ascii="Times New Roman" w:hAnsi="Times New Roman"/>
          <w:sz w:val="22"/>
          <w:szCs w:val="22"/>
        </w:rPr>
      </w:pPr>
      <w:r>
        <w:rPr>
          <w:rFonts w:ascii="Times New Roman" w:hAnsi="Times New Roman"/>
          <w:sz w:val="22"/>
          <w:szCs w:val="22"/>
        </w:rPr>
        <w:t>“Kay Winfree</w:t>
      </w:r>
      <w:r w:rsidRPr="00F8507F">
        <w:rPr>
          <w:rFonts w:ascii="Times New Roman" w:hAnsi="Times New Roman"/>
          <w:sz w:val="22"/>
          <w:szCs w:val="22"/>
        </w:rPr>
        <w:t xml:space="preserve"> </w:t>
      </w:r>
      <w:r>
        <w:rPr>
          <w:rFonts w:ascii="Times New Roman" w:hAnsi="Times New Roman"/>
          <w:sz w:val="22"/>
          <w:szCs w:val="22"/>
        </w:rPr>
        <w:t xml:space="preserve">is a </w:t>
      </w:r>
      <w:r w:rsidRPr="00F8507F">
        <w:rPr>
          <w:rFonts w:ascii="Times New Roman" w:hAnsi="Times New Roman"/>
          <w:sz w:val="22"/>
          <w:szCs w:val="22"/>
        </w:rPr>
        <w:t>seasoned prosecutor, proven manager, and dynamic leader</w:t>
      </w:r>
      <w:r>
        <w:rPr>
          <w:rFonts w:ascii="Times New Roman" w:hAnsi="Times New Roman"/>
          <w:sz w:val="22"/>
          <w:szCs w:val="22"/>
        </w:rPr>
        <w:t xml:space="preserve">,” said Travis </w:t>
      </w:r>
      <w:r w:rsidRPr="00F8507F">
        <w:rPr>
          <w:rFonts w:ascii="Times New Roman" w:hAnsi="Times New Roman"/>
          <w:sz w:val="22"/>
          <w:szCs w:val="22"/>
        </w:rPr>
        <w:t>LeBlanc</w:t>
      </w:r>
      <w:r>
        <w:rPr>
          <w:rFonts w:ascii="Times New Roman" w:hAnsi="Times New Roman"/>
          <w:sz w:val="22"/>
          <w:szCs w:val="22"/>
        </w:rPr>
        <w:t>, Acting Chief of the Enforcement Bureau.  “She</w:t>
      </w:r>
      <w:r w:rsidR="00691C8B">
        <w:rPr>
          <w:rFonts w:ascii="Times New Roman" w:hAnsi="Times New Roman"/>
          <w:sz w:val="22"/>
          <w:szCs w:val="22"/>
        </w:rPr>
        <w:t xml:space="preserve"> bring</w:t>
      </w:r>
      <w:r w:rsidR="00992560">
        <w:rPr>
          <w:rFonts w:ascii="Times New Roman" w:hAnsi="Times New Roman"/>
          <w:sz w:val="22"/>
          <w:szCs w:val="22"/>
        </w:rPr>
        <w:t>s</w:t>
      </w:r>
      <w:r w:rsidR="00691C8B">
        <w:rPr>
          <w:rFonts w:ascii="Times New Roman" w:hAnsi="Times New Roman"/>
          <w:sz w:val="22"/>
          <w:szCs w:val="22"/>
        </w:rPr>
        <w:t xml:space="preserve"> solid prosecutorial </w:t>
      </w:r>
      <w:r w:rsidR="00992560">
        <w:rPr>
          <w:rFonts w:ascii="Times New Roman" w:hAnsi="Times New Roman"/>
          <w:sz w:val="22"/>
          <w:szCs w:val="22"/>
        </w:rPr>
        <w:t xml:space="preserve">leadership </w:t>
      </w:r>
      <w:r w:rsidR="00691C8B">
        <w:rPr>
          <w:rFonts w:ascii="Times New Roman" w:hAnsi="Times New Roman"/>
          <w:sz w:val="22"/>
          <w:szCs w:val="22"/>
        </w:rPr>
        <w:t>to our</w:t>
      </w:r>
      <w:r w:rsidR="00F8507F" w:rsidRPr="00F8507F">
        <w:rPr>
          <w:rFonts w:ascii="Times New Roman" w:hAnsi="Times New Roman"/>
          <w:sz w:val="22"/>
          <w:szCs w:val="22"/>
        </w:rPr>
        <w:t xml:space="preserve"> enforcement team</w:t>
      </w:r>
      <w:r w:rsidR="001268AE">
        <w:rPr>
          <w:rFonts w:ascii="Times New Roman" w:hAnsi="Times New Roman"/>
          <w:sz w:val="22"/>
          <w:szCs w:val="22"/>
        </w:rPr>
        <w:t xml:space="preserve">, further enabling </w:t>
      </w:r>
      <w:r w:rsidR="00457A9D">
        <w:rPr>
          <w:rFonts w:ascii="Times New Roman" w:hAnsi="Times New Roman"/>
          <w:sz w:val="22"/>
          <w:szCs w:val="22"/>
        </w:rPr>
        <w:t xml:space="preserve">us to aggressively enforce </w:t>
      </w:r>
      <w:r w:rsidR="00992560">
        <w:rPr>
          <w:rFonts w:ascii="Times New Roman" w:hAnsi="Times New Roman"/>
          <w:sz w:val="22"/>
          <w:szCs w:val="22"/>
        </w:rPr>
        <w:t>the communications laws and combat fraud, waste, and abuse</w:t>
      </w:r>
      <w:r w:rsidR="00457A9D">
        <w:rPr>
          <w:rFonts w:ascii="Times New Roman" w:hAnsi="Times New Roman"/>
          <w:sz w:val="22"/>
          <w:szCs w:val="22"/>
        </w:rPr>
        <w:t xml:space="preserve"> </w:t>
      </w:r>
      <w:r w:rsidR="00F8507F" w:rsidRPr="00F8507F">
        <w:rPr>
          <w:rFonts w:ascii="Times New Roman" w:hAnsi="Times New Roman"/>
          <w:sz w:val="22"/>
          <w:szCs w:val="22"/>
        </w:rPr>
        <w:t>in a manner that is tough</w:t>
      </w:r>
      <w:r w:rsidR="00992560">
        <w:rPr>
          <w:rFonts w:ascii="Times New Roman" w:hAnsi="Times New Roman"/>
          <w:sz w:val="22"/>
          <w:szCs w:val="22"/>
        </w:rPr>
        <w:t>,</w:t>
      </w:r>
      <w:r w:rsidR="00F8507F" w:rsidRPr="00F8507F">
        <w:rPr>
          <w:rFonts w:ascii="Times New Roman" w:hAnsi="Times New Roman"/>
          <w:sz w:val="22"/>
          <w:szCs w:val="22"/>
        </w:rPr>
        <w:t xml:space="preserve"> fair</w:t>
      </w:r>
      <w:r w:rsidR="00992560">
        <w:rPr>
          <w:rFonts w:ascii="Times New Roman" w:hAnsi="Times New Roman"/>
          <w:sz w:val="22"/>
          <w:szCs w:val="22"/>
        </w:rPr>
        <w:t>,</w:t>
      </w:r>
      <w:r w:rsidR="00F8507F" w:rsidRPr="00F8507F">
        <w:rPr>
          <w:rFonts w:ascii="Times New Roman" w:hAnsi="Times New Roman"/>
          <w:sz w:val="22"/>
          <w:szCs w:val="22"/>
        </w:rPr>
        <w:t xml:space="preserve"> and efficient.”  </w:t>
      </w:r>
    </w:p>
    <w:p w:rsidR="00F8507F" w:rsidRPr="00F8507F" w:rsidRDefault="00F8507F" w:rsidP="00F8507F">
      <w:pPr>
        <w:rPr>
          <w:rFonts w:ascii="Times New Roman" w:hAnsi="Times New Roman"/>
          <w:sz w:val="22"/>
          <w:szCs w:val="22"/>
        </w:rPr>
      </w:pPr>
      <w:r w:rsidRPr="00F8507F">
        <w:rPr>
          <w:rFonts w:ascii="Times New Roman" w:hAnsi="Times New Roman"/>
          <w:sz w:val="22"/>
          <w:szCs w:val="22"/>
        </w:rPr>
        <w:tab/>
      </w:r>
    </w:p>
    <w:p w:rsidR="00570C3E" w:rsidRDefault="00F8507F" w:rsidP="00F8507F">
      <w:pPr>
        <w:rPr>
          <w:rFonts w:ascii="Times New Roman" w:hAnsi="Times New Roman"/>
          <w:sz w:val="22"/>
          <w:szCs w:val="22"/>
        </w:rPr>
      </w:pPr>
      <w:r w:rsidRPr="00F8507F">
        <w:rPr>
          <w:rFonts w:ascii="Times New Roman" w:hAnsi="Times New Roman"/>
          <w:sz w:val="22"/>
          <w:szCs w:val="22"/>
        </w:rPr>
        <w:t xml:space="preserve">Ms. Winfree is a nationally recognized leader in the area of prosecution and law enforcement.  </w:t>
      </w:r>
      <w:r w:rsidR="00625CC3">
        <w:rPr>
          <w:rFonts w:ascii="Times New Roman" w:hAnsi="Times New Roman"/>
          <w:sz w:val="22"/>
          <w:szCs w:val="22"/>
        </w:rPr>
        <w:t>During her time a</w:t>
      </w:r>
      <w:r w:rsidR="00992560">
        <w:rPr>
          <w:rFonts w:ascii="Times New Roman" w:hAnsi="Times New Roman"/>
          <w:sz w:val="22"/>
          <w:szCs w:val="22"/>
        </w:rPr>
        <w:t>s Chief Deputy Attorney General</w:t>
      </w:r>
      <w:r w:rsidR="00B135DD">
        <w:rPr>
          <w:rFonts w:ascii="Times New Roman" w:hAnsi="Times New Roman"/>
          <w:sz w:val="22"/>
          <w:szCs w:val="22"/>
        </w:rPr>
        <w:t>, Ms. Winfree supervised</w:t>
      </w:r>
      <w:r w:rsidR="00D54864">
        <w:rPr>
          <w:rFonts w:ascii="Times New Roman" w:hAnsi="Times New Roman"/>
          <w:sz w:val="22"/>
          <w:szCs w:val="22"/>
        </w:rPr>
        <w:t xml:space="preserve"> the 32 divisions of the Maryland Attorney General’s Office.  Last year, she successfully represented the state </w:t>
      </w:r>
      <w:r w:rsidR="006110F9">
        <w:rPr>
          <w:rFonts w:ascii="Times New Roman" w:hAnsi="Times New Roman"/>
          <w:sz w:val="22"/>
          <w:szCs w:val="22"/>
        </w:rPr>
        <w:t xml:space="preserve">before </w:t>
      </w:r>
      <w:r w:rsidR="00D54864">
        <w:rPr>
          <w:rFonts w:ascii="Times New Roman" w:hAnsi="Times New Roman"/>
          <w:sz w:val="22"/>
          <w:szCs w:val="22"/>
        </w:rPr>
        <w:t xml:space="preserve">the U.S. Supreme Court </w:t>
      </w:r>
      <w:r w:rsidR="006110F9">
        <w:rPr>
          <w:rFonts w:ascii="Times New Roman" w:hAnsi="Times New Roman"/>
          <w:sz w:val="22"/>
          <w:szCs w:val="22"/>
        </w:rPr>
        <w:t xml:space="preserve">in </w:t>
      </w:r>
      <w:r w:rsidR="00D54864">
        <w:rPr>
          <w:rFonts w:ascii="Times New Roman" w:hAnsi="Times New Roman"/>
          <w:i/>
          <w:sz w:val="22"/>
          <w:szCs w:val="22"/>
        </w:rPr>
        <w:t>Maryland v. King</w:t>
      </w:r>
      <w:r w:rsidR="00D54864">
        <w:rPr>
          <w:rFonts w:ascii="Times New Roman" w:hAnsi="Times New Roman"/>
          <w:sz w:val="22"/>
          <w:szCs w:val="22"/>
        </w:rPr>
        <w:t xml:space="preserve">, </w:t>
      </w:r>
      <w:r w:rsidR="006110F9">
        <w:rPr>
          <w:rFonts w:ascii="Times New Roman" w:hAnsi="Times New Roman"/>
          <w:sz w:val="22"/>
          <w:szCs w:val="22"/>
        </w:rPr>
        <w:t xml:space="preserve">in </w:t>
      </w:r>
      <w:r w:rsidR="00D54864">
        <w:rPr>
          <w:rFonts w:ascii="Times New Roman" w:hAnsi="Times New Roman"/>
          <w:sz w:val="22"/>
          <w:szCs w:val="22"/>
        </w:rPr>
        <w:t xml:space="preserve">which </w:t>
      </w:r>
      <w:r w:rsidR="006110F9">
        <w:rPr>
          <w:rFonts w:ascii="Times New Roman" w:hAnsi="Times New Roman"/>
          <w:sz w:val="22"/>
          <w:szCs w:val="22"/>
        </w:rPr>
        <w:t xml:space="preserve">the Court </w:t>
      </w:r>
      <w:r w:rsidR="00D54864">
        <w:rPr>
          <w:rFonts w:ascii="Times New Roman" w:hAnsi="Times New Roman"/>
          <w:sz w:val="22"/>
          <w:szCs w:val="22"/>
        </w:rPr>
        <w:t xml:space="preserve">upheld the constitutionality of the Maryland DNA Collection Act.   </w:t>
      </w:r>
    </w:p>
    <w:p w:rsidR="00570C3E" w:rsidRDefault="00570C3E" w:rsidP="00F8507F">
      <w:pPr>
        <w:rPr>
          <w:rFonts w:ascii="Times New Roman" w:hAnsi="Times New Roman"/>
          <w:sz w:val="22"/>
          <w:szCs w:val="22"/>
        </w:rPr>
      </w:pPr>
    </w:p>
    <w:p w:rsidR="00F8507F" w:rsidRDefault="00F8507F" w:rsidP="00F8507F">
      <w:pPr>
        <w:rPr>
          <w:rFonts w:ascii="Times New Roman" w:hAnsi="Times New Roman"/>
          <w:sz w:val="22"/>
          <w:szCs w:val="22"/>
        </w:rPr>
      </w:pPr>
      <w:r w:rsidRPr="00F8507F">
        <w:rPr>
          <w:rFonts w:ascii="Times New Roman" w:hAnsi="Times New Roman"/>
          <w:sz w:val="22"/>
          <w:szCs w:val="22"/>
        </w:rPr>
        <w:t xml:space="preserve">Before joining the Maryland Attorney General’s office, </w:t>
      </w:r>
      <w:r w:rsidR="0097752F">
        <w:rPr>
          <w:rFonts w:ascii="Times New Roman" w:hAnsi="Times New Roman"/>
          <w:sz w:val="22"/>
          <w:szCs w:val="22"/>
        </w:rPr>
        <w:t>Ms. Winfree</w:t>
      </w:r>
      <w:r w:rsidR="0097752F" w:rsidRPr="00F8507F">
        <w:rPr>
          <w:rFonts w:ascii="Times New Roman" w:hAnsi="Times New Roman"/>
          <w:sz w:val="22"/>
          <w:szCs w:val="22"/>
        </w:rPr>
        <w:t xml:space="preserve"> </w:t>
      </w:r>
      <w:r w:rsidRPr="00F8507F">
        <w:rPr>
          <w:rFonts w:ascii="Times New Roman" w:hAnsi="Times New Roman"/>
          <w:sz w:val="22"/>
          <w:szCs w:val="22"/>
        </w:rPr>
        <w:t>served for nearly two decades as a federal and state prosecutor, trying high-profile cases including</w:t>
      </w:r>
      <w:r w:rsidR="00FC79EB">
        <w:rPr>
          <w:rFonts w:ascii="Times New Roman" w:hAnsi="Times New Roman"/>
          <w:sz w:val="22"/>
          <w:szCs w:val="22"/>
        </w:rPr>
        <w:t xml:space="preserve"> federal public-corruption cases and</w:t>
      </w:r>
      <w:r w:rsidRPr="00F8507F">
        <w:rPr>
          <w:rFonts w:ascii="Times New Roman" w:hAnsi="Times New Roman"/>
          <w:sz w:val="22"/>
          <w:szCs w:val="22"/>
        </w:rPr>
        <w:t xml:space="preserve"> the </w:t>
      </w:r>
      <w:r w:rsidR="006110F9">
        <w:rPr>
          <w:rFonts w:ascii="Times New Roman" w:hAnsi="Times New Roman"/>
          <w:sz w:val="22"/>
          <w:szCs w:val="22"/>
        </w:rPr>
        <w:t xml:space="preserve">prosecution of the </w:t>
      </w:r>
      <w:r w:rsidRPr="00F8507F">
        <w:rPr>
          <w:rFonts w:ascii="Times New Roman" w:hAnsi="Times New Roman"/>
          <w:sz w:val="22"/>
          <w:szCs w:val="22"/>
        </w:rPr>
        <w:t>Beltway snipers</w:t>
      </w:r>
      <w:r w:rsidR="00FC79EB">
        <w:rPr>
          <w:rFonts w:ascii="Times New Roman" w:hAnsi="Times New Roman"/>
          <w:sz w:val="22"/>
          <w:szCs w:val="22"/>
        </w:rPr>
        <w:t xml:space="preserve">, </w:t>
      </w:r>
      <w:r w:rsidR="00FC79EB" w:rsidRPr="00FC79EB">
        <w:rPr>
          <w:rFonts w:ascii="Times New Roman" w:hAnsi="Times New Roman"/>
          <w:sz w:val="22"/>
          <w:szCs w:val="22"/>
        </w:rPr>
        <w:t>John Allen Muhammad and Lee Boyd Malvo</w:t>
      </w:r>
      <w:r w:rsidRPr="00F8507F">
        <w:rPr>
          <w:rFonts w:ascii="Times New Roman" w:hAnsi="Times New Roman"/>
          <w:sz w:val="22"/>
          <w:szCs w:val="22"/>
        </w:rPr>
        <w:t xml:space="preserve">.  Among other roles </w:t>
      </w:r>
      <w:r w:rsidR="0097752F">
        <w:rPr>
          <w:rFonts w:ascii="Times New Roman" w:hAnsi="Times New Roman"/>
          <w:sz w:val="22"/>
          <w:szCs w:val="22"/>
        </w:rPr>
        <w:t>with</w:t>
      </w:r>
      <w:r w:rsidR="0097752F" w:rsidRPr="00F8507F">
        <w:rPr>
          <w:rFonts w:ascii="Times New Roman" w:hAnsi="Times New Roman"/>
          <w:sz w:val="22"/>
          <w:szCs w:val="22"/>
        </w:rPr>
        <w:t xml:space="preserve"> </w:t>
      </w:r>
      <w:r w:rsidRPr="00F8507F">
        <w:rPr>
          <w:rFonts w:ascii="Times New Roman" w:hAnsi="Times New Roman"/>
          <w:sz w:val="22"/>
          <w:szCs w:val="22"/>
        </w:rPr>
        <w:t>the U.S. Department of Justice, she has worked in the Appellate Section of the Criminal Division and has served as Chief of the Economic Crime and Public Corruption Section</w:t>
      </w:r>
      <w:r w:rsidR="0097752F">
        <w:rPr>
          <w:rFonts w:ascii="Times New Roman" w:hAnsi="Times New Roman"/>
          <w:sz w:val="22"/>
          <w:szCs w:val="22"/>
        </w:rPr>
        <w:t>s in the United States Attorney’s Office for the District of Columbia</w:t>
      </w:r>
      <w:r w:rsidRPr="00F8507F">
        <w:rPr>
          <w:rFonts w:ascii="Times New Roman" w:hAnsi="Times New Roman"/>
          <w:sz w:val="22"/>
          <w:szCs w:val="22"/>
        </w:rPr>
        <w:t>.  During her tenure as a federal prosecutor, she was the recipient of the Harold Sullivan Award honoring her as the top prosecutor from among 350 Assistant United States Attorneys.  In addition to numerous Special Achievement Awards for outstanding performance, she received the F</w:t>
      </w:r>
      <w:r w:rsidR="0097752F">
        <w:rPr>
          <w:rFonts w:ascii="Times New Roman" w:hAnsi="Times New Roman"/>
          <w:sz w:val="22"/>
          <w:szCs w:val="22"/>
        </w:rPr>
        <w:t>ederal Bureau of Investigation</w:t>
      </w:r>
      <w:r w:rsidRPr="00F8507F">
        <w:rPr>
          <w:rFonts w:ascii="Times New Roman" w:hAnsi="Times New Roman"/>
          <w:sz w:val="22"/>
          <w:szCs w:val="22"/>
        </w:rPr>
        <w:t xml:space="preserve"> Director</w:t>
      </w:r>
      <w:r w:rsidR="006110F9">
        <w:rPr>
          <w:rFonts w:ascii="Times New Roman" w:hAnsi="Times New Roman"/>
          <w:sz w:val="22"/>
          <w:szCs w:val="22"/>
        </w:rPr>
        <w:t>’</w:t>
      </w:r>
      <w:r w:rsidRPr="00F8507F">
        <w:rPr>
          <w:rFonts w:ascii="Times New Roman" w:hAnsi="Times New Roman"/>
          <w:sz w:val="22"/>
          <w:szCs w:val="22"/>
        </w:rPr>
        <w:t>s Superior Performance Award for leading a major federal money laundering investigation</w:t>
      </w:r>
      <w:r w:rsidR="00FC79EB">
        <w:rPr>
          <w:rFonts w:ascii="Times New Roman" w:hAnsi="Times New Roman"/>
          <w:sz w:val="22"/>
          <w:szCs w:val="22"/>
        </w:rPr>
        <w:t xml:space="preserve"> and </w:t>
      </w:r>
      <w:r w:rsidR="00FC79EB" w:rsidRPr="00FC79EB">
        <w:rPr>
          <w:rFonts w:ascii="Times New Roman" w:hAnsi="Times New Roman"/>
          <w:sz w:val="22"/>
          <w:szCs w:val="22"/>
        </w:rPr>
        <w:t>prosecuti</w:t>
      </w:r>
      <w:r w:rsidR="006110F9">
        <w:rPr>
          <w:rFonts w:ascii="Times New Roman" w:hAnsi="Times New Roman"/>
          <w:sz w:val="22"/>
          <w:szCs w:val="22"/>
        </w:rPr>
        <w:t>ng</w:t>
      </w:r>
      <w:r w:rsidR="00FC79EB" w:rsidRPr="00FC79EB">
        <w:rPr>
          <w:rFonts w:ascii="Times New Roman" w:hAnsi="Times New Roman"/>
          <w:sz w:val="22"/>
          <w:szCs w:val="22"/>
        </w:rPr>
        <w:t xml:space="preserve"> two major automobile dealerships and their employees </w:t>
      </w:r>
      <w:r w:rsidR="006110F9">
        <w:rPr>
          <w:rFonts w:ascii="Times New Roman" w:hAnsi="Times New Roman"/>
          <w:sz w:val="22"/>
          <w:szCs w:val="22"/>
        </w:rPr>
        <w:t xml:space="preserve">in a case </w:t>
      </w:r>
      <w:r w:rsidR="00FC79EB" w:rsidRPr="00FC79EB">
        <w:rPr>
          <w:rFonts w:ascii="Times New Roman" w:hAnsi="Times New Roman"/>
          <w:sz w:val="22"/>
          <w:szCs w:val="22"/>
        </w:rPr>
        <w:t>that resulted in 19 convictions and more than three million dollars in forfeitures</w:t>
      </w:r>
      <w:r w:rsidRPr="00F8507F">
        <w:rPr>
          <w:rFonts w:ascii="Times New Roman" w:hAnsi="Times New Roman"/>
          <w:sz w:val="22"/>
          <w:szCs w:val="22"/>
        </w:rPr>
        <w:t>.</w:t>
      </w:r>
    </w:p>
    <w:p w:rsidR="00FC79EB" w:rsidRDefault="00FC79EB" w:rsidP="00F8507F">
      <w:pPr>
        <w:rPr>
          <w:rFonts w:ascii="Times New Roman" w:hAnsi="Times New Roman"/>
          <w:sz w:val="22"/>
          <w:szCs w:val="22"/>
        </w:rPr>
      </w:pPr>
    </w:p>
    <w:p w:rsidR="00FC79EB" w:rsidRDefault="00FC79EB" w:rsidP="00F8507F">
      <w:pPr>
        <w:rPr>
          <w:rFonts w:ascii="Times New Roman" w:hAnsi="Times New Roman"/>
          <w:sz w:val="22"/>
          <w:szCs w:val="22"/>
        </w:rPr>
      </w:pPr>
      <w:r w:rsidRPr="00FC79EB">
        <w:rPr>
          <w:rFonts w:ascii="Times New Roman" w:hAnsi="Times New Roman"/>
          <w:sz w:val="22"/>
          <w:szCs w:val="22"/>
        </w:rPr>
        <w:t xml:space="preserve">Ms. Winfree </w:t>
      </w:r>
      <w:r>
        <w:rPr>
          <w:rFonts w:ascii="Times New Roman" w:hAnsi="Times New Roman"/>
          <w:sz w:val="22"/>
          <w:szCs w:val="22"/>
        </w:rPr>
        <w:t>is a graduate of</w:t>
      </w:r>
      <w:r w:rsidRPr="00FC79EB">
        <w:rPr>
          <w:rFonts w:ascii="Times New Roman" w:hAnsi="Times New Roman"/>
          <w:sz w:val="22"/>
          <w:szCs w:val="22"/>
        </w:rPr>
        <w:t xml:space="preserve"> the College of William and Mary</w:t>
      </w:r>
      <w:r>
        <w:rPr>
          <w:rFonts w:ascii="Times New Roman" w:hAnsi="Times New Roman"/>
          <w:sz w:val="22"/>
          <w:szCs w:val="22"/>
        </w:rPr>
        <w:t xml:space="preserve"> </w:t>
      </w:r>
      <w:r w:rsidRPr="00FC79EB">
        <w:rPr>
          <w:rFonts w:ascii="Times New Roman" w:hAnsi="Times New Roman"/>
          <w:sz w:val="22"/>
          <w:szCs w:val="22"/>
        </w:rPr>
        <w:t>and the University of Oklahoma College of Law.</w:t>
      </w:r>
    </w:p>
    <w:p w:rsidR="00124691" w:rsidRPr="00F8507F" w:rsidRDefault="00124691" w:rsidP="00F8507F">
      <w:pPr>
        <w:rPr>
          <w:rFonts w:ascii="Times New Roman" w:hAnsi="Times New Roman"/>
          <w:sz w:val="22"/>
          <w:szCs w:val="22"/>
        </w:rPr>
      </w:pPr>
    </w:p>
    <w:p w:rsidR="00F8507F" w:rsidRPr="00F8507F" w:rsidRDefault="00625CC3" w:rsidP="00124691">
      <w:pPr>
        <w:rPr>
          <w:rFonts w:ascii="Times New Roman" w:hAnsi="Times New Roman"/>
          <w:snapToGrid w:val="0"/>
          <w:sz w:val="22"/>
          <w:szCs w:val="22"/>
        </w:rPr>
      </w:pPr>
      <w:r>
        <w:rPr>
          <w:rFonts w:ascii="Times New Roman" w:hAnsi="Times New Roman"/>
          <w:snapToGrid w:val="0"/>
          <w:sz w:val="22"/>
          <w:szCs w:val="22"/>
        </w:rPr>
        <w:lastRenderedPageBreak/>
        <w:t>T</w:t>
      </w:r>
      <w:r w:rsidR="00315FAB" w:rsidRPr="00F8507F">
        <w:rPr>
          <w:rFonts w:ascii="Times New Roman" w:hAnsi="Times New Roman"/>
          <w:snapToGrid w:val="0"/>
          <w:sz w:val="22"/>
          <w:szCs w:val="22"/>
        </w:rPr>
        <w:t xml:space="preserve">he Enforcement Bureau is the FCC’s </w:t>
      </w:r>
      <w:r>
        <w:rPr>
          <w:rFonts w:ascii="Times New Roman" w:hAnsi="Times New Roman"/>
          <w:snapToGrid w:val="0"/>
          <w:sz w:val="22"/>
          <w:szCs w:val="22"/>
        </w:rPr>
        <w:t xml:space="preserve">largest bureau and the </w:t>
      </w:r>
      <w:r w:rsidR="00315FAB" w:rsidRPr="00F8507F">
        <w:rPr>
          <w:rFonts w:ascii="Times New Roman" w:hAnsi="Times New Roman"/>
          <w:snapToGrid w:val="0"/>
          <w:sz w:val="22"/>
          <w:szCs w:val="22"/>
        </w:rPr>
        <w:t xml:space="preserve">primary organizational unit responsible for </w:t>
      </w:r>
      <w:r w:rsidR="00315FAB">
        <w:rPr>
          <w:rFonts w:ascii="Times New Roman" w:hAnsi="Times New Roman"/>
          <w:snapToGrid w:val="0"/>
          <w:sz w:val="22"/>
          <w:szCs w:val="22"/>
        </w:rPr>
        <w:t>enforcement of the Communications Act and other communications statutes, the Commission’s rules, Commission orders</w:t>
      </w:r>
      <w:r>
        <w:rPr>
          <w:rFonts w:ascii="Times New Roman" w:hAnsi="Times New Roman"/>
          <w:snapToGrid w:val="0"/>
          <w:sz w:val="22"/>
          <w:szCs w:val="22"/>
        </w:rPr>
        <w:t>,</w:t>
      </w:r>
      <w:r w:rsidR="00315FAB">
        <w:rPr>
          <w:rFonts w:ascii="Times New Roman" w:hAnsi="Times New Roman"/>
          <w:snapToGrid w:val="0"/>
          <w:sz w:val="22"/>
          <w:szCs w:val="22"/>
        </w:rPr>
        <w:t xml:space="preserve"> and </w:t>
      </w:r>
      <w:r>
        <w:rPr>
          <w:rFonts w:ascii="Times New Roman" w:hAnsi="Times New Roman"/>
          <w:snapToGrid w:val="0"/>
          <w:sz w:val="22"/>
          <w:szCs w:val="22"/>
        </w:rPr>
        <w:t xml:space="preserve">the terms and conditions of FCC </w:t>
      </w:r>
      <w:r w:rsidR="00315FAB">
        <w:rPr>
          <w:rFonts w:ascii="Times New Roman" w:hAnsi="Times New Roman"/>
          <w:snapToGrid w:val="0"/>
          <w:sz w:val="22"/>
          <w:szCs w:val="22"/>
        </w:rPr>
        <w:t>authorizations.  The Bureau particular</w:t>
      </w:r>
      <w:r>
        <w:rPr>
          <w:rFonts w:ascii="Times New Roman" w:hAnsi="Times New Roman"/>
          <w:snapToGrid w:val="0"/>
          <w:sz w:val="22"/>
          <w:szCs w:val="22"/>
        </w:rPr>
        <w:t>ly</w:t>
      </w:r>
      <w:r w:rsidR="00315FAB">
        <w:rPr>
          <w:rFonts w:ascii="Times New Roman" w:hAnsi="Times New Roman"/>
          <w:snapToGrid w:val="0"/>
          <w:sz w:val="22"/>
          <w:szCs w:val="22"/>
        </w:rPr>
        <w:t xml:space="preserve"> focus</w:t>
      </w:r>
      <w:r>
        <w:rPr>
          <w:rFonts w:ascii="Times New Roman" w:hAnsi="Times New Roman"/>
          <w:snapToGrid w:val="0"/>
          <w:sz w:val="22"/>
          <w:szCs w:val="22"/>
        </w:rPr>
        <w:t>es</w:t>
      </w:r>
      <w:r w:rsidR="00315FAB">
        <w:rPr>
          <w:rFonts w:ascii="Times New Roman" w:hAnsi="Times New Roman"/>
          <w:snapToGrid w:val="0"/>
          <w:sz w:val="22"/>
          <w:szCs w:val="22"/>
        </w:rPr>
        <w:t xml:space="preserve"> on competition, consumer protection, communications funding programs, and public safety</w:t>
      </w:r>
      <w:r w:rsidR="00315FAB" w:rsidRPr="00F8507F">
        <w:rPr>
          <w:rFonts w:ascii="Times New Roman" w:hAnsi="Times New Roman"/>
          <w:snapToGrid w:val="0"/>
          <w:sz w:val="22"/>
          <w:szCs w:val="22"/>
        </w:rPr>
        <w:t>.</w:t>
      </w:r>
    </w:p>
    <w:p w:rsidR="00A1233C" w:rsidRPr="00A5263C" w:rsidRDefault="00A1233C" w:rsidP="00A5263C">
      <w:pPr>
        <w:rPr>
          <w:rFonts w:ascii="Times New Roman" w:hAnsi="Times New Roman"/>
          <w:color w:val="000000"/>
          <w:sz w:val="22"/>
          <w:szCs w:val="22"/>
        </w:rPr>
      </w:pPr>
    </w:p>
    <w:p w:rsidR="00A1233C" w:rsidRDefault="00A1233C">
      <w:pPr>
        <w:pStyle w:val="PlainText"/>
        <w:jc w:val="center"/>
      </w:pPr>
      <w:r>
        <w:t>-FCC-</w:t>
      </w:r>
    </w:p>
    <w:p w:rsidR="00A1233C" w:rsidRDefault="00A1233C">
      <w:pPr>
        <w:pStyle w:val="PlainText"/>
      </w:pPr>
    </w:p>
    <w:p w:rsidR="00A1233C" w:rsidRDefault="00A1233C">
      <w:pPr>
        <w:rPr>
          <w:rFonts w:ascii="Times New Roman" w:hAnsi="Times New Roman"/>
          <w:sz w:val="22"/>
          <w:szCs w:val="22"/>
        </w:rPr>
      </w:pPr>
    </w:p>
    <w:sectPr w:rsidR="00A1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EE" w:rsidRDefault="002750EE">
      <w:r>
        <w:separator/>
      </w:r>
    </w:p>
  </w:endnote>
  <w:endnote w:type="continuationSeparator" w:id="0">
    <w:p w:rsidR="002750EE" w:rsidRDefault="0027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13" w:rsidRDefault="00AB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13" w:rsidRDefault="00AB2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13" w:rsidRDefault="00AB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EE" w:rsidRDefault="002750EE">
      <w:r>
        <w:separator/>
      </w:r>
    </w:p>
  </w:footnote>
  <w:footnote w:type="continuationSeparator" w:id="0">
    <w:p w:rsidR="002750EE" w:rsidRDefault="00275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13" w:rsidRDefault="00AB2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13" w:rsidRDefault="00AB2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691" w:rsidRDefault="00124691">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124691" w:rsidRDefault="00124691">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691" w:rsidRDefault="00124691">
                          <w:pPr>
                            <w:spacing w:before="40"/>
                            <w:jc w:val="right"/>
                            <w:rPr>
                              <w:b/>
                              <w:sz w:val="16"/>
                            </w:rPr>
                          </w:pPr>
                          <w:r>
                            <w:rPr>
                              <w:b/>
                              <w:sz w:val="16"/>
                            </w:rPr>
                            <w:t>News Media Information 202 / 418-0500</w:t>
                          </w:r>
                        </w:p>
                        <w:p w:rsidR="00124691" w:rsidRDefault="00124691">
                          <w:pPr>
                            <w:pStyle w:val="Heading3"/>
                            <w:jc w:val="right"/>
                          </w:pPr>
                          <w:r>
                            <w:tab/>
                            <w:t>Internet: http://www.fcc.gov</w:t>
                          </w:r>
                        </w:p>
                        <w:p w:rsidR="00124691" w:rsidRDefault="00124691">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v:textbox>
            </v:shape>
          </w:pict>
        </mc:Fallback>
      </mc:AlternateContent>
    </w:r>
    <w:r>
      <w:rPr>
        <w:b/>
        <w:sz w:val="22"/>
      </w:rPr>
      <w:t>Federal Communications Commission</w:t>
    </w:r>
  </w:p>
  <w:p w:rsidR="00124691" w:rsidRDefault="00124691">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124691" w:rsidRDefault="00124691">
    <w:pPr>
      <w:tabs>
        <w:tab w:val="left" w:pos="-720"/>
      </w:tabs>
      <w:suppressAutoHyphens/>
      <w:ind w:right="-540"/>
      <w:rPr>
        <w:b/>
        <w:sz w:val="22"/>
      </w:rPr>
    </w:pPr>
    <w:r>
      <w:rPr>
        <w:b/>
        <w:sz w:val="22"/>
      </w:rPr>
      <w:t>Washington, D.C.  20554</w:t>
    </w:r>
  </w:p>
  <w:p w:rsidR="00124691" w:rsidRDefault="00124691">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72B69E2F" wp14:editId="62DF6ECD">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124691" w:rsidRDefault="00124691">
    <w:pPr>
      <w:tabs>
        <w:tab w:val="left" w:pos="-720"/>
      </w:tabs>
      <w:suppressAutoHyphens/>
      <w:rPr>
        <w:b/>
        <w:sz w:val="12"/>
      </w:rPr>
    </w:pPr>
    <w:r>
      <w:rPr>
        <w:b/>
        <w:sz w:val="12"/>
      </w:rPr>
      <w:t>This is an unofficial announcement of Commission action.  Release of the full text of a Commission order constitutes official action.</w:t>
    </w:r>
  </w:p>
  <w:p w:rsidR="00124691" w:rsidRDefault="00124691">
    <w:pPr>
      <w:tabs>
        <w:tab w:val="left" w:pos="-720"/>
      </w:tabs>
      <w:suppressAutoHyphens/>
      <w:rPr>
        <w:b/>
        <w:sz w:val="12"/>
      </w:rPr>
    </w:pPr>
    <w:r w:rsidRPr="00AE2865">
      <w:rPr>
        <w:b/>
        <w:sz w:val="12"/>
      </w:rPr>
      <w:t xml:space="preserve">See </w:t>
    </w:r>
    <w:r>
      <w:rPr>
        <w:b/>
        <w:sz w:val="12"/>
      </w:rPr>
      <w:t>MCI v. FCC</w:t>
    </w:r>
    <w:r w:rsidR="00D2595A">
      <w:rPr>
        <w:b/>
        <w:sz w:val="12"/>
      </w:rPr>
      <w:t>,</w:t>
    </w:r>
    <w:r>
      <w:rPr>
        <w:b/>
        <w:sz w:val="12"/>
      </w:rPr>
      <w:t xml:space="preserve"> 515 F</w:t>
    </w:r>
    <w:r w:rsidR="00D2595A">
      <w:rPr>
        <w:b/>
        <w:sz w:val="12"/>
      </w:rPr>
      <w:t>.</w:t>
    </w:r>
    <w:r>
      <w:rPr>
        <w:b/>
        <w:sz w:val="12"/>
      </w:rPr>
      <w:t>2d 385 (D.C. Cir</w:t>
    </w:r>
    <w:r w:rsidR="00D2595A">
      <w:rPr>
        <w:b/>
        <w:sz w:val="12"/>
      </w:rPr>
      <w:t>.</w:t>
    </w:r>
    <w:r>
      <w:rPr>
        <w:b/>
        <w:sz w:val="12"/>
      </w:rPr>
      <w:t xml:space="preserve"> 1974).</w:t>
    </w:r>
  </w:p>
  <w:p w:rsidR="00124691" w:rsidRDefault="00124691">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62AF"/>
    <w:rsid w:val="00011BBF"/>
    <w:rsid w:val="00024F96"/>
    <w:rsid w:val="00060026"/>
    <w:rsid w:val="000802C7"/>
    <w:rsid w:val="00095EED"/>
    <w:rsid w:val="000B3C80"/>
    <w:rsid w:val="000C2D8F"/>
    <w:rsid w:val="000E4FD4"/>
    <w:rsid w:val="000F5325"/>
    <w:rsid w:val="00121E53"/>
    <w:rsid w:val="00122338"/>
    <w:rsid w:val="00124691"/>
    <w:rsid w:val="001268AE"/>
    <w:rsid w:val="0012778A"/>
    <w:rsid w:val="00142F68"/>
    <w:rsid w:val="001564B1"/>
    <w:rsid w:val="00180091"/>
    <w:rsid w:val="00261D62"/>
    <w:rsid w:val="002750EE"/>
    <w:rsid w:val="002A6913"/>
    <w:rsid w:val="002C3D90"/>
    <w:rsid w:val="002D0B7C"/>
    <w:rsid w:val="002F7591"/>
    <w:rsid w:val="00315FAB"/>
    <w:rsid w:val="003836E1"/>
    <w:rsid w:val="00422123"/>
    <w:rsid w:val="00457A9D"/>
    <w:rsid w:val="004674B5"/>
    <w:rsid w:val="00480E54"/>
    <w:rsid w:val="004E219B"/>
    <w:rsid w:val="00513858"/>
    <w:rsid w:val="00521006"/>
    <w:rsid w:val="00521868"/>
    <w:rsid w:val="005253FF"/>
    <w:rsid w:val="00532FB8"/>
    <w:rsid w:val="0053456F"/>
    <w:rsid w:val="00562486"/>
    <w:rsid w:val="00570C3E"/>
    <w:rsid w:val="00593F63"/>
    <w:rsid w:val="005B671A"/>
    <w:rsid w:val="005B751E"/>
    <w:rsid w:val="005B77DD"/>
    <w:rsid w:val="005D017E"/>
    <w:rsid w:val="005D7047"/>
    <w:rsid w:val="005F4608"/>
    <w:rsid w:val="006110F9"/>
    <w:rsid w:val="00625CC3"/>
    <w:rsid w:val="006805D5"/>
    <w:rsid w:val="00691C8B"/>
    <w:rsid w:val="006A08B4"/>
    <w:rsid w:val="006B4CE5"/>
    <w:rsid w:val="006B4D6F"/>
    <w:rsid w:val="007971BA"/>
    <w:rsid w:val="007B2722"/>
    <w:rsid w:val="007F79CD"/>
    <w:rsid w:val="008169C0"/>
    <w:rsid w:val="008233C9"/>
    <w:rsid w:val="00834579"/>
    <w:rsid w:val="0084020E"/>
    <w:rsid w:val="008461FD"/>
    <w:rsid w:val="00876FDD"/>
    <w:rsid w:val="008A649B"/>
    <w:rsid w:val="008B38C5"/>
    <w:rsid w:val="00900E4B"/>
    <w:rsid w:val="00912FF4"/>
    <w:rsid w:val="009238FC"/>
    <w:rsid w:val="0097752F"/>
    <w:rsid w:val="00992560"/>
    <w:rsid w:val="009A0C30"/>
    <w:rsid w:val="009A1EAA"/>
    <w:rsid w:val="009B7302"/>
    <w:rsid w:val="009C21CE"/>
    <w:rsid w:val="009D4042"/>
    <w:rsid w:val="00A1233C"/>
    <w:rsid w:val="00A5263C"/>
    <w:rsid w:val="00A573CD"/>
    <w:rsid w:val="00A853D2"/>
    <w:rsid w:val="00A91F88"/>
    <w:rsid w:val="00A94DA3"/>
    <w:rsid w:val="00AB2013"/>
    <w:rsid w:val="00AC3578"/>
    <w:rsid w:val="00AE2865"/>
    <w:rsid w:val="00AF67D6"/>
    <w:rsid w:val="00B04FA9"/>
    <w:rsid w:val="00B135DD"/>
    <w:rsid w:val="00B16093"/>
    <w:rsid w:val="00B35B24"/>
    <w:rsid w:val="00B971FD"/>
    <w:rsid w:val="00B971FF"/>
    <w:rsid w:val="00BA2DA6"/>
    <w:rsid w:val="00BE2802"/>
    <w:rsid w:val="00BF1059"/>
    <w:rsid w:val="00C47E96"/>
    <w:rsid w:val="00C500E6"/>
    <w:rsid w:val="00C61319"/>
    <w:rsid w:val="00C70A7C"/>
    <w:rsid w:val="00C73BE0"/>
    <w:rsid w:val="00CA6188"/>
    <w:rsid w:val="00D0060C"/>
    <w:rsid w:val="00D03572"/>
    <w:rsid w:val="00D1020C"/>
    <w:rsid w:val="00D2595A"/>
    <w:rsid w:val="00D30752"/>
    <w:rsid w:val="00D33563"/>
    <w:rsid w:val="00D54864"/>
    <w:rsid w:val="00D55229"/>
    <w:rsid w:val="00D86CF0"/>
    <w:rsid w:val="00D934DF"/>
    <w:rsid w:val="00DA223A"/>
    <w:rsid w:val="00DA5B93"/>
    <w:rsid w:val="00DB19E0"/>
    <w:rsid w:val="00DD64E2"/>
    <w:rsid w:val="00DF10C2"/>
    <w:rsid w:val="00DF361F"/>
    <w:rsid w:val="00E5126F"/>
    <w:rsid w:val="00E67860"/>
    <w:rsid w:val="00E75794"/>
    <w:rsid w:val="00EE732B"/>
    <w:rsid w:val="00F121DC"/>
    <w:rsid w:val="00F235DC"/>
    <w:rsid w:val="00F37AB1"/>
    <w:rsid w:val="00F8507F"/>
    <w:rsid w:val="00F9416D"/>
    <w:rsid w:val="00FC61D9"/>
    <w:rsid w:val="00FC79EB"/>
    <w:rsid w:val="00FD7BD8"/>
    <w:rsid w:val="00FE4E25"/>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3006</CharactersWithSpaces>
  <SharedDoc>false</SharedDoc>
  <HyperlinkBase> </HyperlinkBase>
  <HLinks>
    <vt:vector size="18" baseType="variant">
      <vt:variant>
        <vt:i4>4128882</vt:i4>
      </vt:variant>
      <vt:variant>
        <vt:i4>3</vt:i4>
      </vt:variant>
      <vt:variant>
        <vt:i4>0</vt:i4>
      </vt:variant>
      <vt:variant>
        <vt:i4>5</vt:i4>
      </vt:variant>
      <vt:variant>
        <vt:lpwstr>http://www.fcc.gov</vt:lpwstr>
      </vt:variant>
      <vt:variant>
        <vt:lpwstr/>
      </vt:variant>
      <vt:variant>
        <vt:i4>3670068</vt:i4>
      </vt:variant>
      <vt:variant>
        <vt:i4>0</vt:i4>
      </vt:variant>
      <vt:variant>
        <vt:i4>0</vt:i4>
      </vt:variant>
      <vt:variant>
        <vt:i4>5</vt:i4>
      </vt:variant>
      <vt:variant>
        <vt:lpwstr>mailto:neil.grace@fcc.gov</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2014-07-09T14:57:00Z</dcterms:created>
  <dcterms:modified xsi:type="dcterms:W3CDTF">2014-07-09T14:57:00Z</dcterms:modified>
  <cp:category> </cp:category>
  <cp:contentStatus> </cp:contentStatus>
</cp:coreProperties>
</file>