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EB9" w:rsidRPr="00822EB9" w:rsidRDefault="00822EB9" w:rsidP="00822EB9">
      <w:pPr>
        <w:spacing w:after="0" w:line="240" w:lineRule="auto"/>
        <w:jc w:val="center"/>
        <w:rPr>
          <w:rFonts w:ascii="Times New Roman" w:hAnsi="Times New Roman" w:cs="Times New Roman"/>
          <w:b/>
        </w:rPr>
      </w:pPr>
      <w:bookmarkStart w:id="0" w:name="_GoBack"/>
      <w:bookmarkEnd w:id="0"/>
      <w:r w:rsidRPr="00822EB9">
        <w:rPr>
          <w:rFonts w:ascii="Times New Roman" w:hAnsi="Times New Roman" w:cs="Times New Roman"/>
          <w:b/>
        </w:rPr>
        <w:t>Prepared Remarks of FCC Chairman Tom Wheeler</w:t>
      </w:r>
    </w:p>
    <w:p w:rsidR="000E58A4" w:rsidRPr="00822EB9" w:rsidRDefault="00B7275C" w:rsidP="00822EB9">
      <w:pPr>
        <w:spacing w:after="0" w:line="240" w:lineRule="auto"/>
        <w:jc w:val="center"/>
        <w:rPr>
          <w:rFonts w:ascii="Times New Roman" w:hAnsi="Times New Roman" w:cs="Times New Roman"/>
          <w:b/>
        </w:rPr>
      </w:pPr>
      <w:r w:rsidRPr="00822EB9">
        <w:rPr>
          <w:rFonts w:ascii="Times New Roman" w:hAnsi="Times New Roman" w:cs="Times New Roman"/>
          <w:b/>
        </w:rPr>
        <w:t>“The Facts and Future of Broadband Competition”</w:t>
      </w:r>
    </w:p>
    <w:p w:rsidR="00822EB9" w:rsidRPr="00822EB9" w:rsidRDefault="00822EB9" w:rsidP="00822EB9">
      <w:pPr>
        <w:spacing w:after="0" w:line="240" w:lineRule="auto"/>
        <w:jc w:val="center"/>
        <w:rPr>
          <w:rFonts w:ascii="Times New Roman" w:hAnsi="Times New Roman" w:cs="Times New Roman"/>
          <w:b/>
        </w:rPr>
      </w:pPr>
      <w:r w:rsidRPr="00822EB9">
        <w:rPr>
          <w:rFonts w:ascii="Times New Roman" w:hAnsi="Times New Roman" w:cs="Times New Roman"/>
          <w:b/>
        </w:rPr>
        <w:t>1776 Headquarters, Washington, D.C.</w:t>
      </w:r>
    </w:p>
    <w:p w:rsidR="00822EB9" w:rsidRPr="00822EB9" w:rsidRDefault="00822EB9" w:rsidP="00822EB9">
      <w:pPr>
        <w:spacing w:after="0" w:line="240" w:lineRule="auto"/>
        <w:jc w:val="center"/>
        <w:rPr>
          <w:rFonts w:ascii="Times New Roman" w:hAnsi="Times New Roman" w:cs="Times New Roman"/>
          <w:b/>
        </w:rPr>
      </w:pPr>
      <w:r w:rsidRPr="00822EB9">
        <w:rPr>
          <w:rFonts w:ascii="Times New Roman" w:hAnsi="Times New Roman" w:cs="Times New Roman"/>
          <w:b/>
        </w:rPr>
        <w:t>September 4, 2014</w:t>
      </w:r>
    </w:p>
    <w:p w:rsidR="00822EB9" w:rsidRPr="00822EB9" w:rsidRDefault="00822EB9" w:rsidP="00822EB9">
      <w:pPr>
        <w:spacing w:after="0" w:line="240" w:lineRule="auto"/>
        <w:rPr>
          <w:rFonts w:ascii="Times New Roman" w:hAnsi="Times New Roman" w:cs="Times New Roman"/>
          <w:b/>
        </w:rPr>
      </w:pPr>
    </w:p>
    <w:p w:rsidR="000E58A4" w:rsidRPr="00822EB9" w:rsidRDefault="000E58A4" w:rsidP="00822EB9">
      <w:pPr>
        <w:spacing w:after="0" w:line="240" w:lineRule="auto"/>
        <w:rPr>
          <w:rFonts w:ascii="Times New Roman" w:hAnsi="Times New Roman" w:cs="Times New Roman"/>
        </w:rPr>
      </w:pPr>
      <w:r w:rsidRPr="00822EB9">
        <w:rPr>
          <w:rFonts w:ascii="Times New Roman" w:hAnsi="Times New Roman" w:cs="Times New Roman"/>
        </w:rPr>
        <w:tab/>
        <w:t xml:space="preserve">It’s great to be here at 1776 – “Where Revolutions Begin.” Two of my great passions are technology and </w:t>
      </w:r>
      <w:r w:rsidR="00461853" w:rsidRPr="00822EB9">
        <w:rPr>
          <w:rFonts w:ascii="Times New Roman" w:hAnsi="Times New Roman" w:cs="Times New Roman"/>
        </w:rPr>
        <w:t>history;</w:t>
      </w:r>
      <w:r w:rsidRPr="00822EB9">
        <w:rPr>
          <w:rFonts w:ascii="Times New Roman" w:hAnsi="Times New Roman" w:cs="Times New Roman"/>
        </w:rPr>
        <w:t xml:space="preserve"> so clearly, I’m a fan of this place. A U.S. history-themed startup incubator? Are you kidding me? It’s as if I designed my own amusement park!</w:t>
      </w:r>
    </w:p>
    <w:p w:rsidR="00822EB9" w:rsidRPr="00822EB9" w:rsidRDefault="00822EB9" w:rsidP="00822EB9">
      <w:pPr>
        <w:spacing w:after="0" w:line="240" w:lineRule="auto"/>
        <w:rPr>
          <w:rFonts w:ascii="Times New Roman" w:hAnsi="Times New Roman" w:cs="Times New Roman"/>
        </w:rPr>
      </w:pPr>
    </w:p>
    <w:p w:rsidR="000E58A4" w:rsidRPr="00822EB9" w:rsidRDefault="000E58A4" w:rsidP="00822EB9">
      <w:pPr>
        <w:spacing w:after="0" w:line="240" w:lineRule="auto"/>
        <w:rPr>
          <w:rFonts w:ascii="Times New Roman" w:hAnsi="Times New Roman" w:cs="Times New Roman"/>
        </w:rPr>
      </w:pPr>
      <w:r w:rsidRPr="00822EB9">
        <w:rPr>
          <w:rFonts w:ascii="Times New Roman" w:hAnsi="Times New Roman" w:cs="Times New Roman"/>
        </w:rPr>
        <w:tab/>
        <w:t xml:space="preserve">Revolutionary technological ideas, like those here at 1776, are developing at a never-before-seen pace, all because of the Internet. Our economic future is inexorably tied to the continued expansion of the Internet. That is why today I’ve come here to address </w:t>
      </w:r>
      <w:r w:rsidR="00DE5C93" w:rsidRPr="00822EB9">
        <w:rPr>
          <w:rFonts w:ascii="Times New Roman" w:hAnsi="Times New Roman" w:cs="Times New Roman"/>
        </w:rPr>
        <w:t>a</w:t>
      </w:r>
      <w:r w:rsidR="00B7275C" w:rsidRPr="00822EB9">
        <w:rPr>
          <w:rFonts w:ascii="Times New Roman" w:hAnsi="Times New Roman" w:cs="Times New Roman"/>
        </w:rPr>
        <w:t>n essential</w:t>
      </w:r>
      <w:r w:rsidR="00DE5C93" w:rsidRPr="00822EB9">
        <w:rPr>
          <w:rFonts w:ascii="Times New Roman" w:hAnsi="Times New Roman" w:cs="Times New Roman"/>
        </w:rPr>
        <w:t xml:space="preserve"> </w:t>
      </w:r>
      <w:r w:rsidRPr="00822EB9">
        <w:rPr>
          <w:rFonts w:ascii="Times New Roman" w:hAnsi="Times New Roman" w:cs="Times New Roman"/>
        </w:rPr>
        <w:t>key to that future: the state of broadband competition.</w:t>
      </w:r>
    </w:p>
    <w:p w:rsidR="00822EB9" w:rsidRPr="00822EB9" w:rsidRDefault="00822EB9" w:rsidP="00822EB9">
      <w:pPr>
        <w:spacing w:after="0" w:line="240" w:lineRule="auto"/>
        <w:rPr>
          <w:rFonts w:ascii="Times New Roman" w:hAnsi="Times New Roman" w:cs="Times New Roman"/>
        </w:rPr>
      </w:pPr>
    </w:p>
    <w:p w:rsidR="000E58A4" w:rsidRPr="00822EB9" w:rsidRDefault="000E58A4" w:rsidP="00822EB9">
      <w:pPr>
        <w:spacing w:after="0" w:line="240" w:lineRule="auto"/>
        <w:rPr>
          <w:rFonts w:ascii="Times New Roman" w:hAnsi="Times New Roman" w:cs="Times New Roman"/>
        </w:rPr>
      </w:pPr>
      <w:r w:rsidRPr="00822EB9">
        <w:rPr>
          <w:rFonts w:ascii="Times New Roman" w:hAnsi="Times New Roman" w:cs="Times New Roman"/>
        </w:rPr>
        <w:tab/>
        <w:t>More specifically, I want to discuss how the growing bandwidth demand</w:t>
      </w:r>
      <w:r w:rsidR="00DE5C93" w:rsidRPr="00822EB9">
        <w:rPr>
          <w:rFonts w:ascii="Times New Roman" w:hAnsi="Times New Roman" w:cs="Times New Roman"/>
        </w:rPr>
        <w:t>s</w:t>
      </w:r>
      <w:r w:rsidR="002F3294" w:rsidRPr="00822EB9">
        <w:rPr>
          <w:rFonts w:ascii="Times New Roman" w:hAnsi="Times New Roman" w:cs="Times New Roman"/>
        </w:rPr>
        <w:t xml:space="preserve"> of businesses and consumers </w:t>
      </w:r>
      <w:r w:rsidR="00DE5C93" w:rsidRPr="00822EB9">
        <w:rPr>
          <w:rFonts w:ascii="Times New Roman" w:hAnsi="Times New Roman" w:cs="Times New Roman"/>
        </w:rPr>
        <w:t>are</w:t>
      </w:r>
      <w:r w:rsidRPr="00822EB9">
        <w:rPr>
          <w:rFonts w:ascii="Times New Roman" w:hAnsi="Times New Roman" w:cs="Times New Roman"/>
        </w:rPr>
        <w:t xml:space="preserve"> changing the competitive</w:t>
      </w:r>
      <w:r w:rsidR="00BF7E63" w:rsidRPr="00822EB9">
        <w:rPr>
          <w:rFonts w:ascii="Times New Roman" w:hAnsi="Times New Roman" w:cs="Times New Roman"/>
        </w:rPr>
        <w:t xml:space="preserve"> broadband</w:t>
      </w:r>
      <w:r w:rsidRPr="00822EB9">
        <w:rPr>
          <w:rFonts w:ascii="Times New Roman" w:hAnsi="Times New Roman" w:cs="Times New Roman"/>
        </w:rPr>
        <w:t xml:space="preserve"> landscape. My goal is not to criticize, but to recognize that </w:t>
      </w:r>
      <w:r w:rsidR="00DE5C93" w:rsidRPr="00822EB9">
        <w:rPr>
          <w:rFonts w:ascii="Times New Roman" w:hAnsi="Times New Roman" w:cs="Times New Roman"/>
        </w:rPr>
        <w:t xml:space="preserve">meaningful competition for high-speed </w:t>
      </w:r>
      <w:r w:rsidR="007858BF" w:rsidRPr="00822EB9">
        <w:rPr>
          <w:rFonts w:ascii="Times New Roman" w:hAnsi="Times New Roman" w:cs="Times New Roman"/>
        </w:rPr>
        <w:t xml:space="preserve">wired </w:t>
      </w:r>
      <w:r w:rsidR="00DE5C93" w:rsidRPr="00822EB9">
        <w:rPr>
          <w:rFonts w:ascii="Times New Roman" w:hAnsi="Times New Roman" w:cs="Times New Roman"/>
        </w:rPr>
        <w:t xml:space="preserve">broadband is lacking and </w:t>
      </w:r>
      <w:r w:rsidRPr="00822EB9">
        <w:rPr>
          <w:rFonts w:ascii="Times New Roman" w:hAnsi="Times New Roman" w:cs="Times New Roman"/>
        </w:rPr>
        <w:t xml:space="preserve">Americans need </w:t>
      </w:r>
      <w:r w:rsidR="00DE5C93" w:rsidRPr="00822EB9">
        <w:rPr>
          <w:rFonts w:ascii="Times New Roman" w:hAnsi="Times New Roman" w:cs="Times New Roman"/>
        </w:rPr>
        <w:t xml:space="preserve">more competitive choices for </w:t>
      </w:r>
      <w:r w:rsidRPr="00822EB9">
        <w:rPr>
          <w:rFonts w:ascii="Times New Roman" w:hAnsi="Times New Roman" w:cs="Times New Roman"/>
        </w:rPr>
        <w:t>faster and better</w:t>
      </w:r>
      <w:r w:rsidR="002F3294" w:rsidRPr="00822EB9">
        <w:rPr>
          <w:rFonts w:ascii="Times New Roman" w:hAnsi="Times New Roman" w:cs="Times New Roman"/>
        </w:rPr>
        <w:t xml:space="preserve"> </w:t>
      </w:r>
      <w:r w:rsidR="00DE5C93" w:rsidRPr="00822EB9">
        <w:rPr>
          <w:rFonts w:ascii="Times New Roman" w:hAnsi="Times New Roman" w:cs="Times New Roman"/>
        </w:rPr>
        <w:t>Internet</w:t>
      </w:r>
      <w:r w:rsidRPr="00822EB9">
        <w:rPr>
          <w:rFonts w:ascii="Times New Roman" w:hAnsi="Times New Roman" w:cs="Times New Roman"/>
        </w:rPr>
        <w:t xml:space="preserve"> connections, both to take advantage of </w:t>
      </w:r>
      <w:r w:rsidR="00DE5C93" w:rsidRPr="00822EB9">
        <w:rPr>
          <w:rFonts w:ascii="Times New Roman" w:hAnsi="Times New Roman" w:cs="Times New Roman"/>
        </w:rPr>
        <w:t xml:space="preserve">today’s </w:t>
      </w:r>
      <w:r w:rsidRPr="00822EB9">
        <w:rPr>
          <w:rFonts w:ascii="Times New Roman" w:hAnsi="Times New Roman" w:cs="Times New Roman"/>
        </w:rPr>
        <w:t>new services, and to incentivize the development of</w:t>
      </w:r>
      <w:r w:rsidR="00BF7E63" w:rsidRPr="00822EB9">
        <w:rPr>
          <w:rFonts w:ascii="Times New Roman" w:hAnsi="Times New Roman" w:cs="Times New Roman"/>
        </w:rPr>
        <w:t xml:space="preserve"> </w:t>
      </w:r>
      <w:r w:rsidR="00DE5C93" w:rsidRPr="00822EB9">
        <w:rPr>
          <w:rFonts w:ascii="Times New Roman" w:hAnsi="Times New Roman" w:cs="Times New Roman"/>
        </w:rPr>
        <w:t>tomorrow’s innovations</w:t>
      </w:r>
      <w:r w:rsidRPr="00822EB9">
        <w:rPr>
          <w:rFonts w:ascii="Times New Roman" w:hAnsi="Times New Roman" w:cs="Times New Roman"/>
        </w:rPr>
        <w:t>.</w:t>
      </w:r>
    </w:p>
    <w:p w:rsidR="00822EB9" w:rsidRPr="00822EB9" w:rsidRDefault="00822EB9" w:rsidP="00822EB9">
      <w:pPr>
        <w:spacing w:after="0" w:line="240" w:lineRule="auto"/>
        <w:rPr>
          <w:rFonts w:ascii="Times New Roman" w:hAnsi="Times New Roman" w:cs="Times New Roman"/>
        </w:rPr>
      </w:pPr>
    </w:p>
    <w:p w:rsidR="00B7275C" w:rsidRPr="00822EB9" w:rsidRDefault="002F3294" w:rsidP="00822EB9">
      <w:pPr>
        <w:spacing w:after="0" w:line="240" w:lineRule="auto"/>
        <w:rPr>
          <w:rFonts w:ascii="Times New Roman" w:hAnsi="Times New Roman" w:cs="Times New Roman"/>
        </w:rPr>
      </w:pPr>
      <w:r w:rsidRPr="00822EB9">
        <w:rPr>
          <w:rFonts w:ascii="Times New Roman" w:hAnsi="Times New Roman" w:cs="Times New Roman"/>
        </w:rPr>
        <w:tab/>
      </w:r>
      <w:r w:rsidR="00B7275C" w:rsidRPr="00822EB9">
        <w:rPr>
          <w:rFonts w:ascii="Times New Roman" w:hAnsi="Times New Roman" w:cs="Times New Roman"/>
        </w:rPr>
        <w:t>At the beginning of my term I spoke about the Network Compact, those immutable</w:t>
      </w:r>
      <w:r w:rsidR="00A631FB" w:rsidRPr="00822EB9">
        <w:rPr>
          <w:rFonts w:ascii="Times New Roman" w:hAnsi="Times New Roman" w:cs="Times New Roman"/>
        </w:rPr>
        <w:t xml:space="preserve"> values</w:t>
      </w:r>
      <w:r w:rsidR="00B7275C" w:rsidRPr="00822EB9">
        <w:rPr>
          <w:rFonts w:ascii="Times New Roman" w:hAnsi="Times New Roman" w:cs="Times New Roman"/>
        </w:rPr>
        <w:t xml:space="preserve"> consumers have a right to expect from their network providers – such as access, interconnection, consumer protection, public safety and national security. The goal of public policy should be to protect that Network Compact across all aspects of telecommunications. </w:t>
      </w:r>
    </w:p>
    <w:p w:rsidR="00822EB9" w:rsidRPr="00822EB9" w:rsidRDefault="00822EB9" w:rsidP="00822EB9">
      <w:pPr>
        <w:spacing w:after="0" w:line="240" w:lineRule="auto"/>
        <w:rPr>
          <w:rFonts w:ascii="Times New Roman" w:hAnsi="Times New Roman" w:cs="Times New Roman"/>
        </w:rPr>
      </w:pPr>
    </w:p>
    <w:p w:rsidR="00B012EC" w:rsidRPr="00822EB9" w:rsidRDefault="00B7275C" w:rsidP="00822EB9">
      <w:pPr>
        <w:spacing w:after="0" w:line="240" w:lineRule="auto"/>
        <w:ind w:firstLine="720"/>
        <w:rPr>
          <w:rFonts w:ascii="Times New Roman" w:hAnsi="Times New Roman" w:cs="Times New Roman"/>
        </w:rPr>
      </w:pPr>
      <w:r w:rsidRPr="00822EB9">
        <w:rPr>
          <w:rFonts w:ascii="Times New Roman" w:hAnsi="Times New Roman" w:cs="Times New Roman"/>
        </w:rPr>
        <w:t xml:space="preserve">In a similar vein, there should be an Agenda for Broadband Competition that </w:t>
      </w:r>
      <w:r w:rsidR="00B012EC" w:rsidRPr="00822EB9">
        <w:rPr>
          <w:rFonts w:ascii="Times New Roman" w:hAnsi="Times New Roman" w:cs="Times New Roman"/>
        </w:rPr>
        <w:t xml:space="preserve">establishes principles for </w:t>
      </w:r>
      <w:r w:rsidRPr="00822EB9">
        <w:rPr>
          <w:rFonts w:ascii="Times New Roman" w:hAnsi="Times New Roman" w:cs="Times New Roman"/>
        </w:rPr>
        <w:t xml:space="preserve">all of our broadband activities.  </w:t>
      </w:r>
      <w:r w:rsidR="005E4660" w:rsidRPr="00822EB9">
        <w:rPr>
          <w:rFonts w:ascii="Times New Roman" w:hAnsi="Times New Roman" w:cs="Times New Roman"/>
        </w:rPr>
        <w:t>I</w:t>
      </w:r>
      <w:r w:rsidR="00B012EC" w:rsidRPr="00822EB9">
        <w:rPr>
          <w:rFonts w:ascii="Times New Roman" w:hAnsi="Times New Roman" w:cs="Times New Roman"/>
        </w:rPr>
        <w:t xml:space="preserve"> say “principles” because they should </w:t>
      </w:r>
      <w:r w:rsidR="00363641" w:rsidRPr="00822EB9">
        <w:rPr>
          <w:rFonts w:ascii="Times New Roman" w:hAnsi="Times New Roman" w:cs="Times New Roman"/>
        </w:rPr>
        <w:t xml:space="preserve">be broad enough to </w:t>
      </w:r>
      <w:r w:rsidR="00B012EC" w:rsidRPr="00822EB9">
        <w:rPr>
          <w:rFonts w:ascii="Times New Roman" w:hAnsi="Times New Roman" w:cs="Times New Roman"/>
        </w:rPr>
        <w:t>reach across all the specific broadband policy issues</w:t>
      </w:r>
      <w:r w:rsidR="00363641" w:rsidRPr="00822EB9">
        <w:rPr>
          <w:rFonts w:ascii="Times New Roman" w:hAnsi="Times New Roman" w:cs="Times New Roman"/>
        </w:rPr>
        <w:t>, yet clear enough to be a roadmap</w:t>
      </w:r>
      <w:r w:rsidR="00B012EC" w:rsidRPr="00822EB9">
        <w:rPr>
          <w:rFonts w:ascii="Times New Roman" w:hAnsi="Times New Roman" w:cs="Times New Roman"/>
        </w:rPr>
        <w:t>.</w:t>
      </w:r>
      <w:r w:rsidR="005E4660" w:rsidRPr="00822EB9">
        <w:rPr>
          <w:rFonts w:ascii="Times New Roman" w:hAnsi="Times New Roman" w:cs="Times New Roman"/>
        </w:rPr>
        <w:t xml:space="preserve"> </w:t>
      </w:r>
    </w:p>
    <w:p w:rsidR="00822EB9" w:rsidRPr="00822EB9" w:rsidRDefault="00822EB9" w:rsidP="00822EB9">
      <w:pPr>
        <w:spacing w:after="0" w:line="240" w:lineRule="auto"/>
        <w:ind w:firstLine="720"/>
        <w:rPr>
          <w:rFonts w:ascii="Times New Roman" w:hAnsi="Times New Roman" w:cs="Times New Roman"/>
        </w:rPr>
      </w:pPr>
    </w:p>
    <w:p w:rsidR="000E58A4" w:rsidRPr="00822EB9" w:rsidRDefault="00B012EC" w:rsidP="00822EB9">
      <w:pPr>
        <w:spacing w:after="0" w:line="240" w:lineRule="auto"/>
        <w:ind w:firstLine="720"/>
        <w:rPr>
          <w:rFonts w:ascii="Times New Roman" w:hAnsi="Times New Roman" w:cs="Times New Roman"/>
        </w:rPr>
      </w:pPr>
      <w:r w:rsidRPr="00822EB9">
        <w:rPr>
          <w:rFonts w:ascii="Times New Roman" w:hAnsi="Times New Roman" w:cs="Times New Roman"/>
        </w:rPr>
        <w:t xml:space="preserve">The underpinning of broadband policy today is that </w:t>
      </w:r>
      <w:r w:rsidR="002F3294" w:rsidRPr="00822EB9">
        <w:rPr>
          <w:rFonts w:ascii="Times New Roman" w:hAnsi="Times New Roman" w:cs="Times New Roman"/>
        </w:rPr>
        <w:t>competition is the most effective tool for driving innovation, investment, and consumer and economic benefits. U</w:t>
      </w:r>
      <w:r w:rsidR="000E58A4" w:rsidRPr="00822EB9">
        <w:rPr>
          <w:rFonts w:ascii="Times New Roman" w:hAnsi="Times New Roman" w:cs="Times New Roman"/>
        </w:rPr>
        <w:t>nfortunate</w:t>
      </w:r>
      <w:r w:rsidR="002F3294" w:rsidRPr="00822EB9">
        <w:rPr>
          <w:rFonts w:ascii="Times New Roman" w:hAnsi="Times New Roman" w:cs="Times New Roman"/>
        </w:rPr>
        <w:t>ly, the</w:t>
      </w:r>
      <w:r w:rsidR="000E58A4" w:rsidRPr="00822EB9">
        <w:rPr>
          <w:rFonts w:ascii="Times New Roman" w:hAnsi="Times New Roman" w:cs="Times New Roman"/>
        </w:rPr>
        <w:t xml:space="preserve"> reality we face today is that as bandwidth increases, competiti</w:t>
      </w:r>
      <w:r w:rsidR="003D3F31" w:rsidRPr="00822EB9">
        <w:rPr>
          <w:rFonts w:ascii="Times New Roman" w:hAnsi="Times New Roman" w:cs="Times New Roman"/>
        </w:rPr>
        <w:t>ve choice</w:t>
      </w:r>
      <w:r w:rsidR="000E58A4" w:rsidRPr="00822EB9">
        <w:rPr>
          <w:rFonts w:ascii="Times New Roman" w:hAnsi="Times New Roman" w:cs="Times New Roman"/>
        </w:rPr>
        <w:t xml:space="preserve"> decreases.</w:t>
      </w:r>
      <w:r w:rsidR="007D2B4D" w:rsidRPr="00822EB9">
        <w:rPr>
          <w:rFonts w:ascii="Times New Roman" w:hAnsi="Times New Roman" w:cs="Times New Roman"/>
        </w:rPr>
        <w:t xml:space="preserve"> This chart says it all:</w:t>
      </w:r>
    </w:p>
    <w:p w:rsidR="003D3F31" w:rsidRPr="00822EB9" w:rsidRDefault="00093F7C" w:rsidP="00822EB9">
      <w:pPr>
        <w:spacing w:after="0" w:line="240" w:lineRule="auto"/>
        <w:rPr>
          <w:rFonts w:ascii="Times New Roman" w:hAnsi="Times New Roman" w:cs="Times New Roman"/>
        </w:rPr>
      </w:pPr>
      <w:r>
        <w:rPr>
          <w:noProof/>
        </w:rPr>
        <w:lastRenderedPageBreak/>
        <w:drawing>
          <wp:inline distT="0" distB="0" distL="0" distR="0" wp14:anchorId="030FBEC3" wp14:editId="0E15FFE2">
            <wp:extent cx="5943600" cy="3698875"/>
            <wp:effectExtent l="19050" t="19050" r="19050"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5943600" cy="3698875"/>
                    </a:xfrm>
                    <a:prstGeom prst="rect">
                      <a:avLst/>
                    </a:prstGeom>
                    <a:noFill/>
                    <a:ln w="3175">
                      <a:solidFill>
                        <a:schemeClr val="tx1">
                          <a:lumMod val="50000"/>
                          <a:lumOff val="50000"/>
                        </a:schemeClr>
                      </a:solidFill>
                    </a:ln>
                    <a:extLst>
                      <a:ext uri="{53640926-AAD7-44D8-BBD7-CCE9431645EC}">
                        <a14:shadowObscured xmlns:a14="http://schemas.microsoft.com/office/drawing/2010/main"/>
                      </a:ext>
                    </a:extLst>
                  </pic:spPr>
                </pic:pic>
              </a:graphicData>
            </a:graphic>
          </wp:inline>
        </w:drawing>
      </w:r>
    </w:p>
    <w:p w:rsidR="00822EB9" w:rsidRPr="00822EB9" w:rsidRDefault="00822EB9" w:rsidP="00822EB9">
      <w:pPr>
        <w:spacing w:after="0" w:line="240" w:lineRule="auto"/>
        <w:ind w:firstLine="720"/>
        <w:rPr>
          <w:rFonts w:ascii="Times New Roman" w:hAnsi="Times New Roman" w:cs="Times New Roman"/>
        </w:rPr>
      </w:pPr>
    </w:p>
    <w:p w:rsidR="007D2B4D" w:rsidRPr="00822EB9" w:rsidRDefault="002714C8" w:rsidP="00822EB9">
      <w:pPr>
        <w:spacing w:after="0" w:line="240" w:lineRule="auto"/>
        <w:ind w:firstLine="720"/>
        <w:rPr>
          <w:rFonts w:ascii="Times New Roman" w:hAnsi="Times New Roman" w:cs="Times New Roman"/>
        </w:rPr>
      </w:pPr>
      <w:r w:rsidRPr="00822EB9">
        <w:rPr>
          <w:rFonts w:ascii="Times New Roman" w:hAnsi="Times New Roman" w:cs="Times New Roman"/>
        </w:rPr>
        <w:t xml:space="preserve">The lighter the blue, the fewer the options. You get the point. </w:t>
      </w:r>
    </w:p>
    <w:p w:rsidR="00822EB9" w:rsidRPr="00822EB9" w:rsidRDefault="00822EB9" w:rsidP="00822EB9">
      <w:pPr>
        <w:spacing w:after="0" w:line="240" w:lineRule="auto"/>
        <w:ind w:firstLine="720"/>
        <w:rPr>
          <w:rFonts w:ascii="Times New Roman" w:hAnsi="Times New Roman" w:cs="Times New Roman"/>
        </w:rPr>
      </w:pPr>
    </w:p>
    <w:p w:rsidR="007D2B4D" w:rsidRPr="00822EB9" w:rsidRDefault="007D2B4D" w:rsidP="00822EB9">
      <w:pPr>
        <w:spacing w:after="0" w:line="240" w:lineRule="auto"/>
        <w:rPr>
          <w:rFonts w:ascii="Times New Roman" w:hAnsi="Times New Roman" w:cs="Times New Roman"/>
        </w:rPr>
      </w:pPr>
      <w:r w:rsidRPr="00822EB9">
        <w:rPr>
          <w:rFonts w:ascii="Times New Roman" w:hAnsi="Times New Roman" w:cs="Times New Roman"/>
        </w:rPr>
        <w:tab/>
        <w:t xml:space="preserve">The bar on the left reflects the availability of </w:t>
      </w:r>
      <w:r w:rsidR="007858BF" w:rsidRPr="00822EB9">
        <w:rPr>
          <w:rFonts w:ascii="Times New Roman" w:hAnsi="Times New Roman" w:cs="Times New Roman"/>
        </w:rPr>
        <w:t xml:space="preserve">wired </w:t>
      </w:r>
      <w:r w:rsidRPr="00822EB9">
        <w:rPr>
          <w:rFonts w:ascii="Times New Roman" w:hAnsi="Times New Roman" w:cs="Times New Roman"/>
        </w:rPr>
        <w:t xml:space="preserve">broadband using the FCC’s current broadband definition of 4 Mbps. </w:t>
      </w:r>
      <w:r w:rsidR="00BF7E63" w:rsidRPr="00822EB9">
        <w:rPr>
          <w:rFonts w:ascii="Times New Roman" w:hAnsi="Times New Roman" w:cs="Times New Roman"/>
        </w:rPr>
        <w:t>But let’s be clear, t</w:t>
      </w:r>
      <w:r w:rsidRPr="00822EB9">
        <w:rPr>
          <w:rFonts w:ascii="Times New Roman" w:hAnsi="Times New Roman" w:cs="Times New Roman"/>
        </w:rPr>
        <w:t>his</w:t>
      </w:r>
      <w:r w:rsidR="00BF7E63" w:rsidRPr="00822EB9">
        <w:rPr>
          <w:rFonts w:ascii="Times New Roman" w:hAnsi="Times New Roman" w:cs="Times New Roman"/>
        </w:rPr>
        <w:t xml:space="preserve"> is “yesterday’s broadband.” Four megabits per second</w:t>
      </w:r>
      <w:r w:rsidRPr="00822EB9">
        <w:rPr>
          <w:rFonts w:ascii="Times New Roman" w:hAnsi="Times New Roman" w:cs="Times New Roman"/>
        </w:rPr>
        <w:t xml:space="preserve"> isn’t adequate when a single HD video delivered to home or classroom requires 5 Mbps of </w:t>
      </w:r>
      <w:r w:rsidR="00BF7E63" w:rsidRPr="00822EB9">
        <w:rPr>
          <w:rFonts w:ascii="Times New Roman" w:hAnsi="Times New Roman" w:cs="Times New Roman"/>
        </w:rPr>
        <w:t>capacity</w:t>
      </w:r>
      <w:r w:rsidRPr="00822EB9">
        <w:rPr>
          <w:rFonts w:ascii="Times New Roman" w:hAnsi="Times New Roman" w:cs="Times New Roman"/>
        </w:rPr>
        <w:t>. This is why we have proposed updating the broadband speed required for universal service support to 10 Mbps.</w:t>
      </w:r>
    </w:p>
    <w:p w:rsidR="00D9682B" w:rsidRDefault="007D2B4D" w:rsidP="00822EB9">
      <w:pPr>
        <w:spacing w:after="0" w:line="240" w:lineRule="auto"/>
        <w:rPr>
          <w:rFonts w:ascii="Times New Roman" w:hAnsi="Times New Roman" w:cs="Times New Roman"/>
        </w:rPr>
      </w:pPr>
      <w:r w:rsidRPr="00822EB9">
        <w:rPr>
          <w:rFonts w:ascii="Times New Roman" w:hAnsi="Times New Roman" w:cs="Times New Roman"/>
        </w:rPr>
        <w:tab/>
      </w:r>
    </w:p>
    <w:p w:rsidR="007D2B4D" w:rsidRPr="00822EB9" w:rsidRDefault="007D2B4D" w:rsidP="00D9682B">
      <w:pPr>
        <w:spacing w:after="0" w:line="240" w:lineRule="auto"/>
        <w:ind w:firstLine="720"/>
        <w:rPr>
          <w:rFonts w:ascii="Times New Roman" w:hAnsi="Times New Roman" w:cs="Times New Roman"/>
        </w:rPr>
      </w:pPr>
      <w:r w:rsidRPr="00822EB9">
        <w:rPr>
          <w:rFonts w:ascii="Times New Roman" w:hAnsi="Times New Roman" w:cs="Times New Roman"/>
        </w:rPr>
        <w:t>But even 10 Mbps</w:t>
      </w:r>
      <w:r w:rsidR="005E4660" w:rsidRPr="00822EB9">
        <w:rPr>
          <w:rFonts w:ascii="Times New Roman" w:hAnsi="Times New Roman" w:cs="Times New Roman"/>
        </w:rPr>
        <w:t xml:space="preserve"> doesn’t fully capture the increasing demand for better </w:t>
      </w:r>
      <w:r w:rsidR="00852DDC" w:rsidRPr="00822EB9">
        <w:rPr>
          <w:rFonts w:ascii="Times New Roman" w:hAnsi="Times New Roman" w:cs="Times New Roman"/>
        </w:rPr>
        <w:t xml:space="preserve">wired </w:t>
      </w:r>
      <w:r w:rsidR="005E4660" w:rsidRPr="00822EB9">
        <w:rPr>
          <w:rFonts w:ascii="Times New Roman" w:hAnsi="Times New Roman" w:cs="Times New Roman"/>
        </w:rPr>
        <w:t>broadband, of which downstream speed is, of course, only one component.</w:t>
      </w:r>
      <w:r w:rsidRPr="00822EB9">
        <w:rPr>
          <w:rFonts w:ascii="Times New Roman" w:hAnsi="Times New Roman" w:cs="Times New Roman"/>
        </w:rPr>
        <w:t xml:space="preserve"> </w:t>
      </w:r>
      <w:r w:rsidR="003A5A96" w:rsidRPr="00822EB9">
        <w:rPr>
          <w:rFonts w:ascii="Times New Roman" w:hAnsi="Times New Roman" w:cs="Times New Roman"/>
        </w:rPr>
        <w:t>It’s not uncommon for a U.S. Internet-connected household to have six or more connected devices – including televisions, desktops, lap</w:t>
      </w:r>
      <w:r w:rsidR="00363641" w:rsidRPr="00822EB9">
        <w:rPr>
          <w:rFonts w:ascii="Times New Roman" w:hAnsi="Times New Roman" w:cs="Times New Roman"/>
        </w:rPr>
        <w:t>tops, tablets, and smartphones.</w:t>
      </w:r>
      <w:r w:rsidR="003A5A96" w:rsidRPr="00822EB9">
        <w:rPr>
          <w:rFonts w:ascii="Times New Roman" w:hAnsi="Times New Roman" w:cs="Times New Roman"/>
        </w:rPr>
        <w:t xml:space="preserve">  </w:t>
      </w:r>
      <w:r w:rsidRPr="00822EB9">
        <w:rPr>
          <w:rFonts w:ascii="Times New Roman" w:hAnsi="Times New Roman" w:cs="Times New Roman"/>
        </w:rPr>
        <w:t>When these devices are used at the same time</w:t>
      </w:r>
      <w:r w:rsidR="00BA1343" w:rsidRPr="00822EB9">
        <w:rPr>
          <w:rFonts w:ascii="Times New Roman" w:hAnsi="Times New Roman" w:cs="Times New Roman"/>
        </w:rPr>
        <w:t>, as they often are in the evenings, it’</w:t>
      </w:r>
      <w:r w:rsidR="00BF7E63" w:rsidRPr="00822EB9">
        <w:rPr>
          <w:rFonts w:ascii="Times New Roman" w:hAnsi="Times New Roman" w:cs="Times New Roman"/>
        </w:rPr>
        <w:t xml:space="preserve">s not hard to overwhelm </w:t>
      </w:r>
      <w:r w:rsidR="00BA1343" w:rsidRPr="00822EB9">
        <w:rPr>
          <w:rFonts w:ascii="Times New Roman" w:hAnsi="Times New Roman" w:cs="Times New Roman"/>
        </w:rPr>
        <w:t xml:space="preserve">10 Mbps of </w:t>
      </w:r>
      <w:r w:rsidR="002714C8" w:rsidRPr="00822EB9">
        <w:rPr>
          <w:rFonts w:ascii="Times New Roman" w:hAnsi="Times New Roman" w:cs="Times New Roman"/>
        </w:rPr>
        <w:t>bandwidth</w:t>
      </w:r>
      <w:r w:rsidR="00BA1343" w:rsidRPr="00822EB9">
        <w:rPr>
          <w:rFonts w:ascii="Times New Roman" w:hAnsi="Times New Roman" w:cs="Times New Roman"/>
        </w:rPr>
        <w:t xml:space="preserve">. </w:t>
      </w:r>
    </w:p>
    <w:p w:rsidR="00822EB9" w:rsidRPr="00822EB9" w:rsidRDefault="00822EB9" w:rsidP="00822EB9">
      <w:pPr>
        <w:spacing w:after="0" w:line="240" w:lineRule="auto"/>
        <w:rPr>
          <w:rFonts w:ascii="Times New Roman" w:hAnsi="Times New Roman" w:cs="Times New Roman"/>
        </w:rPr>
      </w:pPr>
    </w:p>
    <w:p w:rsidR="002E7495" w:rsidRPr="00822EB9" w:rsidRDefault="002E7495" w:rsidP="00822EB9">
      <w:pPr>
        <w:spacing w:after="0" w:line="240" w:lineRule="auto"/>
        <w:ind w:firstLine="720"/>
        <w:rPr>
          <w:rFonts w:ascii="Times New Roman" w:hAnsi="Times New Roman" w:cs="Times New Roman"/>
        </w:rPr>
      </w:pPr>
      <w:r w:rsidRPr="00822EB9">
        <w:rPr>
          <w:rFonts w:ascii="Times New Roman" w:hAnsi="Times New Roman" w:cs="Times New Roman"/>
        </w:rPr>
        <w:t xml:space="preserve">And consumer demand is growing; today </w:t>
      </w:r>
      <w:r w:rsidR="007E0E47" w:rsidRPr="00822EB9">
        <w:rPr>
          <w:rFonts w:ascii="Times New Roman" w:hAnsi="Times New Roman" w:cs="Times New Roman"/>
        </w:rPr>
        <w:t>over 60% of peak-time downloads are streaming audio and video</w:t>
      </w:r>
      <w:r w:rsidR="00461853" w:rsidRPr="00822EB9">
        <w:rPr>
          <w:rFonts w:ascii="Times New Roman" w:hAnsi="Times New Roman" w:cs="Times New Roman"/>
        </w:rPr>
        <w:t>.</w:t>
      </w:r>
      <w:r w:rsidR="00B7275C" w:rsidRPr="00822EB9">
        <w:rPr>
          <w:rFonts w:ascii="Times New Roman" w:hAnsi="Times New Roman" w:cs="Times New Roman"/>
        </w:rPr>
        <w:t xml:space="preserve"> While today that video may be for entertainment, other applications are right behind. </w:t>
      </w:r>
      <w:r w:rsidR="005C132E" w:rsidRPr="00822EB9">
        <w:rPr>
          <w:rFonts w:ascii="Times New Roman" w:hAnsi="Times New Roman" w:cs="Times New Roman"/>
        </w:rPr>
        <w:t>For instance</w:t>
      </w:r>
      <w:r w:rsidR="0016126A" w:rsidRPr="00822EB9">
        <w:rPr>
          <w:rFonts w:ascii="Times New Roman" w:hAnsi="Times New Roman" w:cs="Times New Roman"/>
        </w:rPr>
        <w:t>, if</w:t>
      </w:r>
      <w:r w:rsidR="00B7275C" w:rsidRPr="00822EB9">
        <w:rPr>
          <w:rFonts w:ascii="Times New Roman" w:hAnsi="Times New Roman" w:cs="Times New Roman"/>
        </w:rPr>
        <w:t xml:space="preserve"> we are to tackle healthcare costs, high-speed broadband video for remote examination, diagnosis and even surgery is important. If our students are to get a 21</w:t>
      </w:r>
      <w:r w:rsidR="00B7275C" w:rsidRPr="00822EB9">
        <w:rPr>
          <w:rFonts w:ascii="Times New Roman" w:hAnsi="Times New Roman" w:cs="Times New Roman"/>
          <w:vertAlign w:val="superscript"/>
        </w:rPr>
        <w:t>st</w:t>
      </w:r>
      <w:r w:rsidR="00B7275C" w:rsidRPr="00822EB9">
        <w:rPr>
          <w:rFonts w:ascii="Times New Roman" w:hAnsi="Times New Roman" w:cs="Times New Roman"/>
        </w:rPr>
        <w:t xml:space="preserve"> Century education, high-speed broadband to the classroom is essential. </w:t>
      </w:r>
      <w:r w:rsidRPr="00822EB9">
        <w:rPr>
          <w:rFonts w:ascii="Times New Roman" w:hAnsi="Times New Roman" w:cs="Times New Roman"/>
        </w:rPr>
        <w:t xml:space="preserve"> </w:t>
      </w:r>
      <w:r w:rsidR="00363641" w:rsidRPr="00822EB9">
        <w:rPr>
          <w:rFonts w:ascii="Times New Roman" w:hAnsi="Times New Roman" w:cs="Times New Roman"/>
        </w:rPr>
        <w:t>And, increasingly, that high-speed will be in both directions.</w:t>
      </w:r>
    </w:p>
    <w:p w:rsidR="00822EB9" w:rsidRPr="00822EB9" w:rsidRDefault="00822EB9" w:rsidP="00822EB9">
      <w:pPr>
        <w:spacing w:after="0" w:line="240" w:lineRule="auto"/>
        <w:ind w:firstLine="720"/>
        <w:rPr>
          <w:rFonts w:ascii="Times New Roman" w:hAnsi="Times New Roman" w:cs="Times New Roman"/>
        </w:rPr>
      </w:pPr>
    </w:p>
    <w:p w:rsidR="00BA1343" w:rsidRPr="00822EB9" w:rsidRDefault="00BA1343" w:rsidP="00822EB9">
      <w:pPr>
        <w:spacing w:after="0" w:line="240" w:lineRule="auto"/>
        <w:ind w:firstLine="720"/>
        <w:rPr>
          <w:rFonts w:ascii="Times New Roman" w:hAnsi="Times New Roman" w:cs="Times New Roman"/>
        </w:rPr>
      </w:pPr>
      <w:r w:rsidRPr="00822EB9">
        <w:rPr>
          <w:rFonts w:ascii="Times New Roman" w:hAnsi="Times New Roman" w:cs="Times New Roman"/>
        </w:rPr>
        <w:t xml:space="preserve">As is proved here </w:t>
      </w:r>
      <w:r w:rsidR="00B7275C" w:rsidRPr="00822EB9">
        <w:rPr>
          <w:rFonts w:ascii="Times New Roman" w:hAnsi="Times New Roman" w:cs="Times New Roman"/>
        </w:rPr>
        <w:t xml:space="preserve">daily </w:t>
      </w:r>
      <w:r w:rsidRPr="00822EB9">
        <w:rPr>
          <w:rFonts w:ascii="Times New Roman" w:hAnsi="Times New Roman" w:cs="Times New Roman"/>
        </w:rPr>
        <w:t xml:space="preserve">at 1776, high-speed connections are crucial </w:t>
      </w:r>
      <w:r w:rsidR="00363641" w:rsidRPr="00822EB9">
        <w:rPr>
          <w:rFonts w:ascii="Times New Roman" w:hAnsi="Times New Roman" w:cs="Times New Roman"/>
        </w:rPr>
        <w:t xml:space="preserve">not only </w:t>
      </w:r>
      <w:r w:rsidRPr="00822EB9">
        <w:rPr>
          <w:rFonts w:ascii="Times New Roman" w:hAnsi="Times New Roman" w:cs="Times New Roman"/>
        </w:rPr>
        <w:t>for the kind of innovation that will educate our children</w:t>
      </w:r>
      <w:r w:rsidR="008F226E" w:rsidRPr="00822EB9">
        <w:rPr>
          <w:rFonts w:ascii="Times New Roman" w:hAnsi="Times New Roman" w:cs="Times New Roman"/>
        </w:rPr>
        <w:t xml:space="preserve"> and </w:t>
      </w:r>
      <w:r w:rsidRPr="00822EB9">
        <w:rPr>
          <w:rFonts w:ascii="Times New Roman" w:hAnsi="Times New Roman" w:cs="Times New Roman"/>
        </w:rPr>
        <w:t xml:space="preserve">deliver quality health care, </w:t>
      </w:r>
      <w:r w:rsidR="008F226E" w:rsidRPr="00822EB9">
        <w:rPr>
          <w:rFonts w:ascii="Times New Roman" w:hAnsi="Times New Roman" w:cs="Times New Roman"/>
        </w:rPr>
        <w:t xml:space="preserve">but also </w:t>
      </w:r>
      <w:r w:rsidRPr="00822EB9">
        <w:rPr>
          <w:rFonts w:ascii="Times New Roman" w:hAnsi="Times New Roman" w:cs="Times New Roman"/>
        </w:rPr>
        <w:t xml:space="preserve">improve energy efficiency, </w:t>
      </w:r>
      <w:r w:rsidR="008F226E" w:rsidRPr="00822EB9">
        <w:rPr>
          <w:rFonts w:ascii="Times New Roman" w:hAnsi="Times New Roman" w:cs="Times New Roman"/>
        </w:rPr>
        <w:t>fill the employment ranks</w:t>
      </w:r>
      <w:r w:rsidR="00363641" w:rsidRPr="00822EB9">
        <w:rPr>
          <w:rFonts w:ascii="Times New Roman" w:hAnsi="Times New Roman" w:cs="Times New Roman"/>
        </w:rPr>
        <w:t>,</w:t>
      </w:r>
      <w:r w:rsidR="008F226E" w:rsidRPr="00822EB9">
        <w:rPr>
          <w:rFonts w:ascii="Times New Roman" w:hAnsi="Times New Roman" w:cs="Times New Roman"/>
        </w:rPr>
        <w:t xml:space="preserve"> and </w:t>
      </w:r>
      <w:r w:rsidR="00363641" w:rsidRPr="00822EB9">
        <w:rPr>
          <w:rFonts w:ascii="Times New Roman" w:hAnsi="Times New Roman" w:cs="Times New Roman"/>
        </w:rPr>
        <w:t xml:space="preserve">maintain </w:t>
      </w:r>
      <w:r w:rsidR="008F226E" w:rsidRPr="00822EB9">
        <w:rPr>
          <w:rFonts w:ascii="Times New Roman" w:hAnsi="Times New Roman" w:cs="Times New Roman"/>
        </w:rPr>
        <w:t xml:space="preserve">the United States </w:t>
      </w:r>
      <w:r w:rsidR="00363641" w:rsidRPr="00822EB9">
        <w:rPr>
          <w:rFonts w:ascii="Times New Roman" w:hAnsi="Times New Roman" w:cs="Times New Roman"/>
        </w:rPr>
        <w:t xml:space="preserve">as </w:t>
      </w:r>
      <w:r w:rsidR="008F226E" w:rsidRPr="00822EB9">
        <w:rPr>
          <w:rFonts w:ascii="Times New Roman" w:hAnsi="Times New Roman" w:cs="Times New Roman"/>
        </w:rPr>
        <w:t>the world’s innovation leader for the 21</w:t>
      </w:r>
      <w:r w:rsidR="008F226E" w:rsidRPr="00822EB9">
        <w:rPr>
          <w:rFonts w:ascii="Times New Roman" w:hAnsi="Times New Roman" w:cs="Times New Roman"/>
          <w:vertAlign w:val="superscript"/>
        </w:rPr>
        <w:t>st</w:t>
      </w:r>
      <w:r w:rsidR="008F226E" w:rsidRPr="00822EB9">
        <w:rPr>
          <w:rFonts w:ascii="Times New Roman" w:hAnsi="Times New Roman" w:cs="Times New Roman"/>
        </w:rPr>
        <w:t xml:space="preserve"> Century. </w:t>
      </w:r>
    </w:p>
    <w:p w:rsidR="00822EB9" w:rsidRPr="00822EB9" w:rsidRDefault="00822EB9" w:rsidP="00822EB9">
      <w:pPr>
        <w:spacing w:after="0" w:line="240" w:lineRule="auto"/>
        <w:ind w:firstLine="720"/>
        <w:rPr>
          <w:rFonts w:ascii="Times New Roman" w:hAnsi="Times New Roman" w:cs="Times New Roman"/>
        </w:rPr>
      </w:pPr>
    </w:p>
    <w:p w:rsidR="00BA1343" w:rsidRPr="00822EB9" w:rsidRDefault="00BA1343" w:rsidP="00822EB9">
      <w:pPr>
        <w:spacing w:after="0" w:line="240" w:lineRule="auto"/>
        <w:rPr>
          <w:rFonts w:ascii="Times New Roman" w:hAnsi="Times New Roman" w:cs="Times New Roman"/>
        </w:rPr>
      </w:pPr>
      <w:r w:rsidRPr="00822EB9">
        <w:rPr>
          <w:rFonts w:ascii="Times New Roman" w:hAnsi="Times New Roman" w:cs="Times New Roman"/>
        </w:rPr>
        <w:tab/>
        <w:t xml:space="preserve">The history of our time will be recorded as a period in which ever-increasing network performance made possible an ever-expanding list of capabilities for both consumers and businesses. This </w:t>
      </w:r>
      <w:r w:rsidRPr="00822EB9">
        <w:rPr>
          <w:rFonts w:ascii="Times New Roman" w:hAnsi="Times New Roman" w:cs="Times New Roman"/>
        </w:rPr>
        <w:lastRenderedPageBreak/>
        <w:t>is the virtuous cycle: the better the available broadband performance, the more that edge providers will take advantage of that performance with new applications, which in turn will drive more investment to meet that demand for next-generation broadband.</w:t>
      </w:r>
    </w:p>
    <w:p w:rsidR="00822EB9" w:rsidRPr="00822EB9" w:rsidRDefault="00822EB9" w:rsidP="00822EB9">
      <w:pPr>
        <w:spacing w:after="0" w:line="240" w:lineRule="auto"/>
        <w:rPr>
          <w:rFonts w:ascii="Times New Roman" w:hAnsi="Times New Roman" w:cs="Times New Roman"/>
        </w:rPr>
      </w:pPr>
    </w:p>
    <w:p w:rsidR="00BA1343" w:rsidRPr="00822EB9" w:rsidRDefault="00BA1343" w:rsidP="00822EB9">
      <w:pPr>
        <w:spacing w:after="0" w:line="240" w:lineRule="auto"/>
        <w:rPr>
          <w:rFonts w:ascii="Times New Roman" w:hAnsi="Times New Roman" w:cs="Times New Roman"/>
        </w:rPr>
      </w:pPr>
      <w:r w:rsidRPr="00822EB9">
        <w:rPr>
          <w:rFonts w:ascii="Times New Roman" w:hAnsi="Times New Roman" w:cs="Times New Roman"/>
        </w:rPr>
        <w:tab/>
        <w:t xml:space="preserve">That’s why </w:t>
      </w:r>
      <w:r w:rsidR="005C132E" w:rsidRPr="00822EB9">
        <w:rPr>
          <w:rFonts w:ascii="Times New Roman" w:hAnsi="Times New Roman" w:cs="Times New Roman"/>
        </w:rPr>
        <w:t xml:space="preserve">our </w:t>
      </w:r>
      <w:r w:rsidRPr="00822EB9">
        <w:rPr>
          <w:rFonts w:ascii="Times New Roman" w:hAnsi="Times New Roman" w:cs="Times New Roman"/>
        </w:rPr>
        <w:t xml:space="preserve">focus </w:t>
      </w:r>
      <w:r w:rsidR="005C132E" w:rsidRPr="00822EB9">
        <w:rPr>
          <w:rFonts w:ascii="Times New Roman" w:hAnsi="Times New Roman" w:cs="Times New Roman"/>
        </w:rPr>
        <w:t>cannot be on the left half of the chart</w:t>
      </w:r>
      <w:r w:rsidRPr="00822EB9">
        <w:rPr>
          <w:rFonts w:ascii="Times New Roman" w:hAnsi="Times New Roman" w:cs="Times New Roman"/>
        </w:rPr>
        <w:t>. A 25 Mbps connection is</w:t>
      </w:r>
      <w:r w:rsidR="0054480E" w:rsidRPr="00822EB9">
        <w:rPr>
          <w:rFonts w:ascii="Times New Roman" w:hAnsi="Times New Roman" w:cs="Times New Roman"/>
        </w:rPr>
        <w:t xml:space="preserve"> fast becoming</w:t>
      </w:r>
      <w:r w:rsidRPr="00822EB9">
        <w:rPr>
          <w:rFonts w:ascii="Times New Roman" w:hAnsi="Times New Roman" w:cs="Times New Roman"/>
        </w:rPr>
        <w:t xml:space="preserve"> “table stakes” in 21</w:t>
      </w:r>
      <w:r w:rsidRPr="00822EB9">
        <w:rPr>
          <w:rFonts w:ascii="Times New Roman" w:hAnsi="Times New Roman" w:cs="Times New Roman"/>
          <w:vertAlign w:val="superscript"/>
        </w:rPr>
        <w:t>st</w:t>
      </w:r>
      <w:r w:rsidRPr="00822EB9">
        <w:rPr>
          <w:rFonts w:ascii="Times New Roman" w:hAnsi="Times New Roman" w:cs="Times New Roman"/>
        </w:rPr>
        <w:t xml:space="preserve"> century communications. </w:t>
      </w:r>
      <w:r w:rsidR="002F3294" w:rsidRPr="00822EB9">
        <w:rPr>
          <w:rFonts w:ascii="Times New Roman" w:hAnsi="Times New Roman" w:cs="Times New Roman"/>
        </w:rPr>
        <w:t>Today about 80 percent of American homes have access to a broadband connection that delivers 25 Mbps or better.</w:t>
      </w:r>
      <w:r w:rsidRPr="00822EB9">
        <w:rPr>
          <w:rFonts w:ascii="Times New Roman" w:hAnsi="Times New Roman" w:cs="Times New Roman"/>
        </w:rPr>
        <w:t xml:space="preserve"> </w:t>
      </w:r>
    </w:p>
    <w:p w:rsidR="00822EB9" w:rsidRPr="00822EB9" w:rsidRDefault="00822EB9" w:rsidP="00822EB9">
      <w:pPr>
        <w:spacing w:after="0" w:line="240" w:lineRule="auto"/>
        <w:rPr>
          <w:rFonts w:ascii="Times New Roman" w:hAnsi="Times New Roman" w:cs="Times New Roman"/>
        </w:rPr>
      </w:pPr>
    </w:p>
    <w:p w:rsidR="005C132E" w:rsidRPr="00822EB9" w:rsidRDefault="008F226E" w:rsidP="00822EB9">
      <w:pPr>
        <w:spacing w:after="0" w:line="240" w:lineRule="auto"/>
        <w:rPr>
          <w:rFonts w:ascii="Times New Roman" w:hAnsi="Times New Roman" w:cs="Times New Roman"/>
        </w:rPr>
      </w:pPr>
      <w:r w:rsidRPr="00822EB9">
        <w:rPr>
          <w:rFonts w:ascii="Times New Roman" w:hAnsi="Times New Roman" w:cs="Times New Roman"/>
        </w:rPr>
        <w:tab/>
      </w:r>
      <w:r w:rsidR="005C132E" w:rsidRPr="00822EB9">
        <w:rPr>
          <w:rFonts w:ascii="Times New Roman" w:hAnsi="Times New Roman" w:cs="Times New Roman"/>
        </w:rPr>
        <w:t>But we need to keep moving to the right</w:t>
      </w:r>
      <w:r w:rsidR="00363641" w:rsidRPr="00822EB9">
        <w:rPr>
          <w:rFonts w:ascii="Times New Roman" w:hAnsi="Times New Roman" w:cs="Times New Roman"/>
        </w:rPr>
        <w:t xml:space="preserve"> on the chart</w:t>
      </w:r>
      <w:r w:rsidR="005C132E" w:rsidRPr="00822EB9">
        <w:rPr>
          <w:rFonts w:ascii="Times New Roman" w:hAnsi="Times New Roman" w:cs="Times New Roman"/>
        </w:rPr>
        <w:t xml:space="preserve">.  We will continue to establish requirements for our universal service programs, but beyond that, consumers are establishing their own expectations.  </w:t>
      </w:r>
    </w:p>
    <w:p w:rsidR="00D9682B" w:rsidRDefault="00D9682B" w:rsidP="00822EB9">
      <w:pPr>
        <w:spacing w:after="0" w:line="240" w:lineRule="auto"/>
        <w:ind w:firstLine="720"/>
        <w:rPr>
          <w:rFonts w:ascii="Times New Roman" w:hAnsi="Times New Roman" w:cs="Times New Roman"/>
        </w:rPr>
      </w:pPr>
    </w:p>
    <w:p w:rsidR="004B3505" w:rsidRPr="00822EB9" w:rsidRDefault="008F226E" w:rsidP="00822EB9">
      <w:pPr>
        <w:spacing w:after="0" w:line="240" w:lineRule="auto"/>
        <w:ind w:firstLine="720"/>
        <w:rPr>
          <w:rFonts w:ascii="Times New Roman" w:hAnsi="Times New Roman" w:cs="Times New Roman"/>
        </w:rPr>
      </w:pPr>
      <w:r w:rsidRPr="00822EB9">
        <w:rPr>
          <w:rFonts w:ascii="Times New Roman" w:hAnsi="Times New Roman" w:cs="Times New Roman"/>
        </w:rPr>
        <w:t>Today, a majority of American homes have access to 100 Mbps</w:t>
      </w:r>
      <w:r w:rsidR="005C132E" w:rsidRPr="00822EB9">
        <w:rPr>
          <w:rFonts w:ascii="Times New Roman" w:hAnsi="Times New Roman" w:cs="Times New Roman"/>
        </w:rPr>
        <w:t xml:space="preserve">. </w:t>
      </w:r>
      <w:r w:rsidR="006942CA" w:rsidRPr="00822EB9">
        <w:rPr>
          <w:rFonts w:ascii="Times New Roman" w:hAnsi="Times New Roman" w:cs="Times New Roman"/>
        </w:rPr>
        <w:t>It is that kind of bandwidth that we should be pointing to as we move further into the 21</w:t>
      </w:r>
      <w:r w:rsidR="006942CA" w:rsidRPr="00822EB9">
        <w:rPr>
          <w:rFonts w:ascii="Times New Roman" w:hAnsi="Times New Roman" w:cs="Times New Roman"/>
          <w:vertAlign w:val="superscript"/>
        </w:rPr>
        <w:t>st</w:t>
      </w:r>
      <w:r w:rsidR="006942CA" w:rsidRPr="00822EB9">
        <w:rPr>
          <w:rFonts w:ascii="Times New Roman" w:hAnsi="Times New Roman" w:cs="Times New Roman"/>
        </w:rPr>
        <w:t xml:space="preserve"> century. And while it’s good that a majority of American homes have</w:t>
      </w:r>
      <w:r w:rsidRPr="00822EB9">
        <w:rPr>
          <w:rFonts w:ascii="Times New Roman" w:hAnsi="Times New Roman" w:cs="Times New Roman"/>
        </w:rPr>
        <w:t xml:space="preserve"> </w:t>
      </w:r>
      <w:r w:rsidR="006942CA" w:rsidRPr="00822EB9">
        <w:rPr>
          <w:rFonts w:ascii="Times New Roman" w:hAnsi="Times New Roman" w:cs="Times New Roman"/>
        </w:rPr>
        <w:t xml:space="preserve">access to 100 Mbps, it is not acceptable that </w:t>
      </w:r>
      <w:r w:rsidRPr="00822EB9">
        <w:rPr>
          <w:rFonts w:ascii="Times New Roman" w:hAnsi="Times New Roman" w:cs="Times New Roman"/>
        </w:rPr>
        <w:t xml:space="preserve">more than 40% do not. </w:t>
      </w:r>
    </w:p>
    <w:p w:rsidR="00822EB9" w:rsidRPr="00822EB9" w:rsidRDefault="00822EB9" w:rsidP="00822EB9">
      <w:pPr>
        <w:spacing w:after="0" w:line="240" w:lineRule="auto"/>
        <w:ind w:firstLine="720"/>
        <w:rPr>
          <w:rFonts w:ascii="Times New Roman" w:hAnsi="Times New Roman" w:cs="Times New Roman"/>
        </w:rPr>
      </w:pPr>
    </w:p>
    <w:p w:rsidR="002F3294" w:rsidRDefault="002F3294" w:rsidP="00822EB9">
      <w:pPr>
        <w:spacing w:after="0" w:line="240" w:lineRule="auto"/>
        <w:ind w:firstLine="720"/>
        <w:rPr>
          <w:rFonts w:ascii="Times New Roman" w:hAnsi="Times New Roman" w:cs="Times New Roman"/>
        </w:rPr>
      </w:pPr>
      <w:r w:rsidRPr="00822EB9">
        <w:rPr>
          <w:rFonts w:ascii="Times New Roman" w:hAnsi="Times New Roman" w:cs="Times New Roman"/>
        </w:rPr>
        <w:t>But – and this is a very big but – just because most Americans have access to next-generation broadband doesn’t mean they have competitive choices. Here at 1776 it is good to recall our history</w:t>
      </w:r>
      <w:r w:rsidR="002714C8" w:rsidRPr="00822EB9">
        <w:rPr>
          <w:rFonts w:ascii="Times New Roman" w:hAnsi="Times New Roman" w:cs="Times New Roman"/>
        </w:rPr>
        <w:t>.</w:t>
      </w:r>
      <w:r w:rsidR="00245BEE" w:rsidRPr="00822EB9">
        <w:rPr>
          <w:rFonts w:ascii="Times New Roman" w:hAnsi="Times New Roman" w:cs="Times New Roman"/>
        </w:rPr>
        <w:t xml:space="preserve"> </w:t>
      </w:r>
    </w:p>
    <w:p w:rsidR="00D9682B" w:rsidRPr="00822EB9" w:rsidRDefault="00D9682B" w:rsidP="00822EB9">
      <w:pPr>
        <w:spacing w:after="0" w:line="240" w:lineRule="auto"/>
        <w:ind w:firstLine="720"/>
        <w:rPr>
          <w:rFonts w:ascii="Times New Roman" w:hAnsi="Times New Roman" w:cs="Times New Roman"/>
        </w:rPr>
      </w:pPr>
    </w:p>
    <w:p w:rsidR="00245BEE" w:rsidRPr="00822EB9" w:rsidRDefault="00245BEE" w:rsidP="00822EB9">
      <w:pPr>
        <w:spacing w:after="0" w:line="240" w:lineRule="auto"/>
        <w:rPr>
          <w:rFonts w:ascii="Times New Roman" w:hAnsi="Times New Roman" w:cs="Times New Roman"/>
        </w:rPr>
      </w:pPr>
      <w:r w:rsidRPr="00822EB9">
        <w:rPr>
          <w:rFonts w:ascii="Times New Roman" w:hAnsi="Times New Roman" w:cs="Times New Roman"/>
        </w:rPr>
        <w:tab/>
      </w:r>
      <w:r w:rsidR="001E5669" w:rsidRPr="00822EB9">
        <w:rPr>
          <w:rFonts w:ascii="Times New Roman" w:hAnsi="Times New Roman" w:cs="Times New Roman"/>
        </w:rPr>
        <w:t xml:space="preserve">It was the absence of competition that </w:t>
      </w:r>
      <w:r w:rsidR="006942CA" w:rsidRPr="00822EB9">
        <w:rPr>
          <w:rFonts w:ascii="Times New Roman" w:hAnsi="Times New Roman" w:cs="Times New Roman"/>
        </w:rPr>
        <w:t xml:space="preserve">historically </w:t>
      </w:r>
      <w:r w:rsidR="001E5669" w:rsidRPr="00822EB9">
        <w:rPr>
          <w:rFonts w:ascii="Times New Roman" w:hAnsi="Times New Roman" w:cs="Times New Roman"/>
        </w:rPr>
        <w:t xml:space="preserve">forced the imposition of strict government regulation in telecommunications. </w:t>
      </w:r>
      <w:r w:rsidR="00D02191" w:rsidRPr="00822EB9">
        <w:rPr>
          <w:rFonts w:ascii="Times New Roman" w:hAnsi="Times New Roman" w:cs="Times New Roman"/>
        </w:rPr>
        <w:t>One of the consequences of such</w:t>
      </w:r>
      <w:r w:rsidR="001E5669" w:rsidRPr="00822EB9">
        <w:rPr>
          <w:rFonts w:ascii="Times New Roman" w:hAnsi="Times New Roman" w:cs="Times New Roman"/>
        </w:rPr>
        <w:t xml:space="preserve"> a regulated monopoly </w:t>
      </w:r>
      <w:r w:rsidR="00D02191" w:rsidRPr="00822EB9">
        <w:rPr>
          <w:rFonts w:ascii="Times New Roman" w:hAnsi="Times New Roman" w:cs="Times New Roman"/>
        </w:rPr>
        <w:t xml:space="preserve">was the </w:t>
      </w:r>
      <w:r w:rsidR="001E5669" w:rsidRPr="00822EB9">
        <w:rPr>
          <w:rFonts w:ascii="Times New Roman" w:hAnsi="Times New Roman" w:cs="Times New Roman"/>
        </w:rPr>
        <w:t>thwart</w:t>
      </w:r>
      <w:r w:rsidR="00D02191" w:rsidRPr="00822EB9">
        <w:rPr>
          <w:rFonts w:ascii="Times New Roman" w:hAnsi="Times New Roman" w:cs="Times New Roman"/>
        </w:rPr>
        <w:t>ing</w:t>
      </w:r>
      <w:r w:rsidR="001E5669" w:rsidRPr="00822EB9">
        <w:rPr>
          <w:rFonts w:ascii="Times New Roman" w:hAnsi="Times New Roman" w:cs="Times New Roman"/>
        </w:rPr>
        <w:t xml:space="preserve"> </w:t>
      </w:r>
      <w:r w:rsidR="00CF1EB2" w:rsidRPr="00822EB9">
        <w:rPr>
          <w:rFonts w:ascii="Times New Roman" w:hAnsi="Times New Roman" w:cs="Times New Roman"/>
        </w:rPr>
        <w:t xml:space="preserve">of </w:t>
      </w:r>
      <w:r w:rsidR="001E5669" w:rsidRPr="00822EB9">
        <w:rPr>
          <w:rFonts w:ascii="Times New Roman" w:hAnsi="Times New Roman" w:cs="Times New Roman"/>
        </w:rPr>
        <w:t xml:space="preserve">the kind of innovation that competition stimulates. Today, we are buffeted by constant innovation </w:t>
      </w:r>
      <w:r w:rsidR="006942CA" w:rsidRPr="00822EB9">
        <w:rPr>
          <w:rFonts w:ascii="Times New Roman" w:hAnsi="Times New Roman" w:cs="Times New Roman"/>
        </w:rPr>
        <w:t xml:space="preserve">precisely </w:t>
      </w:r>
      <w:r w:rsidR="001E5669" w:rsidRPr="00822EB9">
        <w:rPr>
          <w:rFonts w:ascii="Times New Roman" w:hAnsi="Times New Roman" w:cs="Times New Roman"/>
        </w:rPr>
        <w:t xml:space="preserve">because of the </w:t>
      </w:r>
      <w:r w:rsidRPr="00822EB9">
        <w:rPr>
          <w:rFonts w:ascii="Times New Roman" w:hAnsi="Times New Roman" w:cs="Times New Roman"/>
        </w:rPr>
        <w:t>policy decision</w:t>
      </w:r>
      <w:r w:rsidR="0054480E" w:rsidRPr="00822EB9">
        <w:rPr>
          <w:rFonts w:ascii="Times New Roman" w:hAnsi="Times New Roman" w:cs="Times New Roman"/>
        </w:rPr>
        <w:t xml:space="preserve">s </w:t>
      </w:r>
      <w:r w:rsidR="00D02191" w:rsidRPr="00822EB9">
        <w:rPr>
          <w:rFonts w:ascii="Times New Roman" w:hAnsi="Times New Roman" w:cs="Times New Roman"/>
        </w:rPr>
        <w:t xml:space="preserve">to </w:t>
      </w:r>
      <w:r w:rsidR="0016126A" w:rsidRPr="00822EB9">
        <w:rPr>
          <w:rFonts w:ascii="Times New Roman" w:hAnsi="Times New Roman" w:cs="Times New Roman"/>
        </w:rPr>
        <w:t>promote</w:t>
      </w:r>
      <w:r w:rsidR="00D02191" w:rsidRPr="00822EB9">
        <w:rPr>
          <w:rFonts w:ascii="Times New Roman" w:hAnsi="Times New Roman" w:cs="Times New Roman"/>
        </w:rPr>
        <w:t xml:space="preserve"> competition </w:t>
      </w:r>
      <w:r w:rsidR="0054480E" w:rsidRPr="00822EB9">
        <w:rPr>
          <w:rFonts w:ascii="Times New Roman" w:hAnsi="Times New Roman" w:cs="Times New Roman"/>
        </w:rPr>
        <w:t>made by the FCC and Justice Department</w:t>
      </w:r>
      <w:r w:rsidRPr="00822EB9">
        <w:rPr>
          <w:rFonts w:ascii="Times New Roman" w:hAnsi="Times New Roman" w:cs="Times New Roman"/>
        </w:rPr>
        <w:t xml:space="preserve"> </w:t>
      </w:r>
      <w:r w:rsidR="00F21123" w:rsidRPr="00822EB9">
        <w:rPr>
          <w:rFonts w:ascii="Times New Roman" w:hAnsi="Times New Roman" w:cs="Times New Roman"/>
        </w:rPr>
        <w:t>since</w:t>
      </w:r>
      <w:r w:rsidRPr="00822EB9">
        <w:rPr>
          <w:rFonts w:ascii="Times New Roman" w:hAnsi="Times New Roman" w:cs="Times New Roman"/>
        </w:rPr>
        <w:t xml:space="preserve"> the </w:t>
      </w:r>
      <w:r w:rsidR="0054480E" w:rsidRPr="00822EB9">
        <w:rPr>
          <w:rFonts w:ascii="Times New Roman" w:hAnsi="Times New Roman" w:cs="Times New Roman"/>
        </w:rPr>
        <w:t xml:space="preserve">1970s and </w:t>
      </w:r>
      <w:r w:rsidRPr="00822EB9">
        <w:rPr>
          <w:rFonts w:ascii="Times New Roman" w:hAnsi="Times New Roman" w:cs="Times New Roman"/>
        </w:rPr>
        <w:t>1980s.</w:t>
      </w:r>
      <w:r w:rsidR="001E5669" w:rsidRPr="00822EB9">
        <w:rPr>
          <w:rFonts w:ascii="Times New Roman" w:hAnsi="Times New Roman" w:cs="Times New Roman"/>
        </w:rPr>
        <w:t xml:space="preserve"> </w:t>
      </w:r>
    </w:p>
    <w:p w:rsidR="00822EB9" w:rsidRPr="00822EB9" w:rsidRDefault="00822EB9" w:rsidP="00822EB9">
      <w:pPr>
        <w:spacing w:after="0" w:line="240" w:lineRule="auto"/>
        <w:rPr>
          <w:rFonts w:ascii="Times New Roman" w:hAnsi="Times New Roman" w:cs="Times New Roman"/>
        </w:rPr>
      </w:pPr>
    </w:p>
    <w:p w:rsidR="00245BEE" w:rsidRPr="00822EB9" w:rsidRDefault="00245BEE" w:rsidP="00822EB9">
      <w:pPr>
        <w:spacing w:after="0" w:line="240" w:lineRule="auto"/>
        <w:rPr>
          <w:rFonts w:ascii="Times New Roman" w:hAnsi="Times New Roman" w:cs="Times New Roman"/>
        </w:rPr>
      </w:pPr>
      <w:r w:rsidRPr="00822EB9">
        <w:rPr>
          <w:rFonts w:ascii="Times New Roman" w:hAnsi="Times New Roman" w:cs="Times New Roman"/>
        </w:rPr>
        <w:tab/>
        <w:t>The path from narrowband, to broadband, to high-speed broadband, was forged by competition. In order to meet the competitive threat of satellite services, cable TV companies upgraded their facilities. When the Internet went mainstream, they found themselves in the enviable position of having greater network capacity than telephone companies.</w:t>
      </w:r>
    </w:p>
    <w:p w:rsidR="00822EB9" w:rsidRPr="00822EB9" w:rsidRDefault="00822EB9" w:rsidP="00822EB9">
      <w:pPr>
        <w:spacing w:after="0" w:line="240" w:lineRule="auto"/>
        <w:rPr>
          <w:rFonts w:ascii="Times New Roman" w:hAnsi="Times New Roman" w:cs="Times New Roman"/>
        </w:rPr>
      </w:pPr>
    </w:p>
    <w:p w:rsidR="00245BEE" w:rsidRPr="00822EB9" w:rsidRDefault="00245BEE" w:rsidP="00822EB9">
      <w:pPr>
        <w:spacing w:after="0" w:line="240" w:lineRule="auto"/>
        <w:rPr>
          <w:rFonts w:ascii="Times New Roman" w:hAnsi="Times New Roman" w:cs="Times New Roman"/>
        </w:rPr>
      </w:pPr>
      <w:r w:rsidRPr="00822EB9">
        <w:rPr>
          <w:rFonts w:ascii="Times New Roman" w:hAnsi="Times New Roman" w:cs="Times New Roman"/>
        </w:rPr>
        <w:tab/>
        <w:t xml:space="preserve">Confronted by such competition, the telcos upgraded to DSL, and in some places deployed all-fiber, or fiber-and-copper networks. Cable companies </w:t>
      </w:r>
      <w:r w:rsidR="002714C8" w:rsidRPr="00822EB9">
        <w:rPr>
          <w:rFonts w:ascii="Times New Roman" w:hAnsi="Times New Roman" w:cs="Times New Roman"/>
        </w:rPr>
        <w:t xml:space="preserve">further </w:t>
      </w:r>
      <w:r w:rsidRPr="00822EB9">
        <w:rPr>
          <w:rFonts w:ascii="Times New Roman" w:hAnsi="Times New Roman" w:cs="Times New Roman"/>
        </w:rPr>
        <w:t>responded to this competition by improving their own broadband performance.</w:t>
      </w:r>
      <w:r w:rsidR="00EE7B08" w:rsidRPr="00822EB9">
        <w:rPr>
          <w:rFonts w:ascii="Times New Roman" w:hAnsi="Times New Roman" w:cs="Times New Roman"/>
        </w:rPr>
        <w:t xml:space="preserve"> All this investment was a very good thing. </w:t>
      </w:r>
    </w:p>
    <w:p w:rsidR="00822EB9" w:rsidRPr="00822EB9" w:rsidRDefault="00822EB9" w:rsidP="00822EB9">
      <w:pPr>
        <w:spacing w:after="0" w:line="240" w:lineRule="auto"/>
        <w:rPr>
          <w:rFonts w:ascii="Times New Roman" w:hAnsi="Times New Roman" w:cs="Times New Roman"/>
        </w:rPr>
      </w:pPr>
    </w:p>
    <w:p w:rsidR="0054480E" w:rsidRPr="00822EB9" w:rsidRDefault="0054480E" w:rsidP="00822EB9">
      <w:pPr>
        <w:spacing w:after="0" w:line="240" w:lineRule="auto"/>
        <w:rPr>
          <w:rFonts w:ascii="Times New Roman" w:hAnsi="Times New Roman" w:cs="Times New Roman"/>
        </w:rPr>
      </w:pPr>
      <w:r w:rsidRPr="00822EB9">
        <w:rPr>
          <w:rFonts w:ascii="Times New Roman" w:hAnsi="Times New Roman" w:cs="Times New Roman"/>
        </w:rPr>
        <w:tab/>
        <w:t>The simple lesson</w:t>
      </w:r>
      <w:r w:rsidR="001E5669" w:rsidRPr="00822EB9">
        <w:rPr>
          <w:rFonts w:ascii="Times New Roman" w:hAnsi="Times New Roman" w:cs="Times New Roman"/>
        </w:rPr>
        <w:t xml:space="preserve"> </w:t>
      </w:r>
      <w:r w:rsidR="00B538EF" w:rsidRPr="00822EB9">
        <w:rPr>
          <w:rFonts w:ascii="Times New Roman" w:hAnsi="Times New Roman" w:cs="Times New Roman"/>
        </w:rPr>
        <w:t xml:space="preserve">of history </w:t>
      </w:r>
      <w:r w:rsidR="001E5669" w:rsidRPr="00822EB9">
        <w:rPr>
          <w:rFonts w:ascii="Times New Roman" w:hAnsi="Times New Roman" w:cs="Times New Roman"/>
        </w:rPr>
        <w:t>is</w:t>
      </w:r>
      <w:r w:rsidR="00B538EF" w:rsidRPr="00822EB9">
        <w:rPr>
          <w:rFonts w:ascii="Times New Roman" w:hAnsi="Times New Roman" w:cs="Times New Roman"/>
        </w:rPr>
        <w:t xml:space="preserve"> that</w:t>
      </w:r>
      <w:r w:rsidRPr="00822EB9">
        <w:rPr>
          <w:rFonts w:ascii="Times New Roman" w:hAnsi="Times New Roman" w:cs="Times New Roman"/>
        </w:rPr>
        <w:t xml:space="preserve"> competition drives deployment and network innovation.</w:t>
      </w:r>
      <w:r w:rsidR="00EE7B08" w:rsidRPr="00822EB9">
        <w:rPr>
          <w:rFonts w:ascii="Times New Roman" w:hAnsi="Times New Roman" w:cs="Times New Roman"/>
        </w:rPr>
        <w:t xml:space="preserve"> That was true yesterday and it will be true tomorrow.</w:t>
      </w:r>
      <w:r w:rsidR="00D02191" w:rsidRPr="00822EB9">
        <w:rPr>
          <w:rFonts w:ascii="Times New Roman" w:hAnsi="Times New Roman" w:cs="Times New Roman"/>
        </w:rPr>
        <w:t xml:space="preserve"> Our challenge is to keep that competition alive and growing.</w:t>
      </w:r>
    </w:p>
    <w:p w:rsidR="00822EB9" w:rsidRPr="00822EB9" w:rsidRDefault="00822EB9" w:rsidP="00822EB9">
      <w:pPr>
        <w:spacing w:after="0" w:line="240" w:lineRule="auto"/>
        <w:rPr>
          <w:rFonts w:ascii="Times New Roman" w:hAnsi="Times New Roman" w:cs="Times New Roman"/>
        </w:rPr>
      </w:pPr>
    </w:p>
    <w:p w:rsidR="00BF7E63" w:rsidRPr="00822EB9" w:rsidRDefault="00245BEE" w:rsidP="00822EB9">
      <w:pPr>
        <w:spacing w:after="0" w:line="240" w:lineRule="auto"/>
        <w:rPr>
          <w:rFonts w:ascii="Times New Roman" w:hAnsi="Times New Roman" w:cs="Times New Roman"/>
        </w:rPr>
      </w:pPr>
      <w:r w:rsidRPr="00822EB9">
        <w:rPr>
          <w:rFonts w:ascii="Times New Roman" w:hAnsi="Times New Roman" w:cs="Times New Roman"/>
        </w:rPr>
        <w:tab/>
      </w:r>
      <w:r w:rsidR="00890D65" w:rsidRPr="00822EB9">
        <w:rPr>
          <w:rFonts w:ascii="Times New Roman" w:hAnsi="Times New Roman" w:cs="Times New Roman"/>
        </w:rPr>
        <w:t xml:space="preserve">Today, cable companies </w:t>
      </w:r>
      <w:r w:rsidR="00EE7B08" w:rsidRPr="00822EB9">
        <w:rPr>
          <w:rFonts w:ascii="Times New Roman" w:hAnsi="Times New Roman" w:cs="Times New Roman"/>
        </w:rPr>
        <w:t>provide the overwhelming percentage of</w:t>
      </w:r>
      <w:r w:rsidR="00890D65" w:rsidRPr="00822EB9">
        <w:rPr>
          <w:rFonts w:ascii="Times New Roman" w:hAnsi="Times New Roman" w:cs="Times New Roman"/>
        </w:rPr>
        <w:t xml:space="preserve"> high-speed broadband</w:t>
      </w:r>
      <w:r w:rsidR="00EE7B08" w:rsidRPr="00822EB9">
        <w:rPr>
          <w:rFonts w:ascii="Times New Roman" w:hAnsi="Times New Roman" w:cs="Times New Roman"/>
        </w:rPr>
        <w:t xml:space="preserve"> connections in America</w:t>
      </w:r>
      <w:r w:rsidR="00890D65" w:rsidRPr="00822EB9">
        <w:rPr>
          <w:rFonts w:ascii="Times New Roman" w:hAnsi="Times New Roman" w:cs="Times New Roman"/>
        </w:rPr>
        <w:t xml:space="preserve">. </w:t>
      </w:r>
      <w:r w:rsidR="00B72FFC" w:rsidRPr="00822EB9">
        <w:rPr>
          <w:rFonts w:ascii="Times New Roman" w:hAnsi="Times New Roman" w:cs="Times New Roman"/>
        </w:rPr>
        <w:t xml:space="preserve">Industry observers believe cable’s advantage over DSL technologies will continue for the foreseeable future.  </w:t>
      </w:r>
    </w:p>
    <w:p w:rsidR="00822EB9" w:rsidRPr="00822EB9" w:rsidRDefault="00822EB9" w:rsidP="00822EB9">
      <w:pPr>
        <w:spacing w:after="0" w:line="240" w:lineRule="auto"/>
        <w:rPr>
          <w:rFonts w:ascii="Times New Roman" w:hAnsi="Times New Roman" w:cs="Times New Roman"/>
        </w:rPr>
      </w:pPr>
    </w:p>
    <w:p w:rsidR="00245BEE" w:rsidRPr="00822EB9" w:rsidRDefault="00245BEE" w:rsidP="00822EB9">
      <w:pPr>
        <w:spacing w:after="0" w:line="240" w:lineRule="auto"/>
        <w:ind w:firstLine="720"/>
        <w:rPr>
          <w:rFonts w:ascii="Times New Roman" w:hAnsi="Times New Roman" w:cs="Times New Roman"/>
        </w:rPr>
      </w:pPr>
      <w:r w:rsidRPr="00822EB9">
        <w:rPr>
          <w:rFonts w:ascii="Times New Roman" w:hAnsi="Times New Roman" w:cs="Times New Roman"/>
        </w:rPr>
        <w:t xml:space="preserve">The question </w:t>
      </w:r>
      <w:r w:rsidR="00BF7E63" w:rsidRPr="00822EB9">
        <w:rPr>
          <w:rFonts w:ascii="Times New Roman" w:hAnsi="Times New Roman" w:cs="Times New Roman"/>
        </w:rPr>
        <w:t xml:space="preserve">with which we as Americans must wrestle is whether </w:t>
      </w:r>
      <w:r w:rsidR="00B538EF" w:rsidRPr="00822EB9">
        <w:rPr>
          <w:rFonts w:ascii="Times New Roman" w:hAnsi="Times New Roman" w:cs="Times New Roman"/>
        </w:rPr>
        <w:t xml:space="preserve">broadband </w:t>
      </w:r>
      <w:r w:rsidRPr="00822EB9">
        <w:rPr>
          <w:rFonts w:ascii="Times New Roman" w:hAnsi="Times New Roman" w:cs="Times New Roman"/>
        </w:rPr>
        <w:t xml:space="preserve">will continue to be </w:t>
      </w:r>
      <w:r w:rsidR="00B538EF" w:rsidRPr="00822EB9">
        <w:rPr>
          <w:rFonts w:ascii="Times New Roman" w:hAnsi="Times New Roman" w:cs="Times New Roman"/>
        </w:rPr>
        <w:t xml:space="preserve">responsive to </w:t>
      </w:r>
      <w:r w:rsidRPr="00822EB9">
        <w:rPr>
          <w:rFonts w:ascii="Times New Roman" w:hAnsi="Times New Roman" w:cs="Times New Roman"/>
        </w:rPr>
        <w:t>competitive forces</w:t>
      </w:r>
      <w:r w:rsidR="00890D65" w:rsidRPr="00822EB9">
        <w:rPr>
          <w:rFonts w:ascii="Times New Roman" w:hAnsi="Times New Roman" w:cs="Times New Roman"/>
        </w:rPr>
        <w:t xml:space="preserve"> </w:t>
      </w:r>
      <w:r w:rsidR="00B538EF" w:rsidRPr="00822EB9">
        <w:rPr>
          <w:rFonts w:ascii="Times New Roman" w:hAnsi="Times New Roman" w:cs="Times New Roman"/>
        </w:rPr>
        <w:t xml:space="preserve">in order to produce </w:t>
      </w:r>
      <w:r w:rsidR="00890D65" w:rsidRPr="00822EB9">
        <w:rPr>
          <w:rFonts w:ascii="Times New Roman" w:hAnsi="Times New Roman" w:cs="Times New Roman"/>
        </w:rPr>
        <w:t>the</w:t>
      </w:r>
      <w:r w:rsidRPr="00822EB9">
        <w:rPr>
          <w:rFonts w:ascii="Times New Roman" w:hAnsi="Times New Roman" w:cs="Times New Roman"/>
        </w:rPr>
        <w:t xml:space="preserve"> advances</w:t>
      </w:r>
      <w:r w:rsidR="00890D65" w:rsidRPr="00822EB9">
        <w:rPr>
          <w:rFonts w:ascii="Times New Roman" w:hAnsi="Times New Roman" w:cs="Times New Roman"/>
        </w:rPr>
        <w:t xml:space="preserve"> </w:t>
      </w:r>
      <w:r w:rsidR="00B538EF" w:rsidRPr="00822EB9">
        <w:rPr>
          <w:rFonts w:ascii="Times New Roman" w:hAnsi="Times New Roman" w:cs="Times New Roman"/>
        </w:rPr>
        <w:t>that consumers and our economy increasingly demand.</w:t>
      </w:r>
      <w:r w:rsidR="00EE7B08" w:rsidRPr="00822EB9">
        <w:rPr>
          <w:rFonts w:ascii="Times New Roman" w:hAnsi="Times New Roman" w:cs="Times New Roman"/>
        </w:rPr>
        <w:t xml:space="preserve"> </w:t>
      </w:r>
    </w:p>
    <w:p w:rsidR="00822EB9" w:rsidRPr="00822EB9" w:rsidRDefault="00822EB9" w:rsidP="00822EB9">
      <w:pPr>
        <w:spacing w:after="0" w:line="240" w:lineRule="auto"/>
        <w:ind w:firstLine="720"/>
        <w:rPr>
          <w:rFonts w:ascii="Times New Roman" w:hAnsi="Times New Roman" w:cs="Times New Roman"/>
        </w:rPr>
      </w:pPr>
    </w:p>
    <w:p w:rsidR="00245BEE" w:rsidRPr="00822EB9" w:rsidRDefault="00245BEE" w:rsidP="00822EB9">
      <w:pPr>
        <w:spacing w:after="0" w:line="240" w:lineRule="auto"/>
        <w:rPr>
          <w:rFonts w:ascii="Times New Roman" w:hAnsi="Times New Roman" w:cs="Times New Roman"/>
        </w:rPr>
      </w:pPr>
      <w:r w:rsidRPr="00822EB9">
        <w:rPr>
          <w:rFonts w:ascii="Times New Roman" w:hAnsi="Times New Roman" w:cs="Times New Roman"/>
        </w:rPr>
        <w:tab/>
        <w:t xml:space="preserve">We’ve seen what happens when companies like Google bring new competition </w:t>
      </w:r>
      <w:r w:rsidR="00BF7E63" w:rsidRPr="00822EB9">
        <w:rPr>
          <w:rFonts w:ascii="Times New Roman" w:hAnsi="Times New Roman" w:cs="Times New Roman"/>
        </w:rPr>
        <w:t>in the form of g</w:t>
      </w:r>
      <w:r w:rsidRPr="00822EB9">
        <w:rPr>
          <w:rFonts w:ascii="Times New Roman" w:hAnsi="Times New Roman" w:cs="Times New Roman"/>
        </w:rPr>
        <w:t>igabit service to cities like Kansas City and Austin. In Kansas City, the cable company responded with its own upgrade to gigabit service; in Austin, it was the telephone company that upgraded competitively with its own ultra-high-speed service.</w:t>
      </w:r>
    </w:p>
    <w:p w:rsidR="00822EB9" w:rsidRPr="00822EB9" w:rsidRDefault="00822EB9" w:rsidP="00822EB9">
      <w:pPr>
        <w:spacing w:after="0" w:line="240" w:lineRule="auto"/>
        <w:rPr>
          <w:rFonts w:ascii="Times New Roman" w:hAnsi="Times New Roman" w:cs="Times New Roman"/>
        </w:rPr>
      </w:pPr>
    </w:p>
    <w:p w:rsidR="00245BEE" w:rsidRPr="00822EB9" w:rsidRDefault="00245BEE" w:rsidP="00822EB9">
      <w:pPr>
        <w:spacing w:after="0" w:line="240" w:lineRule="auto"/>
        <w:rPr>
          <w:rFonts w:ascii="Times New Roman" w:hAnsi="Times New Roman" w:cs="Times New Roman"/>
        </w:rPr>
      </w:pPr>
      <w:r w:rsidRPr="00822EB9">
        <w:rPr>
          <w:rFonts w:ascii="Times New Roman" w:hAnsi="Times New Roman" w:cs="Times New Roman"/>
        </w:rPr>
        <w:tab/>
        <w:t xml:space="preserve">In fact, AT&amp;T has announced plans to deploy gigabit fiber to 21 </w:t>
      </w:r>
      <w:r w:rsidR="00462408" w:rsidRPr="00822EB9">
        <w:rPr>
          <w:rFonts w:ascii="Times New Roman" w:hAnsi="Times New Roman" w:cs="Times New Roman"/>
        </w:rPr>
        <w:t xml:space="preserve">major metropolitan </w:t>
      </w:r>
      <w:r w:rsidRPr="00822EB9">
        <w:rPr>
          <w:rFonts w:ascii="Times New Roman" w:hAnsi="Times New Roman" w:cs="Times New Roman"/>
        </w:rPr>
        <w:t>markets. M</w:t>
      </w:r>
      <w:r w:rsidR="00A84BB4" w:rsidRPr="00822EB9">
        <w:rPr>
          <w:rFonts w:ascii="Times New Roman" w:hAnsi="Times New Roman" w:cs="Times New Roman"/>
        </w:rPr>
        <w:t>any</w:t>
      </w:r>
      <w:r w:rsidRPr="00822EB9">
        <w:rPr>
          <w:rFonts w:ascii="Times New Roman" w:hAnsi="Times New Roman" w:cs="Times New Roman"/>
        </w:rPr>
        <w:t xml:space="preserve"> of these are in same markets where Google has announced plans to lay fiber. </w:t>
      </w:r>
    </w:p>
    <w:p w:rsidR="00B06F6E" w:rsidRPr="00822EB9" w:rsidRDefault="00B06F6E" w:rsidP="00822EB9">
      <w:pPr>
        <w:spacing w:after="0" w:line="240" w:lineRule="auto"/>
        <w:rPr>
          <w:rFonts w:ascii="Times New Roman" w:hAnsi="Times New Roman" w:cs="Times New Roman"/>
        </w:rPr>
      </w:pPr>
      <w:r w:rsidRPr="00822EB9">
        <w:rPr>
          <w:rFonts w:ascii="Times New Roman" w:hAnsi="Times New Roman" w:cs="Times New Roman"/>
        </w:rPr>
        <w:tab/>
        <w:t>A year ago, Cox Cable said it wouldn’t be upgrading to gigabit networks because it would cost billions. Now it says it will, starting with communities where Google and CenturyLink are deploying fiber.</w:t>
      </w:r>
    </w:p>
    <w:p w:rsidR="00822EB9" w:rsidRPr="00822EB9" w:rsidRDefault="00822EB9" w:rsidP="00822EB9">
      <w:pPr>
        <w:spacing w:after="0" w:line="240" w:lineRule="auto"/>
        <w:rPr>
          <w:rFonts w:ascii="Times New Roman" w:hAnsi="Times New Roman" w:cs="Times New Roman"/>
        </w:rPr>
      </w:pPr>
    </w:p>
    <w:p w:rsidR="00B06F6E" w:rsidRPr="00822EB9" w:rsidRDefault="00B06F6E" w:rsidP="00822EB9">
      <w:pPr>
        <w:spacing w:after="0" w:line="240" w:lineRule="auto"/>
        <w:rPr>
          <w:rFonts w:ascii="Times New Roman" w:hAnsi="Times New Roman" w:cs="Times New Roman"/>
        </w:rPr>
      </w:pPr>
      <w:r w:rsidRPr="00822EB9">
        <w:rPr>
          <w:rFonts w:ascii="Times New Roman" w:hAnsi="Times New Roman" w:cs="Times New Roman"/>
        </w:rPr>
        <w:tab/>
        <w:t>This is all great news. We applaud</w:t>
      </w:r>
      <w:r w:rsidR="00EE7B08" w:rsidRPr="00822EB9">
        <w:rPr>
          <w:rFonts w:ascii="Times New Roman" w:hAnsi="Times New Roman" w:cs="Times New Roman"/>
        </w:rPr>
        <w:t xml:space="preserve"> the investment by incumbents and new entrants alike that have brought better broadband to Americans.</w:t>
      </w:r>
      <w:r w:rsidRPr="00822EB9">
        <w:rPr>
          <w:rFonts w:ascii="Times New Roman" w:hAnsi="Times New Roman" w:cs="Times New Roman"/>
        </w:rPr>
        <w:t xml:space="preserve"> Clearly, the infrastructure companies are voting with their checkbooks to say that competition and investment not only can coexist, but also that they can drive each other to produce both profit and progress. </w:t>
      </w:r>
    </w:p>
    <w:p w:rsidR="00822EB9" w:rsidRPr="00822EB9" w:rsidRDefault="00822EB9" w:rsidP="00822EB9">
      <w:pPr>
        <w:spacing w:after="0" w:line="240" w:lineRule="auto"/>
        <w:rPr>
          <w:rFonts w:ascii="Times New Roman" w:hAnsi="Times New Roman" w:cs="Times New Roman"/>
        </w:rPr>
      </w:pPr>
    </w:p>
    <w:p w:rsidR="00B06F6E" w:rsidRPr="00822EB9" w:rsidRDefault="00B06F6E" w:rsidP="00822EB9">
      <w:pPr>
        <w:spacing w:after="0" w:line="240" w:lineRule="auto"/>
        <w:rPr>
          <w:rFonts w:ascii="Times New Roman" w:hAnsi="Times New Roman" w:cs="Times New Roman"/>
        </w:rPr>
      </w:pPr>
      <w:r w:rsidRPr="00822EB9">
        <w:rPr>
          <w:rFonts w:ascii="Times New Roman" w:hAnsi="Times New Roman" w:cs="Times New Roman"/>
        </w:rPr>
        <w:tab/>
        <w:t xml:space="preserve">I am hopeful this growth in competitive, high-speed </w:t>
      </w:r>
      <w:r w:rsidR="00852DDC" w:rsidRPr="00822EB9">
        <w:rPr>
          <w:rFonts w:ascii="Times New Roman" w:hAnsi="Times New Roman" w:cs="Times New Roman"/>
        </w:rPr>
        <w:t xml:space="preserve">wired </w:t>
      </w:r>
      <w:r w:rsidRPr="00822EB9">
        <w:rPr>
          <w:rFonts w:ascii="Times New Roman" w:hAnsi="Times New Roman" w:cs="Times New Roman"/>
        </w:rPr>
        <w:t>broadband will continue. These gigabit developments are positive, but they are not yet pervasive. Looking across the broadband landscape, we can only conclude that, while competition has driven broadband deployment, it has not</w:t>
      </w:r>
      <w:r w:rsidR="00EE7B08" w:rsidRPr="00822EB9">
        <w:rPr>
          <w:rFonts w:ascii="Times New Roman" w:hAnsi="Times New Roman" w:cs="Times New Roman"/>
        </w:rPr>
        <w:t xml:space="preserve"> yet</w:t>
      </w:r>
      <w:r w:rsidRPr="00822EB9">
        <w:rPr>
          <w:rFonts w:ascii="Times New Roman" w:hAnsi="Times New Roman" w:cs="Times New Roman"/>
        </w:rPr>
        <w:t xml:space="preserve"> done so a way that necessarily provides competitive choices for most Americans.</w:t>
      </w:r>
    </w:p>
    <w:p w:rsidR="00822EB9" w:rsidRPr="00822EB9" w:rsidRDefault="00822EB9" w:rsidP="00822EB9">
      <w:pPr>
        <w:spacing w:after="0" w:line="240" w:lineRule="auto"/>
        <w:rPr>
          <w:rFonts w:ascii="Times New Roman" w:hAnsi="Times New Roman" w:cs="Times New Roman"/>
        </w:rPr>
      </w:pPr>
    </w:p>
    <w:p w:rsidR="00397EA7" w:rsidRPr="00822EB9" w:rsidRDefault="00B06F6E" w:rsidP="00822EB9">
      <w:pPr>
        <w:spacing w:after="0" w:line="240" w:lineRule="auto"/>
        <w:rPr>
          <w:rFonts w:ascii="Times New Roman" w:hAnsi="Times New Roman" w:cs="Times New Roman"/>
        </w:rPr>
      </w:pPr>
      <w:r w:rsidRPr="00822EB9">
        <w:rPr>
          <w:rFonts w:ascii="Times New Roman" w:hAnsi="Times New Roman" w:cs="Times New Roman"/>
        </w:rPr>
        <w:tab/>
        <w:t>Take a look at the chart again. At the low end of throughput, 4 Mbps and 10 Mbps, the majority of Americans have a choice of only two providers. That is what economists call a “duopoly</w:t>
      </w:r>
      <w:r w:rsidR="00397EA7" w:rsidRPr="00822EB9">
        <w:rPr>
          <w:rFonts w:ascii="Times New Roman" w:hAnsi="Times New Roman" w:cs="Times New Roman"/>
        </w:rPr>
        <w:t>”</w:t>
      </w:r>
      <w:r w:rsidR="00401E6E" w:rsidRPr="00822EB9">
        <w:rPr>
          <w:rFonts w:ascii="Times New Roman" w:hAnsi="Times New Roman" w:cs="Times New Roman"/>
        </w:rPr>
        <w:t>, a market</w:t>
      </w:r>
      <w:r w:rsidR="004A6253" w:rsidRPr="00822EB9">
        <w:rPr>
          <w:rFonts w:ascii="Times New Roman" w:hAnsi="Times New Roman" w:cs="Times New Roman"/>
        </w:rPr>
        <w:t>place</w:t>
      </w:r>
      <w:r w:rsidR="00397EA7" w:rsidRPr="00822EB9">
        <w:rPr>
          <w:rFonts w:ascii="Times New Roman" w:hAnsi="Times New Roman" w:cs="Times New Roman"/>
        </w:rPr>
        <w:t xml:space="preserve"> that is typically characterized by less than vibrant competition. </w:t>
      </w:r>
    </w:p>
    <w:p w:rsidR="00822EB9" w:rsidRPr="00822EB9" w:rsidRDefault="00822EB9" w:rsidP="00822EB9">
      <w:pPr>
        <w:spacing w:after="0" w:line="240" w:lineRule="auto"/>
        <w:rPr>
          <w:rFonts w:ascii="Times New Roman" w:hAnsi="Times New Roman" w:cs="Times New Roman"/>
        </w:rPr>
      </w:pPr>
    </w:p>
    <w:p w:rsidR="00B06F6E" w:rsidRPr="00822EB9" w:rsidRDefault="00397EA7" w:rsidP="00822EB9">
      <w:pPr>
        <w:spacing w:after="0" w:line="240" w:lineRule="auto"/>
        <w:rPr>
          <w:rFonts w:ascii="Times New Roman" w:hAnsi="Times New Roman" w:cs="Times New Roman"/>
        </w:rPr>
      </w:pPr>
      <w:r w:rsidRPr="00822EB9">
        <w:rPr>
          <w:rFonts w:ascii="Times New Roman" w:hAnsi="Times New Roman" w:cs="Times New Roman"/>
        </w:rPr>
        <w:tab/>
        <w:t xml:space="preserve">But even two “competitors” overstates the case. Counting the number of choices the consumer has on the day before their Internet service is installed does not measure their competitive alternatives the day after. Once consumers choose a broadband provider, they face high switching costs that include early-termination fees, </w:t>
      </w:r>
      <w:r w:rsidR="003D25A2" w:rsidRPr="00822EB9">
        <w:rPr>
          <w:rFonts w:ascii="Times New Roman" w:hAnsi="Times New Roman" w:cs="Times New Roman"/>
        </w:rPr>
        <w:t xml:space="preserve">and </w:t>
      </w:r>
      <w:r w:rsidRPr="00822EB9">
        <w:rPr>
          <w:rFonts w:ascii="Times New Roman" w:hAnsi="Times New Roman" w:cs="Times New Roman"/>
        </w:rPr>
        <w:t>equipment rental fees. And, if those disincentives to competition weren’t enough, the media is full of stories of consumers’ struggles to get ISPs to allow them to drop service.</w:t>
      </w:r>
      <w:r w:rsidR="00401E6E" w:rsidRPr="00822EB9">
        <w:rPr>
          <w:rFonts w:ascii="Times New Roman" w:hAnsi="Times New Roman" w:cs="Times New Roman"/>
        </w:rPr>
        <w:t xml:space="preserve"> </w:t>
      </w:r>
    </w:p>
    <w:p w:rsidR="00822EB9" w:rsidRPr="00822EB9" w:rsidRDefault="00397EA7" w:rsidP="00822EB9">
      <w:pPr>
        <w:spacing w:after="0" w:line="240" w:lineRule="auto"/>
        <w:rPr>
          <w:rFonts w:ascii="Times New Roman" w:hAnsi="Times New Roman" w:cs="Times New Roman"/>
        </w:rPr>
      </w:pPr>
      <w:r w:rsidRPr="00822EB9">
        <w:rPr>
          <w:rFonts w:ascii="Times New Roman" w:hAnsi="Times New Roman" w:cs="Times New Roman"/>
        </w:rPr>
        <w:tab/>
      </w:r>
    </w:p>
    <w:p w:rsidR="00397EA7" w:rsidRPr="00822EB9" w:rsidRDefault="00A37DEB" w:rsidP="00D9682B">
      <w:pPr>
        <w:spacing w:after="0" w:line="240" w:lineRule="auto"/>
        <w:ind w:firstLine="720"/>
        <w:rPr>
          <w:rFonts w:ascii="Times New Roman" w:hAnsi="Times New Roman" w:cs="Times New Roman"/>
        </w:rPr>
      </w:pPr>
      <w:r w:rsidRPr="00822EB9">
        <w:rPr>
          <w:rFonts w:ascii="Times New Roman" w:hAnsi="Times New Roman" w:cs="Times New Roman"/>
        </w:rPr>
        <w:t xml:space="preserve">It was precisely the analysis of switching costs that the Commission adopted in its 2010 Open Internet Order and that the D.C. Circuit affirmed.  </w:t>
      </w:r>
      <w:r w:rsidR="00397EA7" w:rsidRPr="00822EB9">
        <w:rPr>
          <w:rFonts w:ascii="Times New Roman" w:hAnsi="Times New Roman" w:cs="Times New Roman"/>
        </w:rPr>
        <w:t>In upholding the Commission’s authority to maintain an Open Internet in order to limit the gatekeeper power of broadband ISPs, the D.C. Circuit affirmed these competitive realities, observing, “if end users could immediately respond to any given broadband provider’s attempt to impose restrictions on edge providers by switching broadband providers, this gatekeeper power might well disappear.”</w:t>
      </w:r>
    </w:p>
    <w:p w:rsidR="00822EB9" w:rsidRPr="00822EB9" w:rsidRDefault="00822EB9" w:rsidP="00822EB9">
      <w:pPr>
        <w:spacing w:after="0" w:line="240" w:lineRule="auto"/>
        <w:rPr>
          <w:rFonts w:ascii="Times New Roman" w:hAnsi="Times New Roman" w:cs="Times New Roman"/>
        </w:rPr>
      </w:pPr>
    </w:p>
    <w:p w:rsidR="00397EA7" w:rsidRPr="00822EB9" w:rsidRDefault="00397EA7" w:rsidP="00822EB9">
      <w:pPr>
        <w:spacing w:after="0" w:line="240" w:lineRule="auto"/>
        <w:rPr>
          <w:rFonts w:ascii="Times New Roman" w:hAnsi="Times New Roman" w:cs="Times New Roman"/>
        </w:rPr>
      </w:pPr>
      <w:r w:rsidRPr="00822EB9">
        <w:rPr>
          <w:rFonts w:ascii="Times New Roman" w:hAnsi="Times New Roman" w:cs="Times New Roman"/>
        </w:rPr>
        <w:tab/>
        <w:t xml:space="preserve">But users cannot respond by easily switching providers. As a result, even though there may be </w:t>
      </w:r>
      <w:r w:rsidR="00A11B58" w:rsidRPr="00822EB9">
        <w:rPr>
          <w:rFonts w:ascii="Times New Roman" w:hAnsi="Times New Roman" w:cs="Times New Roman"/>
          <w:i/>
        </w:rPr>
        <w:t xml:space="preserve">competition, </w:t>
      </w:r>
      <w:r w:rsidR="00A11B58" w:rsidRPr="00822EB9">
        <w:rPr>
          <w:rFonts w:ascii="Times New Roman" w:hAnsi="Times New Roman" w:cs="Times New Roman"/>
        </w:rPr>
        <w:t>the market</w:t>
      </w:r>
      <w:r w:rsidR="004A6253" w:rsidRPr="00822EB9">
        <w:rPr>
          <w:rFonts w:ascii="Times New Roman" w:hAnsi="Times New Roman" w:cs="Times New Roman"/>
        </w:rPr>
        <w:t>place</w:t>
      </w:r>
      <w:r w:rsidR="00A11B58" w:rsidRPr="00822EB9">
        <w:rPr>
          <w:rFonts w:ascii="Times New Roman" w:hAnsi="Times New Roman" w:cs="Times New Roman"/>
        </w:rPr>
        <w:t xml:space="preserve"> may not be</w:t>
      </w:r>
      <w:r w:rsidR="0054480E" w:rsidRPr="00822EB9">
        <w:rPr>
          <w:rFonts w:ascii="Times New Roman" w:hAnsi="Times New Roman" w:cs="Times New Roman"/>
        </w:rPr>
        <w:t xml:space="preserve"> offering consumers</w:t>
      </w:r>
      <w:r w:rsidR="00A11B58" w:rsidRPr="00822EB9">
        <w:rPr>
          <w:rFonts w:ascii="Times New Roman" w:hAnsi="Times New Roman" w:cs="Times New Roman"/>
        </w:rPr>
        <w:t xml:space="preserve"> </w:t>
      </w:r>
      <w:r w:rsidR="00A11B58" w:rsidRPr="00822EB9">
        <w:rPr>
          <w:rFonts w:ascii="Times New Roman" w:hAnsi="Times New Roman" w:cs="Times New Roman"/>
          <w:i/>
        </w:rPr>
        <w:t xml:space="preserve">competitive </w:t>
      </w:r>
      <w:r w:rsidR="0054480E" w:rsidRPr="00822EB9">
        <w:rPr>
          <w:rFonts w:ascii="Times New Roman" w:hAnsi="Times New Roman" w:cs="Times New Roman"/>
        </w:rPr>
        <w:t>opportunities to change providers</w:t>
      </w:r>
      <w:r w:rsidR="00401E6E" w:rsidRPr="00822EB9">
        <w:rPr>
          <w:rFonts w:ascii="Times New Roman" w:hAnsi="Times New Roman" w:cs="Times New Roman"/>
        </w:rPr>
        <w:t>, especially once they’ve signed up with a provider in the first p</w:t>
      </w:r>
      <w:r w:rsidR="00764C35" w:rsidRPr="00822EB9">
        <w:rPr>
          <w:rFonts w:ascii="Times New Roman" w:hAnsi="Times New Roman" w:cs="Times New Roman"/>
        </w:rPr>
        <w:t>lace</w:t>
      </w:r>
      <w:r w:rsidR="00401E6E" w:rsidRPr="00822EB9">
        <w:rPr>
          <w:rFonts w:ascii="Times New Roman" w:hAnsi="Times New Roman" w:cs="Times New Roman"/>
        </w:rPr>
        <w:t>.</w:t>
      </w:r>
    </w:p>
    <w:p w:rsidR="00822EB9" w:rsidRPr="00822EB9" w:rsidRDefault="00822EB9" w:rsidP="00822EB9">
      <w:pPr>
        <w:spacing w:after="0" w:line="240" w:lineRule="auto"/>
        <w:rPr>
          <w:rFonts w:ascii="Times New Roman" w:hAnsi="Times New Roman" w:cs="Times New Roman"/>
        </w:rPr>
      </w:pPr>
    </w:p>
    <w:p w:rsidR="00397EA7" w:rsidRPr="00822EB9" w:rsidRDefault="00397EA7" w:rsidP="00822EB9">
      <w:pPr>
        <w:spacing w:after="0" w:line="240" w:lineRule="auto"/>
        <w:rPr>
          <w:rFonts w:ascii="Times New Roman" w:hAnsi="Times New Roman" w:cs="Times New Roman"/>
        </w:rPr>
      </w:pPr>
      <w:r w:rsidRPr="00822EB9">
        <w:rPr>
          <w:rFonts w:ascii="Times New Roman" w:hAnsi="Times New Roman" w:cs="Times New Roman"/>
        </w:rPr>
        <w:tab/>
        <w:t>Some of you are old enough – like me – to remember the long-distance telephone wars of the 1990s. Sign up with Sprint in April, switch to MCI in May, and then to AT&amp;T in June. Choose any one of them, or others, in July. That is what a truly competitive telecommunications marketplace looks like. That is not the reality – even for “competitive broadband” – today.</w:t>
      </w:r>
    </w:p>
    <w:p w:rsidR="00822EB9" w:rsidRPr="00822EB9" w:rsidRDefault="00822EB9" w:rsidP="00822EB9">
      <w:pPr>
        <w:spacing w:after="0" w:line="240" w:lineRule="auto"/>
        <w:rPr>
          <w:rFonts w:ascii="Times New Roman" w:hAnsi="Times New Roman" w:cs="Times New Roman"/>
        </w:rPr>
      </w:pPr>
    </w:p>
    <w:p w:rsidR="00601ACB" w:rsidRPr="00822EB9" w:rsidRDefault="00601ACB" w:rsidP="00822EB9">
      <w:pPr>
        <w:spacing w:after="0" w:line="240" w:lineRule="auto"/>
        <w:rPr>
          <w:rFonts w:ascii="Times New Roman" w:hAnsi="Times New Roman" w:cs="Times New Roman"/>
        </w:rPr>
      </w:pPr>
      <w:r w:rsidRPr="00822EB9">
        <w:rPr>
          <w:rFonts w:ascii="Times New Roman" w:hAnsi="Times New Roman" w:cs="Times New Roman"/>
        </w:rPr>
        <w:tab/>
        <w:t xml:space="preserve">Focus on the chart again. At 25 Mbps, there is simply no competitive choice for most Americans. Stop and let that sink in…three-quarters of American homes have no competitive choice for the essential infrastructure </w:t>
      </w:r>
      <w:r w:rsidR="00A11B58" w:rsidRPr="00822EB9">
        <w:rPr>
          <w:rFonts w:ascii="Times New Roman" w:hAnsi="Times New Roman" w:cs="Times New Roman"/>
        </w:rPr>
        <w:t>for</w:t>
      </w:r>
      <w:r w:rsidRPr="00822EB9">
        <w:rPr>
          <w:rFonts w:ascii="Times New Roman" w:hAnsi="Times New Roman" w:cs="Times New Roman"/>
        </w:rPr>
        <w:t xml:space="preserve"> 21</w:t>
      </w:r>
      <w:r w:rsidRPr="00822EB9">
        <w:rPr>
          <w:rFonts w:ascii="Times New Roman" w:hAnsi="Times New Roman" w:cs="Times New Roman"/>
          <w:vertAlign w:val="superscript"/>
        </w:rPr>
        <w:t>st</w:t>
      </w:r>
      <w:r w:rsidRPr="00822EB9">
        <w:rPr>
          <w:rFonts w:ascii="Times New Roman" w:hAnsi="Times New Roman" w:cs="Times New Roman"/>
        </w:rPr>
        <w:t xml:space="preserve"> </w:t>
      </w:r>
      <w:r w:rsidR="00A11B58" w:rsidRPr="00822EB9">
        <w:rPr>
          <w:rFonts w:ascii="Times New Roman" w:hAnsi="Times New Roman" w:cs="Times New Roman"/>
        </w:rPr>
        <w:t>century economics</w:t>
      </w:r>
      <w:r w:rsidRPr="00822EB9">
        <w:rPr>
          <w:rFonts w:ascii="Times New Roman" w:hAnsi="Times New Roman" w:cs="Times New Roman"/>
        </w:rPr>
        <w:t xml:space="preserve"> and democracy. </w:t>
      </w:r>
      <w:r w:rsidR="00A37DEB" w:rsidRPr="00822EB9">
        <w:rPr>
          <w:rFonts w:ascii="Times New Roman" w:hAnsi="Times New Roman" w:cs="Times New Roman"/>
        </w:rPr>
        <w:t xml:space="preserve">Included in that is </w:t>
      </w:r>
      <w:r w:rsidRPr="00822EB9">
        <w:rPr>
          <w:rFonts w:ascii="Times New Roman" w:hAnsi="Times New Roman" w:cs="Times New Roman"/>
        </w:rPr>
        <w:t xml:space="preserve">almost 20 percent </w:t>
      </w:r>
      <w:r w:rsidR="00A37DEB" w:rsidRPr="00822EB9">
        <w:rPr>
          <w:rFonts w:ascii="Times New Roman" w:hAnsi="Times New Roman" w:cs="Times New Roman"/>
        </w:rPr>
        <w:t xml:space="preserve">who </w:t>
      </w:r>
      <w:r w:rsidRPr="00822EB9">
        <w:rPr>
          <w:rFonts w:ascii="Times New Roman" w:hAnsi="Times New Roman" w:cs="Times New Roman"/>
        </w:rPr>
        <w:t>have no service at all!</w:t>
      </w:r>
    </w:p>
    <w:p w:rsidR="00822EB9" w:rsidRPr="00822EB9" w:rsidRDefault="00822EB9" w:rsidP="00822EB9">
      <w:pPr>
        <w:spacing w:after="0" w:line="240" w:lineRule="auto"/>
        <w:rPr>
          <w:rFonts w:ascii="Times New Roman" w:hAnsi="Times New Roman" w:cs="Times New Roman"/>
        </w:rPr>
      </w:pPr>
    </w:p>
    <w:p w:rsidR="00601ACB" w:rsidRDefault="00601ACB" w:rsidP="00822EB9">
      <w:pPr>
        <w:spacing w:after="0" w:line="240" w:lineRule="auto"/>
        <w:rPr>
          <w:rFonts w:ascii="Times New Roman" w:hAnsi="Times New Roman" w:cs="Times New Roman"/>
        </w:rPr>
      </w:pPr>
      <w:r w:rsidRPr="00822EB9">
        <w:rPr>
          <w:rFonts w:ascii="Times New Roman" w:hAnsi="Times New Roman" w:cs="Times New Roman"/>
        </w:rPr>
        <w:tab/>
        <w:t xml:space="preserve">Things only get worse as you move to </w:t>
      </w:r>
      <w:r w:rsidR="00401E6E" w:rsidRPr="00822EB9">
        <w:rPr>
          <w:rFonts w:ascii="Times New Roman" w:hAnsi="Times New Roman" w:cs="Times New Roman"/>
        </w:rPr>
        <w:t>50</w:t>
      </w:r>
      <w:r w:rsidRPr="00822EB9">
        <w:rPr>
          <w:rFonts w:ascii="Times New Roman" w:hAnsi="Times New Roman" w:cs="Times New Roman"/>
        </w:rPr>
        <w:t xml:space="preserve"> Mbps</w:t>
      </w:r>
      <w:r w:rsidR="0054480E" w:rsidRPr="00822EB9">
        <w:rPr>
          <w:rFonts w:ascii="Times New Roman" w:hAnsi="Times New Roman" w:cs="Times New Roman"/>
        </w:rPr>
        <w:t xml:space="preserve"> where </w:t>
      </w:r>
      <w:r w:rsidR="001E5669" w:rsidRPr="00822EB9">
        <w:rPr>
          <w:rFonts w:ascii="Times New Roman" w:hAnsi="Times New Roman" w:cs="Times New Roman"/>
        </w:rPr>
        <w:t>82 percent</w:t>
      </w:r>
      <w:r w:rsidR="0054480E" w:rsidRPr="00822EB9">
        <w:rPr>
          <w:rFonts w:ascii="Times New Roman" w:hAnsi="Times New Roman" w:cs="Times New Roman"/>
        </w:rPr>
        <w:t xml:space="preserve"> of consumers lack a choice</w:t>
      </w:r>
      <w:r w:rsidRPr="00822EB9">
        <w:rPr>
          <w:rFonts w:ascii="Times New Roman" w:hAnsi="Times New Roman" w:cs="Times New Roman"/>
        </w:rPr>
        <w:t xml:space="preserve">. </w:t>
      </w:r>
    </w:p>
    <w:p w:rsidR="00D9682B" w:rsidRPr="00822EB9" w:rsidRDefault="00D9682B" w:rsidP="00822EB9">
      <w:pPr>
        <w:spacing w:after="0" w:line="240" w:lineRule="auto"/>
        <w:rPr>
          <w:rFonts w:ascii="Times New Roman" w:hAnsi="Times New Roman" w:cs="Times New Roman"/>
        </w:rPr>
      </w:pPr>
    </w:p>
    <w:p w:rsidR="00601ACB" w:rsidRPr="00822EB9" w:rsidRDefault="00601ACB" w:rsidP="00822EB9">
      <w:pPr>
        <w:spacing w:after="0" w:line="240" w:lineRule="auto"/>
        <w:rPr>
          <w:rFonts w:ascii="Times New Roman" w:hAnsi="Times New Roman" w:cs="Times New Roman"/>
        </w:rPr>
      </w:pPr>
      <w:r w:rsidRPr="00822EB9">
        <w:rPr>
          <w:rFonts w:ascii="Times New Roman" w:hAnsi="Times New Roman" w:cs="Times New Roman"/>
        </w:rPr>
        <w:tab/>
      </w:r>
      <w:r w:rsidR="00A37DEB" w:rsidRPr="00822EB9">
        <w:rPr>
          <w:rFonts w:ascii="Times New Roman" w:hAnsi="Times New Roman" w:cs="Times New Roman"/>
        </w:rPr>
        <w:t xml:space="preserve">It’s important to understand </w:t>
      </w:r>
      <w:r w:rsidRPr="00822EB9">
        <w:rPr>
          <w:rFonts w:ascii="Times New Roman" w:hAnsi="Times New Roman" w:cs="Times New Roman"/>
        </w:rPr>
        <w:t>the technical limitations of the twisted</w:t>
      </w:r>
      <w:r w:rsidR="0054480E" w:rsidRPr="00822EB9">
        <w:rPr>
          <w:rFonts w:ascii="Times New Roman" w:hAnsi="Times New Roman" w:cs="Times New Roman"/>
        </w:rPr>
        <w:t>-</w:t>
      </w:r>
      <w:r w:rsidRPr="00822EB9">
        <w:rPr>
          <w:rFonts w:ascii="Times New Roman" w:hAnsi="Times New Roman" w:cs="Times New Roman"/>
        </w:rPr>
        <w:t xml:space="preserve">pair copper plant on which telephone companies have relied for DSL connections. </w:t>
      </w:r>
      <w:r w:rsidR="00BA7A6E" w:rsidRPr="00822EB9">
        <w:rPr>
          <w:rFonts w:ascii="Times New Roman" w:hAnsi="Times New Roman" w:cs="Times New Roman"/>
        </w:rPr>
        <w:t xml:space="preserve"> Traditional DSL is just not keeping up</w:t>
      </w:r>
      <w:r w:rsidR="00A37DEB" w:rsidRPr="00822EB9">
        <w:rPr>
          <w:rFonts w:ascii="Times New Roman" w:hAnsi="Times New Roman" w:cs="Times New Roman"/>
        </w:rPr>
        <w:t>,</w:t>
      </w:r>
      <w:r w:rsidR="001E5669" w:rsidRPr="00822EB9">
        <w:rPr>
          <w:rFonts w:ascii="Times New Roman" w:hAnsi="Times New Roman" w:cs="Times New Roman"/>
        </w:rPr>
        <w:t xml:space="preserve"> and new DSL technologies, while helpful, </w:t>
      </w:r>
      <w:r w:rsidR="00A37DEB" w:rsidRPr="00822EB9">
        <w:rPr>
          <w:rFonts w:ascii="Times New Roman" w:hAnsi="Times New Roman" w:cs="Times New Roman"/>
        </w:rPr>
        <w:t>are</w:t>
      </w:r>
      <w:r w:rsidR="001E5669" w:rsidRPr="00822EB9">
        <w:rPr>
          <w:rFonts w:ascii="Times New Roman" w:hAnsi="Times New Roman" w:cs="Times New Roman"/>
        </w:rPr>
        <w:t xml:space="preserve"> limited to short distances</w:t>
      </w:r>
      <w:r w:rsidR="00BA7A6E" w:rsidRPr="00822EB9">
        <w:rPr>
          <w:rFonts w:ascii="Times New Roman" w:hAnsi="Times New Roman" w:cs="Times New Roman"/>
        </w:rPr>
        <w:t xml:space="preserve">. </w:t>
      </w:r>
      <w:r w:rsidR="00A11B58" w:rsidRPr="00822EB9">
        <w:rPr>
          <w:rFonts w:ascii="Times New Roman" w:hAnsi="Times New Roman" w:cs="Times New Roman"/>
        </w:rPr>
        <w:t>I</w:t>
      </w:r>
      <w:r w:rsidRPr="00822EB9">
        <w:rPr>
          <w:rFonts w:ascii="Times New Roman" w:hAnsi="Times New Roman" w:cs="Times New Roman"/>
        </w:rPr>
        <w:t>ncreasing copper’</w:t>
      </w:r>
      <w:r w:rsidR="00A11B58" w:rsidRPr="00822EB9">
        <w:rPr>
          <w:rFonts w:ascii="Times New Roman" w:hAnsi="Times New Roman" w:cs="Times New Roman"/>
        </w:rPr>
        <w:t>s capacity may</w:t>
      </w:r>
      <w:r w:rsidRPr="00822EB9">
        <w:rPr>
          <w:rFonts w:ascii="Times New Roman" w:hAnsi="Times New Roman" w:cs="Times New Roman"/>
        </w:rPr>
        <w:t xml:space="preserve"> help in clustered business parks and downtown buildings,</w:t>
      </w:r>
      <w:r w:rsidR="00A11B58" w:rsidRPr="00822EB9">
        <w:rPr>
          <w:rFonts w:ascii="Times New Roman" w:hAnsi="Times New Roman" w:cs="Times New Roman"/>
        </w:rPr>
        <w:t xml:space="preserve"> but</w:t>
      </w:r>
      <w:r w:rsidRPr="00822EB9">
        <w:rPr>
          <w:rFonts w:ascii="Times New Roman" w:hAnsi="Times New Roman" w:cs="Times New Roman"/>
        </w:rPr>
        <w:t xml:space="preserve"> the signal</w:t>
      </w:r>
      <w:r w:rsidR="00A11B58" w:rsidRPr="00822EB9">
        <w:rPr>
          <w:rFonts w:ascii="Times New Roman" w:hAnsi="Times New Roman" w:cs="Times New Roman"/>
        </w:rPr>
        <w:t>’</w:t>
      </w:r>
      <w:r w:rsidRPr="00822EB9">
        <w:rPr>
          <w:rFonts w:ascii="Times New Roman" w:hAnsi="Times New Roman" w:cs="Times New Roman"/>
        </w:rPr>
        <w:t xml:space="preserve">s rapid degradation over distance </w:t>
      </w:r>
      <w:r w:rsidR="00A84BB4" w:rsidRPr="00822EB9">
        <w:rPr>
          <w:rFonts w:ascii="Times New Roman" w:hAnsi="Times New Roman" w:cs="Times New Roman"/>
        </w:rPr>
        <w:t xml:space="preserve">may </w:t>
      </w:r>
      <w:r w:rsidRPr="00822EB9">
        <w:rPr>
          <w:rFonts w:ascii="Times New Roman" w:hAnsi="Times New Roman" w:cs="Times New Roman"/>
        </w:rPr>
        <w:t>limit the improvement</w:t>
      </w:r>
      <w:r w:rsidR="00A11B58" w:rsidRPr="00822EB9">
        <w:rPr>
          <w:rFonts w:ascii="Times New Roman" w:hAnsi="Times New Roman" w:cs="Times New Roman"/>
        </w:rPr>
        <w:t>’</w:t>
      </w:r>
      <w:r w:rsidRPr="00822EB9">
        <w:rPr>
          <w:rFonts w:ascii="Times New Roman" w:hAnsi="Times New Roman" w:cs="Times New Roman"/>
        </w:rPr>
        <w:t xml:space="preserve">s practical applicability to change the </w:t>
      </w:r>
      <w:r w:rsidR="00D237F2" w:rsidRPr="00822EB9">
        <w:rPr>
          <w:rFonts w:ascii="Times New Roman" w:hAnsi="Times New Roman" w:cs="Times New Roman"/>
        </w:rPr>
        <w:t xml:space="preserve">overall </w:t>
      </w:r>
      <w:r w:rsidRPr="00822EB9">
        <w:rPr>
          <w:rFonts w:ascii="Times New Roman" w:hAnsi="Times New Roman" w:cs="Times New Roman"/>
        </w:rPr>
        <w:t xml:space="preserve">competitive landscape. </w:t>
      </w:r>
    </w:p>
    <w:p w:rsidR="00890D65" w:rsidRPr="00822EB9" w:rsidRDefault="00D237F2" w:rsidP="00822EB9">
      <w:pPr>
        <w:spacing w:after="0" w:line="240" w:lineRule="auto"/>
        <w:rPr>
          <w:rFonts w:ascii="Times New Roman" w:hAnsi="Times New Roman" w:cs="Times New Roman"/>
        </w:rPr>
      </w:pPr>
      <w:r w:rsidRPr="00822EB9">
        <w:rPr>
          <w:rFonts w:ascii="Times New Roman" w:hAnsi="Times New Roman" w:cs="Times New Roman"/>
        </w:rPr>
        <w:tab/>
        <w:t xml:space="preserve">We have great hopes for wireless as a potential substitute for fixed broadband connections. </w:t>
      </w:r>
      <w:r w:rsidR="00601ACB" w:rsidRPr="00822EB9">
        <w:rPr>
          <w:rFonts w:ascii="Times New Roman" w:hAnsi="Times New Roman" w:cs="Times New Roman"/>
        </w:rPr>
        <w:t xml:space="preserve">But today it seems </w:t>
      </w:r>
      <w:r w:rsidR="0017068A" w:rsidRPr="00822EB9">
        <w:rPr>
          <w:rFonts w:ascii="Times New Roman" w:hAnsi="Times New Roman" w:cs="Times New Roman"/>
        </w:rPr>
        <w:t xml:space="preserve">clear </w:t>
      </w:r>
      <w:r w:rsidR="00601ACB" w:rsidRPr="00822EB9">
        <w:rPr>
          <w:rFonts w:ascii="Times New Roman" w:hAnsi="Times New Roman" w:cs="Times New Roman"/>
        </w:rPr>
        <w:t xml:space="preserve">that mobile </w:t>
      </w:r>
      <w:r w:rsidR="00F21123" w:rsidRPr="00822EB9">
        <w:rPr>
          <w:rFonts w:ascii="Times New Roman" w:hAnsi="Times New Roman" w:cs="Times New Roman"/>
        </w:rPr>
        <w:t>broadband</w:t>
      </w:r>
      <w:r w:rsidR="00601ACB" w:rsidRPr="00822EB9">
        <w:rPr>
          <w:rFonts w:ascii="Times New Roman" w:hAnsi="Times New Roman" w:cs="Times New Roman"/>
        </w:rPr>
        <w:t xml:space="preserve"> is</w:t>
      </w:r>
      <w:r w:rsidR="0017068A" w:rsidRPr="00822EB9">
        <w:rPr>
          <w:rFonts w:ascii="Times New Roman" w:hAnsi="Times New Roman" w:cs="Times New Roman"/>
        </w:rPr>
        <w:t xml:space="preserve"> just not</w:t>
      </w:r>
      <w:r w:rsidR="00601ACB" w:rsidRPr="00822EB9">
        <w:rPr>
          <w:rFonts w:ascii="Times New Roman" w:hAnsi="Times New Roman" w:cs="Times New Roman"/>
        </w:rPr>
        <w:t xml:space="preserve"> a full substitute for fixed broadband, especially given</w:t>
      </w:r>
      <w:r w:rsidR="00890D65" w:rsidRPr="00822EB9">
        <w:rPr>
          <w:rFonts w:ascii="Times New Roman" w:hAnsi="Times New Roman" w:cs="Times New Roman"/>
        </w:rPr>
        <w:t xml:space="preserve"> </w:t>
      </w:r>
      <w:r w:rsidR="0017068A" w:rsidRPr="00822EB9">
        <w:rPr>
          <w:rFonts w:ascii="Times New Roman" w:hAnsi="Times New Roman" w:cs="Times New Roman"/>
        </w:rPr>
        <w:t>mobile pricing levels and limited data allowances</w:t>
      </w:r>
      <w:r w:rsidR="00890D65" w:rsidRPr="00822EB9">
        <w:rPr>
          <w:rFonts w:ascii="Times New Roman" w:hAnsi="Times New Roman" w:cs="Times New Roman"/>
        </w:rPr>
        <w:t xml:space="preserve">. </w:t>
      </w:r>
      <w:r w:rsidRPr="00822EB9">
        <w:rPr>
          <w:rFonts w:ascii="Times New Roman" w:hAnsi="Times New Roman" w:cs="Times New Roman"/>
        </w:rPr>
        <w:t xml:space="preserve"> We welcome, and we must encourage, the development of new technologies that can bring greater competition and more choices to consumers.</w:t>
      </w:r>
    </w:p>
    <w:p w:rsidR="00822EB9" w:rsidRPr="00822EB9" w:rsidRDefault="00890D65" w:rsidP="00822EB9">
      <w:pPr>
        <w:spacing w:after="0" w:line="240" w:lineRule="auto"/>
        <w:rPr>
          <w:rFonts w:ascii="Times New Roman" w:hAnsi="Times New Roman" w:cs="Times New Roman"/>
        </w:rPr>
      </w:pPr>
      <w:r w:rsidRPr="00822EB9">
        <w:rPr>
          <w:rFonts w:ascii="Times New Roman" w:hAnsi="Times New Roman" w:cs="Times New Roman"/>
        </w:rPr>
        <w:tab/>
      </w:r>
    </w:p>
    <w:p w:rsidR="00601ACB" w:rsidRPr="00822EB9" w:rsidRDefault="00A11B58" w:rsidP="00822EB9">
      <w:pPr>
        <w:spacing w:after="0" w:line="240" w:lineRule="auto"/>
        <w:rPr>
          <w:rFonts w:ascii="Times New Roman" w:hAnsi="Times New Roman" w:cs="Times New Roman"/>
        </w:rPr>
      </w:pPr>
      <w:r w:rsidRPr="00822EB9">
        <w:rPr>
          <w:rFonts w:ascii="Times New Roman" w:hAnsi="Times New Roman" w:cs="Times New Roman"/>
        </w:rPr>
        <w:t>I</w:t>
      </w:r>
      <w:r w:rsidR="00890D65" w:rsidRPr="00822EB9">
        <w:rPr>
          <w:rFonts w:ascii="Times New Roman" w:hAnsi="Times New Roman" w:cs="Times New Roman"/>
        </w:rPr>
        <w:t>n the end</w:t>
      </w:r>
      <w:r w:rsidR="0054480E" w:rsidRPr="00822EB9">
        <w:rPr>
          <w:rFonts w:ascii="Times New Roman" w:hAnsi="Times New Roman" w:cs="Times New Roman"/>
        </w:rPr>
        <w:t>, at this moment,</w:t>
      </w:r>
      <w:r w:rsidR="00890D65" w:rsidRPr="00822EB9">
        <w:rPr>
          <w:rFonts w:ascii="Times New Roman" w:hAnsi="Times New Roman" w:cs="Times New Roman"/>
        </w:rPr>
        <w:t xml:space="preserve"> </w:t>
      </w:r>
      <w:r w:rsidRPr="00822EB9">
        <w:rPr>
          <w:rFonts w:ascii="Times New Roman" w:hAnsi="Times New Roman" w:cs="Times New Roman"/>
        </w:rPr>
        <w:t xml:space="preserve">only </w:t>
      </w:r>
      <w:r w:rsidR="00890D65" w:rsidRPr="00822EB9">
        <w:rPr>
          <w:rFonts w:ascii="Times New Roman" w:hAnsi="Times New Roman" w:cs="Times New Roman"/>
        </w:rPr>
        <w:t>fiber gives the local cable company a competitive run for its money.</w:t>
      </w:r>
      <w:r w:rsidRPr="00822EB9">
        <w:rPr>
          <w:rFonts w:ascii="Times New Roman" w:hAnsi="Times New Roman" w:cs="Times New Roman"/>
        </w:rPr>
        <w:t xml:space="preserve"> Once fiber is in place, </w:t>
      </w:r>
      <w:r w:rsidR="00A37DEB" w:rsidRPr="00822EB9">
        <w:rPr>
          <w:rFonts w:ascii="Times New Roman" w:hAnsi="Times New Roman" w:cs="Times New Roman"/>
        </w:rPr>
        <w:t xml:space="preserve">its beauty is that </w:t>
      </w:r>
      <w:r w:rsidRPr="00822EB9">
        <w:rPr>
          <w:rFonts w:ascii="Times New Roman" w:hAnsi="Times New Roman" w:cs="Times New Roman"/>
        </w:rPr>
        <w:t>throughput increases are largely a matter of upgrading the electronics at both ends</w:t>
      </w:r>
      <w:r w:rsidR="00A37DEB" w:rsidRPr="00822EB9">
        <w:rPr>
          <w:rFonts w:ascii="Times New Roman" w:hAnsi="Times New Roman" w:cs="Times New Roman"/>
        </w:rPr>
        <w:t>, something that costs much less than laying new connections</w:t>
      </w:r>
      <w:r w:rsidRPr="00822EB9">
        <w:rPr>
          <w:rFonts w:ascii="Times New Roman" w:hAnsi="Times New Roman" w:cs="Times New Roman"/>
        </w:rPr>
        <w:t xml:space="preserve">. </w:t>
      </w:r>
      <w:r w:rsidR="00B212DA" w:rsidRPr="00822EB9">
        <w:rPr>
          <w:rFonts w:ascii="Times New Roman" w:hAnsi="Times New Roman" w:cs="Times New Roman"/>
        </w:rPr>
        <w:t>While LTE and LTE-A offer new potential, consumers have yet to see</w:t>
      </w:r>
      <w:r w:rsidR="00CF1EB2" w:rsidRPr="00822EB9">
        <w:rPr>
          <w:rFonts w:ascii="Times New Roman" w:hAnsi="Times New Roman" w:cs="Times New Roman"/>
        </w:rPr>
        <w:t xml:space="preserve"> how</w:t>
      </w:r>
      <w:r w:rsidR="00B212DA" w:rsidRPr="00822EB9">
        <w:rPr>
          <w:rFonts w:ascii="Times New Roman" w:hAnsi="Times New Roman" w:cs="Times New Roman"/>
        </w:rPr>
        <w:t xml:space="preserve"> </w:t>
      </w:r>
      <w:r w:rsidR="00657174" w:rsidRPr="00822EB9">
        <w:rPr>
          <w:rFonts w:ascii="Times New Roman" w:hAnsi="Times New Roman" w:cs="Times New Roman"/>
        </w:rPr>
        <w:t>these technologies</w:t>
      </w:r>
      <w:r w:rsidR="00B212DA" w:rsidRPr="00822EB9">
        <w:rPr>
          <w:rFonts w:ascii="Times New Roman" w:hAnsi="Times New Roman" w:cs="Times New Roman"/>
        </w:rPr>
        <w:t xml:space="preserve"> </w:t>
      </w:r>
      <w:r w:rsidR="00657174" w:rsidRPr="00822EB9">
        <w:rPr>
          <w:rFonts w:ascii="Times New Roman" w:hAnsi="Times New Roman" w:cs="Times New Roman"/>
        </w:rPr>
        <w:t xml:space="preserve">will be used to offer </w:t>
      </w:r>
      <w:r w:rsidR="00B212DA" w:rsidRPr="00822EB9">
        <w:rPr>
          <w:rFonts w:ascii="Times New Roman" w:hAnsi="Times New Roman" w:cs="Times New Roman"/>
        </w:rPr>
        <w:t xml:space="preserve">fixed wireless </w:t>
      </w:r>
      <w:r w:rsidR="00657174" w:rsidRPr="00822EB9">
        <w:rPr>
          <w:rFonts w:ascii="Times New Roman" w:hAnsi="Times New Roman" w:cs="Times New Roman"/>
        </w:rPr>
        <w:t>service</w:t>
      </w:r>
      <w:r w:rsidR="00B212DA" w:rsidRPr="00822EB9">
        <w:rPr>
          <w:rFonts w:ascii="Times New Roman" w:hAnsi="Times New Roman" w:cs="Times New Roman"/>
        </w:rPr>
        <w:t xml:space="preserve">. </w:t>
      </w:r>
    </w:p>
    <w:p w:rsidR="00822EB9" w:rsidRPr="00822EB9" w:rsidRDefault="00822EB9" w:rsidP="00822EB9">
      <w:pPr>
        <w:spacing w:after="0" w:line="240" w:lineRule="auto"/>
        <w:rPr>
          <w:rFonts w:ascii="Times New Roman" w:hAnsi="Times New Roman" w:cs="Times New Roman"/>
        </w:rPr>
      </w:pPr>
    </w:p>
    <w:p w:rsidR="00890D65" w:rsidRDefault="00890D65" w:rsidP="00822EB9">
      <w:pPr>
        <w:spacing w:after="0" w:line="240" w:lineRule="auto"/>
        <w:rPr>
          <w:rFonts w:ascii="Times New Roman" w:hAnsi="Times New Roman" w:cs="Times New Roman"/>
        </w:rPr>
      </w:pPr>
      <w:r w:rsidRPr="00822EB9">
        <w:rPr>
          <w:rFonts w:ascii="Times New Roman" w:hAnsi="Times New Roman" w:cs="Times New Roman"/>
        </w:rPr>
        <w:tab/>
        <w:t>Hidden within th</w:t>
      </w:r>
      <w:r w:rsidR="00A37DEB" w:rsidRPr="00822EB9">
        <w:rPr>
          <w:rFonts w:ascii="Times New Roman" w:hAnsi="Times New Roman" w:cs="Times New Roman"/>
        </w:rPr>
        <w:t>e</w:t>
      </w:r>
      <w:r w:rsidRPr="00822EB9">
        <w:rPr>
          <w:rFonts w:ascii="Times New Roman" w:hAnsi="Times New Roman" w:cs="Times New Roman"/>
        </w:rPr>
        <w:t xml:space="preserve"> </w:t>
      </w:r>
      <w:r w:rsidR="00F21123" w:rsidRPr="00822EB9">
        <w:rPr>
          <w:rFonts w:ascii="Times New Roman" w:hAnsi="Times New Roman" w:cs="Times New Roman"/>
        </w:rPr>
        <w:t>chart</w:t>
      </w:r>
      <w:r w:rsidRPr="00822EB9">
        <w:rPr>
          <w:rFonts w:ascii="Times New Roman" w:hAnsi="Times New Roman" w:cs="Times New Roman"/>
        </w:rPr>
        <w:t xml:space="preserve"> </w:t>
      </w:r>
      <w:r w:rsidR="00A37DEB" w:rsidRPr="00822EB9">
        <w:rPr>
          <w:rFonts w:ascii="Times New Roman" w:hAnsi="Times New Roman" w:cs="Times New Roman"/>
        </w:rPr>
        <w:t xml:space="preserve">we’ve been reviewing </w:t>
      </w:r>
      <w:r w:rsidRPr="00822EB9">
        <w:rPr>
          <w:rFonts w:ascii="Times New Roman" w:hAnsi="Times New Roman" w:cs="Times New Roman"/>
        </w:rPr>
        <w:t>lies a further concern: Americans living in urban areas are three times more likely to have access to high-speed broadband than Americans living in rural areas. As bandwidth needs increase, we cannot tolerate the broadband digital divide getting larger.</w:t>
      </w:r>
    </w:p>
    <w:p w:rsidR="00D9682B" w:rsidRPr="00822EB9" w:rsidRDefault="00D9682B" w:rsidP="00822EB9">
      <w:pPr>
        <w:spacing w:after="0" w:line="240" w:lineRule="auto"/>
        <w:rPr>
          <w:rFonts w:ascii="Times New Roman" w:hAnsi="Times New Roman" w:cs="Times New Roman"/>
        </w:rPr>
      </w:pPr>
    </w:p>
    <w:p w:rsidR="00772100" w:rsidRPr="00822EB9" w:rsidRDefault="00890D65" w:rsidP="00822EB9">
      <w:pPr>
        <w:spacing w:after="0" w:line="240" w:lineRule="auto"/>
        <w:rPr>
          <w:rFonts w:ascii="Times New Roman" w:hAnsi="Times New Roman" w:cs="Times New Roman"/>
        </w:rPr>
      </w:pPr>
      <w:r w:rsidRPr="00822EB9">
        <w:rPr>
          <w:rFonts w:ascii="Times New Roman" w:hAnsi="Times New Roman" w:cs="Times New Roman"/>
        </w:rPr>
        <w:tab/>
        <w:t xml:space="preserve">Let’s return to looking at history one more time. </w:t>
      </w:r>
      <w:r w:rsidR="001E10BC" w:rsidRPr="00822EB9">
        <w:rPr>
          <w:rFonts w:ascii="Times New Roman" w:hAnsi="Times New Roman" w:cs="Times New Roman"/>
        </w:rPr>
        <w:t>C</w:t>
      </w:r>
      <w:r w:rsidR="00772100" w:rsidRPr="00822EB9">
        <w:rPr>
          <w:rFonts w:ascii="Times New Roman" w:hAnsi="Times New Roman" w:cs="Times New Roman"/>
        </w:rPr>
        <w:t xml:space="preserve">ommunications policy has always agreed on one important concept: the exercise of uncontrolled last-mile power is </w:t>
      </w:r>
      <w:r w:rsidR="009845C9" w:rsidRPr="00822EB9">
        <w:rPr>
          <w:rFonts w:ascii="Times New Roman" w:hAnsi="Times New Roman" w:cs="Times New Roman"/>
        </w:rPr>
        <w:t xml:space="preserve">not in </w:t>
      </w:r>
      <w:r w:rsidR="00772100" w:rsidRPr="00822EB9">
        <w:rPr>
          <w:rFonts w:ascii="Times New Roman" w:hAnsi="Times New Roman" w:cs="Times New Roman"/>
        </w:rPr>
        <w:t>the public interest. This has not changed as a result of new technology.</w:t>
      </w:r>
    </w:p>
    <w:p w:rsidR="00822EB9" w:rsidRPr="00822EB9" w:rsidRDefault="00822EB9" w:rsidP="00822EB9">
      <w:pPr>
        <w:spacing w:after="0" w:line="240" w:lineRule="auto"/>
        <w:rPr>
          <w:rFonts w:ascii="Times New Roman" w:hAnsi="Times New Roman" w:cs="Times New Roman"/>
        </w:rPr>
      </w:pPr>
    </w:p>
    <w:p w:rsidR="00772100" w:rsidRPr="00822EB9" w:rsidRDefault="00772100" w:rsidP="00822EB9">
      <w:pPr>
        <w:spacing w:after="0" w:line="240" w:lineRule="auto"/>
        <w:rPr>
          <w:rFonts w:ascii="Times New Roman" w:hAnsi="Times New Roman" w:cs="Times New Roman"/>
        </w:rPr>
      </w:pPr>
      <w:r w:rsidRPr="00822EB9">
        <w:rPr>
          <w:rFonts w:ascii="Times New Roman" w:hAnsi="Times New Roman" w:cs="Times New Roman"/>
        </w:rPr>
        <w:tab/>
        <w:t xml:space="preserve">When network operators have unrestrained last-mile power, public policy can step in to protect consumers and innovators. When cable companies, for instance, were accused of using their control over the last-mile distribution of video programing to harm competition by keeping content from others, Congress stopped that practice in the 1992 Cable Act. </w:t>
      </w:r>
      <w:r w:rsidR="00D237F2" w:rsidRPr="00822EB9">
        <w:rPr>
          <w:rFonts w:ascii="Times New Roman" w:hAnsi="Times New Roman" w:cs="Times New Roman"/>
        </w:rPr>
        <w:t>There are two important lessons from this:  First,</w:t>
      </w:r>
      <w:r w:rsidRPr="00822EB9">
        <w:rPr>
          <w:rFonts w:ascii="Times New Roman" w:hAnsi="Times New Roman" w:cs="Times New Roman"/>
        </w:rPr>
        <w:t xml:space="preserve"> last-mile power cannot be a lever for gaining an unfair advantage.</w:t>
      </w:r>
      <w:r w:rsidR="00D237F2" w:rsidRPr="00822EB9">
        <w:rPr>
          <w:rFonts w:ascii="Times New Roman" w:hAnsi="Times New Roman" w:cs="Times New Roman"/>
        </w:rPr>
        <w:t xml:space="preserve"> Second, rules of the road can provide guidance to all players and, by restraining future actions that would harm the public interest, incent more investment and more innovation.</w:t>
      </w:r>
    </w:p>
    <w:p w:rsidR="00822EB9" w:rsidRPr="00822EB9" w:rsidRDefault="00822EB9" w:rsidP="00822EB9">
      <w:pPr>
        <w:spacing w:after="0" w:line="240" w:lineRule="auto"/>
        <w:rPr>
          <w:rFonts w:ascii="Times New Roman" w:hAnsi="Times New Roman" w:cs="Times New Roman"/>
        </w:rPr>
      </w:pPr>
    </w:p>
    <w:p w:rsidR="00FF7971" w:rsidRPr="00822EB9" w:rsidRDefault="00772100" w:rsidP="00822EB9">
      <w:pPr>
        <w:spacing w:after="0" w:line="240" w:lineRule="auto"/>
        <w:rPr>
          <w:rFonts w:ascii="Times New Roman" w:hAnsi="Times New Roman" w:cs="Times New Roman"/>
        </w:rPr>
      </w:pPr>
      <w:r w:rsidRPr="00822EB9">
        <w:rPr>
          <w:rFonts w:ascii="Times New Roman" w:hAnsi="Times New Roman" w:cs="Times New Roman"/>
        </w:rPr>
        <w:tab/>
        <w:t xml:space="preserve">All of this raises the question: What is the FCC prepared to do in the face of this competitive reality? </w:t>
      </w:r>
      <w:r w:rsidR="00FF7971" w:rsidRPr="00822EB9">
        <w:rPr>
          <w:rFonts w:ascii="Times New Roman" w:hAnsi="Times New Roman" w:cs="Times New Roman"/>
        </w:rPr>
        <w:t xml:space="preserve"> </w:t>
      </w:r>
      <w:r w:rsidR="00B212DA" w:rsidRPr="00822EB9">
        <w:rPr>
          <w:rFonts w:ascii="Times New Roman" w:hAnsi="Times New Roman" w:cs="Times New Roman"/>
        </w:rPr>
        <w:t>As must</w:t>
      </w:r>
      <w:r w:rsidR="00A37DEB" w:rsidRPr="00822EB9">
        <w:rPr>
          <w:rFonts w:ascii="Times New Roman" w:hAnsi="Times New Roman" w:cs="Times New Roman"/>
        </w:rPr>
        <w:t xml:space="preserve"> be clear by now, i</w:t>
      </w:r>
      <w:r w:rsidR="001E5669" w:rsidRPr="00822EB9">
        <w:rPr>
          <w:rFonts w:ascii="Times New Roman" w:hAnsi="Times New Roman" w:cs="Times New Roman"/>
        </w:rPr>
        <w:t>ncentivizing competition should precede regulation.</w:t>
      </w:r>
      <w:r w:rsidR="00FF7971" w:rsidRPr="00822EB9">
        <w:rPr>
          <w:rFonts w:ascii="Times New Roman" w:hAnsi="Times New Roman" w:cs="Times New Roman"/>
        </w:rPr>
        <w:t xml:space="preserve"> </w:t>
      </w:r>
      <w:r w:rsidR="001E5669" w:rsidRPr="00822EB9">
        <w:rPr>
          <w:rFonts w:ascii="Times New Roman" w:hAnsi="Times New Roman" w:cs="Times New Roman"/>
        </w:rPr>
        <w:t>W</w:t>
      </w:r>
      <w:r w:rsidR="00FF7971" w:rsidRPr="00822EB9">
        <w:rPr>
          <w:rFonts w:ascii="Times New Roman" w:hAnsi="Times New Roman" w:cs="Times New Roman"/>
        </w:rPr>
        <w:t>e must try our best – companies and communities, incumbents and insurgents – to foster more competition. The best answer for limited competition is more competition, plain and simple.</w:t>
      </w:r>
    </w:p>
    <w:p w:rsidR="00822EB9" w:rsidRPr="00822EB9" w:rsidRDefault="00822EB9" w:rsidP="00822EB9">
      <w:pPr>
        <w:spacing w:after="0" w:line="240" w:lineRule="auto"/>
        <w:rPr>
          <w:rFonts w:ascii="Times New Roman" w:hAnsi="Times New Roman" w:cs="Times New Roman"/>
        </w:rPr>
      </w:pPr>
    </w:p>
    <w:p w:rsidR="00B212DA" w:rsidRPr="00822EB9" w:rsidRDefault="00106FDB" w:rsidP="00822EB9">
      <w:pPr>
        <w:spacing w:after="0" w:line="240" w:lineRule="auto"/>
        <w:rPr>
          <w:rFonts w:ascii="Times New Roman" w:hAnsi="Times New Roman" w:cs="Times New Roman"/>
        </w:rPr>
      </w:pPr>
      <w:r w:rsidRPr="00822EB9">
        <w:rPr>
          <w:rFonts w:ascii="Times New Roman" w:hAnsi="Times New Roman" w:cs="Times New Roman"/>
        </w:rPr>
        <w:tab/>
      </w:r>
      <w:r w:rsidR="00A37DEB" w:rsidRPr="00822EB9">
        <w:rPr>
          <w:rFonts w:ascii="Times New Roman" w:hAnsi="Times New Roman" w:cs="Times New Roman"/>
        </w:rPr>
        <w:t>There is no doubt</w:t>
      </w:r>
      <w:r w:rsidRPr="00822EB9">
        <w:rPr>
          <w:rFonts w:ascii="Times New Roman" w:hAnsi="Times New Roman" w:cs="Times New Roman"/>
        </w:rPr>
        <w:t xml:space="preserve"> that regulation, even when necessary, imposes costs.</w:t>
      </w:r>
      <w:r w:rsidR="004E3991" w:rsidRPr="00822EB9">
        <w:rPr>
          <w:rFonts w:ascii="Times New Roman" w:hAnsi="Times New Roman" w:cs="Times New Roman"/>
        </w:rPr>
        <w:t xml:space="preserve">  Especially in a fast-moving sector, it is important that companies be free to develop better networks and to attract the investment necessary to do so. </w:t>
      </w:r>
    </w:p>
    <w:p w:rsidR="00822EB9" w:rsidRPr="00822EB9" w:rsidRDefault="00822EB9" w:rsidP="00822EB9">
      <w:pPr>
        <w:spacing w:after="0" w:line="240" w:lineRule="auto"/>
        <w:rPr>
          <w:rFonts w:ascii="Times New Roman" w:hAnsi="Times New Roman" w:cs="Times New Roman"/>
        </w:rPr>
      </w:pPr>
    </w:p>
    <w:p w:rsidR="00FF7971" w:rsidRPr="00822EB9" w:rsidRDefault="00B212DA" w:rsidP="00822EB9">
      <w:pPr>
        <w:spacing w:after="0" w:line="240" w:lineRule="auto"/>
        <w:ind w:firstLine="720"/>
        <w:rPr>
          <w:rFonts w:ascii="Times New Roman" w:hAnsi="Times New Roman" w:cs="Times New Roman"/>
        </w:rPr>
      </w:pPr>
      <w:r w:rsidRPr="00822EB9">
        <w:rPr>
          <w:rFonts w:ascii="Times New Roman" w:hAnsi="Times New Roman" w:cs="Times New Roman"/>
        </w:rPr>
        <w:t>Yet, let’s remember that n</w:t>
      </w:r>
      <w:r w:rsidR="004E3991" w:rsidRPr="00822EB9">
        <w:rPr>
          <w:rFonts w:ascii="Times New Roman" w:hAnsi="Times New Roman" w:cs="Times New Roman"/>
        </w:rPr>
        <w:t xml:space="preserve">o company should be held immune from </w:t>
      </w:r>
      <w:r w:rsidRPr="00822EB9">
        <w:rPr>
          <w:rFonts w:ascii="Times New Roman" w:hAnsi="Times New Roman" w:cs="Times New Roman"/>
        </w:rPr>
        <w:t xml:space="preserve">the </w:t>
      </w:r>
      <w:r w:rsidR="004E3991" w:rsidRPr="00822EB9">
        <w:rPr>
          <w:rFonts w:ascii="Times New Roman" w:hAnsi="Times New Roman" w:cs="Times New Roman"/>
        </w:rPr>
        <w:t>competition</w:t>
      </w:r>
      <w:r w:rsidRPr="00822EB9">
        <w:rPr>
          <w:rFonts w:ascii="Times New Roman" w:hAnsi="Times New Roman" w:cs="Times New Roman"/>
        </w:rPr>
        <w:t xml:space="preserve"> that drives such investment.  As the same time, no company should be</w:t>
      </w:r>
      <w:r w:rsidR="001E5669" w:rsidRPr="00822EB9">
        <w:rPr>
          <w:rFonts w:ascii="Times New Roman" w:hAnsi="Times New Roman" w:cs="Times New Roman"/>
        </w:rPr>
        <w:t xml:space="preserve"> protected from public interest obligations</w:t>
      </w:r>
      <w:r w:rsidRPr="00822EB9">
        <w:rPr>
          <w:rFonts w:ascii="Times New Roman" w:hAnsi="Times New Roman" w:cs="Times New Roman"/>
        </w:rPr>
        <w:t>, especially</w:t>
      </w:r>
      <w:r w:rsidR="001E5669" w:rsidRPr="00822EB9">
        <w:rPr>
          <w:rFonts w:ascii="Times New Roman" w:hAnsi="Times New Roman" w:cs="Times New Roman"/>
        </w:rPr>
        <w:t xml:space="preserve"> where </w:t>
      </w:r>
      <w:r w:rsidR="004A6253" w:rsidRPr="00822EB9">
        <w:rPr>
          <w:rFonts w:ascii="Times New Roman" w:hAnsi="Times New Roman" w:cs="Times New Roman"/>
        </w:rPr>
        <w:t xml:space="preserve">meaningful </w:t>
      </w:r>
      <w:r w:rsidR="001E5669" w:rsidRPr="00822EB9">
        <w:rPr>
          <w:rFonts w:ascii="Times New Roman" w:hAnsi="Times New Roman" w:cs="Times New Roman"/>
        </w:rPr>
        <w:t>competition is not present.</w:t>
      </w:r>
    </w:p>
    <w:p w:rsidR="00822EB9" w:rsidRPr="00822EB9" w:rsidRDefault="00822EB9" w:rsidP="00822EB9">
      <w:pPr>
        <w:spacing w:after="0" w:line="240" w:lineRule="auto"/>
        <w:ind w:firstLine="720"/>
        <w:rPr>
          <w:rFonts w:ascii="Times New Roman" w:hAnsi="Times New Roman" w:cs="Times New Roman"/>
        </w:rPr>
      </w:pPr>
    </w:p>
    <w:p w:rsidR="00FF7971" w:rsidRPr="00822EB9" w:rsidRDefault="002E7495" w:rsidP="00822EB9">
      <w:pPr>
        <w:spacing w:after="0" w:line="240" w:lineRule="auto"/>
        <w:rPr>
          <w:rFonts w:ascii="Times New Roman" w:hAnsi="Times New Roman" w:cs="Times New Roman"/>
        </w:rPr>
      </w:pPr>
      <w:r w:rsidRPr="00822EB9">
        <w:rPr>
          <w:rFonts w:ascii="Times New Roman" w:hAnsi="Times New Roman" w:cs="Times New Roman"/>
        </w:rPr>
        <w:tab/>
        <w:t>So what can we do</w:t>
      </w:r>
      <w:r w:rsidR="00F21123" w:rsidRPr="00822EB9">
        <w:rPr>
          <w:rFonts w:ascii="Times New Roman" w:hAnsi="Times New Roman" w:cs="Times New Roman"/>
        </w:rPr>
        <w:t>?</w:t>
      </w:r>
      <w:r w:rsidRPr="00822EB9">
        <w:rPr>
          <w:rFonts w:ascii="Times New Roman" w:hAnsi="Times New Roman" w:cs="Times New Roman"/>
        </w:rPr>
        <w:t xml:space="preserve"> </w:t>
      </w:r>
    </w:p>
    <w:p w:rsidR="00822EB9" w:rsidRPr="00822EB9" w:rsidRDefault="00822EB9" w:rsidP="00822EB9">
      <w:pPr>
        <w:spacing w:after="0" w:line="240" w:lineRule="auto"/>
        <w:rPr>
          <w:rFonts w:ascii="Times New Roman" w:hAnsi="Times New Roman" w:cs="Times New Roman"/>
        </w:rPr>
      </w:pPr>
    </w:p>
    <w:p w:rsidR="00890D65" w:rsidRPr="00822EB9" w:rsidRDefault="001E5669" w:rsidP="00822EB9">
      <w:pPr>
        <w:spacing w:after="0" w:line="240" w:lineRule="auto"/>
        <w:ind w:firstLine="720"/>
        <w:rPr>
          <w:rFonts w:ascii="Times New Roman" w:hAnsi="Times New Roman" w:cs="Times New Roman"/>
        </w:rPr>
      </w:pPr>
      <w:r w:rsidRPr="00822EB9">
        <w:rPr>
          <w:rFonts w:ascii="Times New Roman" w:hAnsi="Times New Roman" w:cs="Times New Roman"/>
        </w:rPr>
        <w:t xml:space="preserve">At the outset of these remarks I mentioned an Agenda for Broadband Competition. Like the Network Compact, it is a set of policy goals that </w:t>
      </w:r>
      <w:r w:rsidR="00772100" w:rsidRPr="00822EB9">
        <w:rPr>
          <w:rFonts w:ascii="Times New Roman" w:hAnsi="Times New Roman" w:cs="Times New Roman"/>
        </w:rPr>
        <w:t xml:space="preserve">are </w:t>
      </w:r>
      <w:r w:rsidR="00B212DA" w:rsidRPr="00822EB9">
        <w:rPr>
          <w:rFonts w:ascii="Times New Roman" w:hAnsi="Times New Roman" w:cs="Times New Roman"/>
        </w:rPr>
        <w:t xml:space="preserve">broadly and </w:t>
      </w:r>
      <w:r w:rsidR="00772100" w:rsidRPr="00822EB9">
        <w:rPr>
          <w:rFonts w:ascii="Times New Roman" w:hAnsi="Times New Roman" w:cs="Times New Roman"/>
        </w:rPr>
        <w:t xml:space="preserve">continually applicable as technology and </w:t>
      </w:r>
      <w:r w:rsidRPr="00822EB9">
        <w:rPr>
          <w:rFonts w:ascii="Times New Roman" w:hAnsi="Times New Roman" w:cs="Times New Roman"/>
        </w:rPr>
        <w:t xml:space="preserve">the </w:t>
      </w:r>
      <w:r w:rsidR="00772100" w:rsidRPr="00822EB9">
        <w:rPr>
          <w:rFonts w:ascii="Times New Roman" w:hAnsi="Times New Roman" w:cs="Times New Roman"/>
        </w:rPr>
        <w:t xml:space="preserve">marketplace evolve. </w:t>
      </w:r>
      <w:r w:rsidR="00890D65" w:rsidRPr="00822EB9">
        <w:rPr>
          <w:rFonts w:ascii="Times New Roman" w:hAnsi="Times New Roman" w:cs="Times New Roman"/>
        </w:rPr>
        <w:t xml:space="preserve"> </w:t>
      </w:r>
    </w:p>
    <w:p w:rsidR="00822EB9" w:rsidRPr="00822EB9" w:rsidRDefault="00822EB9" w:rsidP="00822EB9">
      <w:pPr>
        <w:spacing w:after="0" w:line="240" w:lineRule="auto"/>
        <w:ind w:firstLine="720"/>
        <w:rPr>
          <w:rFonts w:ascii="Times New Roman" w:hAnsi="Times New Roman" w:cs="Times New Roman"/>
        </w:rPr>
      </w:pPr>
    </w:p>
    <w:p w:rsidR="00772100" w:rsidRPr="00822EB9" w:rsidRDefault="00FD486B" w:rsidP="00822EB9">
      <w:pPr>
        <w:spacing w:after="0" w:line="240" w:lineRule="auto"/>
        <w:rPr>
          <w:rFonts w:ascii="Times New Roman" w:hAnsi="Times New Roman" w:cs="Times New Roman"/>
        </w:rPr>
      </w:pPr>
      <w:r w:rsidRPr="00822EB9">
        <w:rPr>
          <w:rFonts w:ascii="Times New Roman" w:hAnsi="Times New Roman" w:cs="Times New Roman"/>
        </w:rPr>
        <w:tab/>
      </w:r>
      <w:r w:rsidR="00630163" w:rsidRPr="00822EB9">
        <w:rPr>
          <w:rFonts w:ascii="Times New Roman" w:hAnsi="Times New Roman" w:cs="Times New Roman"/>
          <w:b/>
        </w:rPr>
        <w:t xml:space="preserve">First, </w:t>
      </w:r>
      <w:r w:rsidR="00772100" w:rsidRPr="00822EB9">
        <w:rPr>
          <w:rFonts w:ascii="Times New Roman" w:hAnsi="Times New Roman" w:cs="Times New Roman"/>
          <w:b/>
        </w:rPr>
        <w:t>where competition exists</w:t>
      </w:r>
      <w:r w:rsidRPr="00822EB9">
        <w:rPr>
          <w:rFonts w:ascii="Times New Roman" w:hAnsi="Times New Roman" w:cs="Times New Roman"/>
          <w:b/>
        </w:rPr>
        <w:t>, the Commission will p</w:t>
      </w:r>
      <w:r w:rsidR="0028255B" w:rsidRPr="00822EB9">
        <w:rPr>
          <w:rFonts w:ascii="Times New Roman" w:hAnsi="Times New Roman" w:cs="Times New Roman"/>
          <w:b/>
        </w:rPr>
        <w:t>rotect it</w:t>
      </w:r>
      <w:r w:rsidR="00461853" w:rsidRPr="00822EB9">
        <w:rPr>
          <w:rFonts w:ascii="Times New Roman" w:hAnsi="Times New Roman" w:cs="Times New Roman"/>
          <w:b/>
        </w:rPr>
        <w:t>.</w:t>
      </w:r>
      <w:r w:rsidR="00630163" w:rsidRPr="00822EB9">
        <w:rPr>
          <w:rFonts w:ascii="Times New Roman" w:hAnsi="Times New Roman" w:cs="Times New Roman"/>
        </w:rPr>
        <w:t xml:space="preserve"> </w:t>
      </w:r>
      <w:r w:rsidR="000A051E" w:rsidRPr="00822EB9">
        <w:rPr>
          <w:rFonts w:ascii="Times New Roman" w:hAnsi="Times New Roman" w:cs="Times New Roman"/>
        </w:rPr>
        <w:t xml:space="preserve">Our </w:t>
      </w:r>
      <w:r w:rsidR="00461853" w:rsidRPr="00822EB9">
        <w:rPr>
          <w:rFonts w:ascii="Times New Roman" w:hAnsi="Times New Roman" w:cs="Times New Roman"/>
        </w:rPr>
        <w:t>effort opposing shrinking the number of nation</w:t>
      </w:r>
      <w:r w:rsidR="004A6253" w:rsidRPr="00822EB9">
        <w:rPr>
          <w:rFonts w:ascii="Times New Roman" w:hAnsi="Times New Roman" w:cs="Times New Roman"/>
        </w:rPr>
        <w:t>wide</w:t>
      </w:r>
      <w:r w:rsidR="00461853" w:rsidRPr="00822EB9">
        <w:rPr>
          <w:rFonts w:ascii="Times New Roman" w:hAnsi="Times New Roman" w:cs="Times New Roman"/>
        </w:rPr>
        <w:t xml:space="preserve"> wireless </w:t>
      </w:r>
      <w:r w:rsidR="004A6253" w:rsidRPr="00822EB9">
        <w:rPr>
          <w:rFonts w:ascii="Times New Roman" w:hAnsi="Times New Roman" w:cs="Times New Roman"/>
        </w:rPr>
        <w:t>providers</w:t>
      </w:r>
      <w:r w:rsidR="00461853" w:rsidRPr="00822EB9">
        <w:rPr>
          <w:rFonts w:ascii="Times New Roman" w:hAnsi="Times New Roman" w:cs="Times New Roman"/>
        </w:rPr>
        <w:t xml:space="preserve"> from four to three is</w:t>
      </w:r>
      <w:r w:rsidR="000A051E" w:rsidRPr="00822EB9">
        <w:rPr>
          <w:rFonts w:ascii="Times New Roman" w:hAnsi="Times New Roman" w:cs="Times New Roman"/>
        </w:rPr>
        <w:t xml:space="preserve"> an example. </w:t>
      </w:r>
      <w:r w:rsidR="00630163" w:rsidRPr="00822EB9">
        <w:rPr>
          <w:rFonts w:ascii="Times New Roman" w:hAnsi="Times New Roman" w:cs="Times New Roman"/>
        </w:rPr>
        <w:t>As applied to fixed networks, the Commission’s Order on tech transition experiments similarly starts with the</w:t>
      </w:r>
      <w:r w:rsidR="00F21123" w:rsidRPr="00822EB9">
        <w:rPr>
          <w:rFonts w:ascii="Times New Roman" w:hAnsi="Times New Roman" w:cs="Times New Roman"/>
        </w:rPr>
        <w:t xml:space="preserve"> belief</w:t>
      </w:r>
      <w:r w:rsidR="00630163" w:rsidRPr="00822EB9">
        <w:rPr>
          <w:rFonts w:ascii="Times New Roman" w:hAnsi="Times New Roman" w:cs="Times New Roman"/>
        </w:rPr>
        <w:t xml:space="preserve"> that changes in network technology should not be </w:t>
      </w:r>
      <w:r w:rsidR="0028255B" w:rsidRPr="00822EB9">
        <w:rPr>
          <w:rFonts w:ascii="Times New Roman" w:hAnsi="Times New Roman" w:cs="Times New Roman"/>
        </w:rPr>
        <w:t xml:space="preserve">a license to limit competition. </w:t>
      </w:r>
    </w:p>
    <w:p w:rsidR="00822EB9" w:rsidRPr="00822EB9" w:rsidRDefault="00822EB9" w:rsidP="00822EB9">
      <w:pPr>
        <w:spacing w:after="0" w:line="240" w:lineRule="auto"/>
        <w:rPr>
          <w:rFonts w:ascii="Times New Roman" w:hAnsi="Times New Roman" w:cs="Times New Roman"/>
        </w:rPr>
      </w:pPr>
    </w:p>
    <w:p w:rsidR="000830DD" w:rsidRPr="00822EB9" w:rsidRDefault="00FD486B" w:rsidP="00822EB9">
      <w:pPr>
        <w:spacing w:after="0" w:line="240" w:lineRule="auto"/>
        <w:rPr>
          <w:rFonts w:ascii="Times New Roman" w:hAnsi="Times New Roman" w:cs="Times New Roman"/>
        </w:rPr>
      </w:pPr>
      <w:r w:rsidRPr="00822EB9">
        <w:rPr>
          <w:rFonts w:ascii="Times New Roman" w:hAnsi="Times New Roman" w:cs="Times New Roman"/>
        </w:rPr>
        <w:tab/>
      </w:r>
      <w:r w:rsidR="00630163" w:rsidRPr="00822EB9">
        <w:rPr>
          <w:rFonts w:ascii="Times New Roman" w:hAnsi="Times New Roman" w:cs="Times New Roman"/>
          <w:b/>
        </w:rPr>
        <w:t>Second</w:t>
      </w:r>
      <w:r w:rsidR="00461853" w:rsidRPr="00822EB9">
        <w:rPr>
          <w:rFonts w:ascii="Times New Roman" w:hAnsi="Times New Roman" w:cs="Times New Roman"/>
          <w:b/>
        </w:rPr>
        <w:t>, where</w:t>
      </w:r>
      <w:r w:rsidRPr="00822EB9">
        <w:rPr>
          <w:rFonts w:ascii="Times New Roman" w:hAnsi="Times New Roman" w:cs="Times New Roman"/>
          <w:b/>
        </w:rPr>
        <w:t xml:space="preserve"> greater competition can exist, we will encourage it.</w:t>
      </w:r>
      <w:r w:rsidRPr="00822EB9">
        <w:rPr>
          <w:rFonts w:ascii="Times New Roman" w:hAnsi="Times New Roman" w:cs="Times New Roman"/>
        </w:rPr>
        <w:t xml:space="preserve"> </w:t>
      </w:r>
      <w:r w:rsidR="00630163" w:rsidRPr="00822EB9">
        <w:rPr>
          <w:rFonts w:ascii="Times New Roman" w:hAnsi="Times New Roman" w:cs="Times New Roman"/>
        </w:rPr>
        <w:t>Again, a good example come</w:t>
      </w:r>
      <w:r w:rsidR="000A051E" w:rsidRPr="00822EB9">
        <w:rPr>
          <w:rFonts w:ascii="Times New Roman" w:hAnsi="Times New Roman" w:cs="Times New Roman"/>
        </w:rPr>
        <w:t>s</w:t>
      </w:r>
      <w:r w:rsidR="00630163" w:rsidRPr="00822EB9">
        <w:rPr>
          <w:rFonts w:ascii="Times New Roman" w:hAnsi="Times New Roman" w:cs="Times New Roman"/>
        </w:rPr>
        <w:t xml:space="preserve"> from wireless broadband. T</w:t>
      </w:r>
      <w:r w:rsidRPr="00822EB9">
        <w:rPr>
          <w:rFonts w:ascii="Times New Roman" w:hAnsi="Times New Roman" w:cs="Times New Roman"/>
        </w:rPr>
        <w:t>he “reserve” spectrum in the Broadcast Incentive Auction will provide opportunities for wireless providers to gain access to important low-band spectrum that could enhance their ability to compete.</w:t>
      </w:r>
      <w:r w:rsidR="00AA2164" w:rsidRPr="00822EB9">
        <w:rPr>
          <w:rFonts w:ascii="Times New Roman" w:hAnsi="Times New Roman" w:cs="Times New Roman"/>
        </w:rPr>
        <w:t xml:space="preserve"> </w:t>
      </w:r>
      <w:r w:rsidR="00630163" w:rsidRPr="00822EB9">
        <w:rPr>
          <w:rFonts w:ascii="Times New Roman" w:hAnsi="Times New Roman" w:cs="Times New Roman"/>
        </w:rPr>
        <w:t>Similarly, t</w:t>
      </w:r>
      <w:r w:rsidR="0028255B" w:rsidRPr="00822EB9">
        <w:rPr>
          <w:rFonts w:ascii="Times New Roman" w:hAnsi="Times New Roman" w:cs="Times New Roman"/>
        </w:rPr>
        <w:t xml:space="preserve">he entire Open Internet proceeding is about </w:t>
      </w:r>
      <w:r w:rsidR="006211BD" w:rsidRPr="00822EB9">
        <w:rPr>
          <w:rFonts w:ascii="Times New Roman" w:hAnsi="Times New Roman" w:cs="Times New Roman"/>
        </w:rPr>
        <w:t>en</w:t>
      </w:r>
      <w:r w:rsidR="0028255B" w:rsidRPr="00822EB9">
        <w:rPr>
          <w:rFonts w:ascii="Times New Roman" w:hAnsi="Times New Roman" w:cs="Times New Roman"/>
        </w:rPr>
        <w:t>suring that the Internet remains free from barriers erected by last-mile providers.</w:t>
      </w:r>
      <w:r w:rsidR="00591B31" w:rsidRPr="00822EB9">
        <w:rPr>
          <w:rFonts w:ascii="Times New Roman" w:hAnsi="Times New Roman" w:cs="Times New Roman"/>
        </w:rPr>
        <w:t xml:space="preserve"> </w:t>
      </w:r>
    </w:p>
    <w:p w:rsidR="00822EB9" w:rsidRPr="00822EB9" w:rsidRDefault="00822EB9" w:rsidP="00822EB9">
      <w:pPr>
        <w:spacing w:after="0" w:line="240" w:lineRule="auto"/>
        <w:rPr>
          <w:rFonts w:ascii="Times New Roman" w:hAnsi="Times New Roman" w:cs="Times New Roman"/>
        </w:rPr>
      </w:pPr>
    </w:p>
    <w:p w:rsidR="000A051E" w:rsidRPr="00822EB9" w:rsidRDefault="00FD486B" w:rsidP="00822EB9">
      <w:pPr>
        <w:spacing w:after="0" w:line="240" w:lineRule="auto"/>
        <w:rPr>
          <w:rFonts w:ascii="Times New Roman" w:hAnsi="Times New Roman" w:cs="Times New Roman"/>
        </w:rPr>
      </w:pPr>
      <w:r w:rsidRPr="00822EB9">
        <w:rPr>
          <w:rFonts w:ascii="Times New Roman" w:hAnsi="Times New Roman" w:cs="Times New Roman"/>
        </w:rPr>
        <w:tab/>
      </w:r>
      <w:r w:rsidR="00630163" w:rsidRPr="00822EB9">
        <w:rPr>
          <w:rFonts w:ascii="Times New Roman" w:hAnsi="Times New Roman" w:cs="Times New Roman"/>
          <w:b/>
        </w:rPr>
        <w:t>Third</w:t>
      </w:r>
      <w:r w:rsidR="00461853" w:rsidRPr="00822EB9">
        <w:rPr>
          <w:rFonts w:ascii="Times New Roman" w:hAnsi="Times New Roman" w:cs="Times New Roman"/>
          <w:b/>
        </w:rPr>
        <w:t>, where</w:t>
      </w:r>
      <w:r w:rsidRPr="00822EB9">
        <w:rPr>
          <w:rFonts w:ascii="Times New Roman" w:hAnsi="Times New Roman" w:cs="Times New Roman"/>
          <w:b/>
        </w:rPr>
        <w:t xml:space="preserve"> meaningful competition is not available, the Commission will work to </w:t>
      </w:r>
      <w:r w:rsidR="000A051E" w:rsidRPr="00822EB9">
        <w:rPr>
          <w:rFonts w:ascii="Times New Roman" w:hAnsi="Times New Roman" w:cs="Times New Roman"/>
          <w:b/>
        </w:rPr>
        <w:t>create it</w:t>
      </w:r>
      <w:r w:rsidR="00461853" w:rsidRPr="00822EB9">
        <w:rPr>
          <w:rFonts w:ascii="Times New Roman" w:hAnsi="Times New Roman" w:cs="Times New Roman"/>
          <w:b/>
        </w:rPr>
        <w:t>.</w:t>
      </w:r>
      <w:r w:rsidRPr="00822EB9">
        <w:rPr>
          <w:rFonts w:ascii="Times New Roman" w:hAnsi="Times New Roman" w:cs="Times New Roman"/>
        </w:rPr>
        <w:t xml:space="preserve"> </w:t>
      </w:r>
      <w:r w:rsidR="00591B31" w:rsidRPr="00822EB9">
        <w:rPr>
          <w:rFonts w:ascii="Times New Roman" w:hAnsi="Times New Roman" w:cs="Times New Roman"/>
        </w:rPr>
        <w:t xml:space="preserve">For instance, </w:t>
      </w:r>
      <w:r w:rsidR="001E10BC" w:rsidRPr="00822EB9">
        <w:rPr>
          <w:rFonts w:ascii="Times New Roman" w:hAnsi="Times New Roman" w:cs="Times New Roman"/>
        </w:rPr>
        <w:t xml:space="preserve">our </w:t>
      </w:r>
      <w:r w:rsidR="00461853" w:rsidRPr="00822EB9">
        <w:rPr>
          <w:rFonts w:ascii="Times New Roman" w:hAnsi="Times New Roman" w:cs="Times New Roman"/>
        </w:rPr>
        <w:t>efforts to expand the amount of unlicensed spectrum create</w:t>
      </w:r>
      <w:r w:rsidR="00B212DA" w:rsidRPr="00822EB9">
        <w:rPr>
          <w:rFonts w:ascii="Times New Roman" w:hAnsi="Times New Roman" w:cs="Times New Roman"/>
        </w:rPr>
        <w:t>s</w:t>
      </w:r>
      <w:r w:rsidRPr="00822EB9">
        <w:rPr>
          <w:rFonts w:ascii="Times New Roman" w:hAnsi="Times New Roman" w:cs="Times New Roman"/>
        </w:rPr>
        <w:t xml:space="preserve"> alternative competitive pathways. </w:t>
      </w:r>
      <w:r w:rsidR="000A051E" w:rsidRPr="00822EB9">
        <w:rPr>
          <w:rFonts w:ascii="Times New Roman" w:hAnsi="Times New Roman" w:cs="Times New Roman"/>
        </w:rPr>
        <w:t xml:space="preserve"> And we understand the petitions from two communities asking us to pre-empt state laws </w:t>
      </w:r>
      <w:r w:rsidR="00B212DA" w:rsidRPr="00822EB9">
        <w:rPr>
          <w:rFonts w:ascii="Times New Roman" w:hAnsi="Times New Roman" w:cs="Times New Roman"/>
        </w:rPr>
        <w:t xml:space="preserve">against citizen-driven broadband expansion </w:t>
      </w:r>
      <w:r w:rsidR="000A051E" w:rsidRPr="00822EB9">
        <w:rPr>
          <w:rFonts w:ascii="Times New Roman" w:hAnsi="Times New Roman" w:cs="Times New Roman"/>
        </w:rPr>
        <w:t xml:space="preserve">to be in the same category, which is why we are looking at that question so closely. </w:t>
      </w:r>
    </w:p>
    <w:p w:rsidR="00822EB9" w:rsidRPr="00822EB9" w:rsidRDefault="00822EB9" w:rsidP="00822EB9">
      <w:pPr>
        <w:spacing w:after="0" w:line="240" w:lineRule="auto"/>
        <w:rPr>
          <w:rFonts w:ascii="Times New Roman" w:hAnsi="Times New Roman" w:cs="Times New Roman"/>
        </w:rPr>
      </w:pPr>
    </w:p>
    <w:p w:rsidR="00AA2164" w:rsidRPr="00822EB9" w:rsidRDefault="00AA2164" w:rsidP="00822EB9">
      <w:pPr>
        <w:spacing w:after="0" w:line="240" w:lineRule="auto"/>
        <w:rPr>
          <w:rFonts w:ascii="Times New Roman" w:hAnsi="Times New Roman" w:cs="Times New Roman"/>
        </w:rPr>
      </w:pPr>
      <w:r w:rsidRPr="00822EB9">
        <w:rPr>
          <w:rFonts w:ascii="Times New Roman" w:hAnsi="Times New Roman" w:cs="Times New Roman"/>
        </w:rPr>
        <w:tab/>
      </w:r>
      <w:r w:rsidR="00B212DA" w:rsidRPr="00822EB9">
        <w:rPr>
          <w:rFonts w:ascii="Times New Roman" w:hAnsi="Times New Roman" w:cs="Times New Roman"/>
        </w:rPr>
        <w:t>Incentivizing competition is a job for g</w:t>
      </w:r>
      <w:r w:rsidRPr="00822EB9">
        <w:rPr>
          <w:rFonts w:ascii="Times New Roman" w:hAnsi="Times New Roman" w:cs="Times New Roman"/>
        </w:rPr>
        <w:t xml:space="preserve">overnments at every level. </w:t>
      </w:r>
      <w:r w:rsidR="00B212DA" w:rsidRPr="00822EB9">
        <w:rPr>
          <w:rFonts w:ascii="Times New Roman" w:hAnsi="Times New Roman" w:cs="Times New Roman"/>
        </w:rPr>
        <w:t>W</w:t>
      </w:r>
      <w:r w:rsidR="007E0E47" w:rsidRPr="00822EB9">
        <w:rPr>
          <w:rFonts w:ascii="Times New Roman" w:hAnsi="Times New Roman" w:cs="Times New Roman"/>
        </w:rPr>
        <w:t xml:space="preserve">e </w:t>
      </w:r>
      <w:r w:rsidR="00B212DA" w:rsidRPr="00822EB9">
        <w:rPr>
          <w:rFonts w:ascii="Times New Roman" w:hAnsi="Times New Roman" w:cs="Times New Roman"/>
        </w:rPr>
        <w:t xml:space="preserve">must </w:t>
      </w:r>
      <w:r w:rsidR="007E0E47" w:rsidRPr="00822EB9">
        <w:rPr>
          <w:rFonts w:ascii="Times New Roman" w:hAnsi="Times New Roman" w:cs="Times New Roman"/>
        </w:rPr>
        <w:t>build on and expand the creative thinking that has gone into facilitating advanced broadband builds around the country</w:t>
      </w:r>
      <w:r w:rsidR="00B212DA" w:rsidRPr="00822EB9">
        <w:rPr>
          <w:rFonts w:ascii="Times New Roman" w:hAnsi="Times New Roman" w:cs="Times New Roman"/>
        </w:rPr>
        <w:t>.</w:t>
      </w:r>
      <w:r w:rsidR="007E0E47" w:rsidRPr="00822EB9">
        <w:rPr>
          <w:rFonts w:ascii="Times New Roman" w:hAnsi="Times New Roman" w:cs="Times New Roman"/>
        </w:rPr>
        <w:t xml:space="preserve"> For example, Google Fiber’s “City Checklist” highlights the importance of timely and accurate information about and access to infrastruct</w:t>
      </w:r>
      <w:r w:rsidR="006942CA" w:rsidRPr="00822EB9">
        <w:rPr>
          <w:rFonts w:ascii="Times New Roman" w:hAnsi="Times New Roman" w:cs="Times New Roman"/>
        </w:rPr>
        <w:t>ure, such as poles and conduit.</w:t>
      </w:r>
      <w:r w:rsidR="007E0E47" w:rsidRPr="00822EB9">
        <w:rPr>
          <w:rFonts w:ascii="Times New Roman" w:hAnsi="Times New Roman" w:cs="Times New Roman"/>
        </w:rPr>
        <w:t xml:space="preserve">  </w:t>
      </w:r>
      <w:r w:rsidR="006942CA" w:rsidRPr="00822EB9">
        <w:rPr>
          <w:rFonts w:ascii="Times New Roman" w:hAnsi="Times New Roman" w:cs="Times New Roman"/>
        </w:rPr>
        <w:t>W</w:t>
      </w:r>
      <w:r w:rsidR="007E0E47" w:rsidRPr="00822EB9">
        <w:rPr>
          <w:rFonts w:ascii="Times New Roman" w:hAnsi="Times New Roman" w:cs="Times New Roman"/>
        </w:rPr>
        <w:t xml:space="preserve">orking together, we can implement policies at the federal, state, and local level that serve consumers by facilitating </w:t>
      </w:r>
      <w:r w:rsidR="00B212DA" w:rsidRPr="00822EB9">
        <w:rPr>
          <w:rFonts w:ascii="Times New Roman" w:hAnsi="Times New Roman" w:cs="Times New Roman"/>
        </w:rPr>
        <w:t xml:space="preserve">construction </w:t>
      </w:r>
      <w:r w:rsidR="007E0E47" w:rsidRPr="00822EB9">
        <w:rPr>
          <w:rFonts w:ascii="Times New Roman" w:hAnsi="Times New Roman" w:cs="Times New Roman"/>
        </w:rPr>
        <w:t>and encouraging competition in the broadband marketplace.</w:t>
      </w:r>
    </w:p>
    <w:p w:rsidR="00822EB9" w:rsidRPr="00822EB9" w:rsidRDefault="00822EB9" w:rsidP="00822EB9">
      <w:pPr>
        <w:spacing w:after="0" w:line="240" w:lineRule="auto"/>
        <w:rPr>
          <w:rFonts w:ascii="Times New Roman" w:hAnsi="Times New Roman" w:cs="Times New Roman"/>
        </w:rPr>
      </w:pPr>
    </w:p>
    <w:p w:rsidR="00AA2164" w:rsidRPr="00822EB9" w:rsidRDefault="000A051E" w:rsidP="00822EB9">
      <w:pPr>
        <w:spacing w:after="0" w:line="240" w:lineRule="auto"/>
        <w:rPr>
          <w:rFonts w:ascii="Times New Roman" w:hAnsi="Times New Roman" w:cs="Times New Roman"/>
        </w:rPr>
      </w:pPr>
      <w:r w:rsidRPr="00822EB9">
        <w:rPr>
          <w:rFonts w:ascii="Times New Roman" w:hAnsi="Times New Roman" w:cs="Times New Roman"/>
        </w:rPr>
        <w:tab/>
      </w:r>
      <w:r w:rsidRPr="00822EB9">
        <w:rPr>
          <w:rFonts w:ascii="Times New Roman" w:hAnsi="Times New Roman" w:cs="Times New Roman"/>
          <w:b/>
        </w:rPr>
        <w:t xml:space="preserve">Fourth, </w:t>
      </w:r>
      <w:r w:rsidR="003632CB" w:rsidRPr="00822EB9">
        <w:rPr>
          <w:rFonts w:ascii="Times New Roman" w:hAnsi="Times New Roman" w:cs="Times New Roman"/>
          <w:b/>
        </w:rPr>
        <w:t>where competition can</w:t>
      </w:r>
      <w:r w:rsidRPr="00822EB9">
        <w:rPr>
          <w:rFonts w:ascii="Times New Roman" w:hAnsi="Times New Roman" w:cs="Times New Roman"/>
          <w:b/>
        </w:rPr>
        <w:t>not be expected to exist, we must should</w:t>
      </w:r>
      <w:r w:rsidR="00AA2164" w:rsidRPr="00822EB9">
        <w:rPr>
          <w:rFonts w:ascii="Times New Roman" w:hAnsi="Times New Roman" w:cs="Times New Roman"/>
          <w:b/>
        </w:rPr>
        <w:t>er</w:t>
      </w:r>
      <w:r w:rsidRPr="00822EB9">
        <w:rPr>
          <w:rFonts w:ascii="Times New Roman" w:hAnsi="Times New Roman" w:cs="Times New Roman"/>
          <w:b/>
        </w:rPr>
        <w:t xml:space="preserve"> the responsibility of promoting the deployment of broadband.</w:t>
      </w:r>
      <w:r w:rsidRPr="00822EB9">
        <w:rPr>
          <w:rFonts w:ascii="Times New Roman" w:hAnsi="Times New Roman" w:cs="Times New Roman"/>
        </w:rPr>
        <w:t xml:space="preserve"> </w:t>
      </w:r>
      <w:r w:rsidR="00AA2164" w:rsidRPr="00822EB9">
        <w:rPr>
          <w:rFonts w:ascii="Times New Roman" w:hAnsi="Times New Roman" w:cs="Times New Roman"/>
        </w:rPr>
        <w:t xml:space="preserve">One thing we already know is </w:t>
      </w:r>
      <w:r w:rsidR="006942CA" w:rsidRPr="00822EB9">
        <w:rPr>
          <w:rFonts w:ascii="Times New Roman" w:hAnsi="Times New Roman" w:cs="Times New Roman"/>
        </w:rPr>
        <w:t xml:space="preserve">the fact </w:t>
      </w:r>
      <w:r w:rsidR="00AA2164" w:rsidRPr="00822EB9">
        <w:rPr>
          <w:rFonts w:ascii="Times New Roman" w:hAnsi="Times New Roman" w:cs="Times New Roman"/>
        </w:rPr>
        <w:t xml:space="preserve">that </w:t>
      </w:r>
      <w:r w:rsidR="006942CA" w:rsidRPr="00822EB9">
        <w:rPr>
          <w:rFonts w:ascii="Times New Roman" w:hAnsi="Times New Roman" w:cs="Times New Roman"/>
        </w:rPr>
        <w:t xml:space="preserve">something </w:t>
      </w:r>
      <w:r w:rsidR="00AA2164" w:rsidRPr="00822EB9">
        <w:rPr>
          <w:rFonts w:ascii="Times New Roman" w:hAnsi="Times New Roman" w:cs="Times New Roman"/>
        </w:rPr>
        <w:t>work</w:t>
      </w:r>
      <w:r w:rsidR="006942CA" w:rsidRPr="00822EB9">
        <w:rPr>
          <w:rFonts w:ascii="Times New Roman" w:hAnsi="Times New Roman" w:cs="Times New Roman"/>
        </w:rPr>
        <w:t>s</w:t>
      </w:r>
      <w:r w:rsidR="00AA2164" w:rsidRPr="00822EB9">
        <w:rPr>
          <w:rFonts w:ascii="Times New Roman" w:hAnsi="Times New Roman" w:cs="Times New Roman"/>
        </w:rPr>
        <w:t xml:space="preserve"> in New York City </w:t>
      </w:r>
      <w:r w:rsidR="006942CA" w:rsidRPr="00822EB9">
        <w:rPr>
          <w:rFonts w:ascii="Times New Roman" w:hAnsi="Times New Roman" w:cs="Times New Roman"/>
        </w:rPr>
        <w:t xml:space="preserve">doesn’t mean it </w:t>
      </w:r>
      <w:r w:rsidR="00AA2164" w:rsidRPr="00822EB9">
        <w:rPr>
          <w:rFonts w:ascii="Times New Roman" w:hAnsi="Times New Roman" w:cs="Times New Roman"/>
        </w:rPr>
        <w:t>work</w:t>
      </w:r>
      <w:r w:rsidR="006942CA" w:rsidRPr="00822EB9">
        <w:rPr>
          <w:rFonts w:ascii="Times New Roman" w:hAnsi="Times New Roman" w:cs="Times New Roman"/>
        </w:rPr>
        <w:t>s</w:t>
      </w:r>
      <w:r w:rsidR="00AA2164" w:rsidRPr="00822EB9">
        <w:rPr>
          <w:rFonts w:ascii="Times New Roman" w:hAnsi="Times New Roman" w:cs="Times New Roman"/>
        </w:rPr>
        <w:t xml:space="preserve"> in rural </w:t>
      </w:r>
      <w:r w:rsidR="006942CA" w:rsidRPr="00822EB9">
        <w:rPr>
          <w:rFonts w:ascii="Times New Roman" w:hAnsi="Times New Roman" w:cs="Times New Roman"/>
        </w:rPr>
        <w:t>South Dakota</w:t>
      </w:r>
      <w:r w:rsidR="00AA2164" w:rsidRPr="00822EB9">
        <w:rPr>
          <w:rFonts w:ascii="Times New Roman" w:hAnsi="Times New Roman" w:cs="Times New Roman"/>
        </w:rPr>
        <w:t xml:space="preserve">. We cannot allow rural America to be behind the broadband curve. Our universal service efforts are focused on bringing better broadband to rural America </w:t>
      </w:r>
      <w:r w:rsidR="004A6253" w:rsidRPr="00822EB9">
        <w:rPr>
          <w:rFonts w:ascii="Times New Roman" w:hAnsi="Times New Roman" w:cs="Times New Roman"/>
        </w:rPr>
        <w:t>by who</w:t>
      </w:r>
      <w:r w:rsidR="00CF1EB2" w:rsidRPr="00822EB9">
        <w:rPr>
          <w:rFonts w:ascii="Times New Roman" w:hAnsi="Times New Roman" w:cs="Times New Roman"/>
        </w:rPr>
        <w:t>m</w:t>
      </w:r>
      <w:r w:rsidR="004A6253" w:rsidRPr="00822EB9">
        <w:rPr>
          <w:rFonts w:ascii="Times New Roman" w:hAnsi="Times New Roman" w:cs="Times New Roman"/>
        </w:rPr>
        <w:t xml:space="preserve">ever steps up to the challenge </w:t>
      </w:r>
      <w:r w:rsidR="00AA2164" w:rsidRPr="00822EB9">
        <w:rPr>
          <w:rFonts w:ascii="Times New Roman" w:hAnsi="Times New Roman" w:cs="Times New Roman"/>
        </w:rPr>
        <w:t xml:space="preserve">– not the highest speeds all at once, but steadily to prevent the creation of a new digital divide. </w:t>
      </w:r>
    </w:p>
    <w:p w:rsidR="00822EB9" w:rsidRPr="00822EB9" w:rsidRDefault="00822EB9" w:rsidP="00822EB9">
      <w:pPr>
        <w:spacing w:after="0" w:line="240" w:lineRule="auto"/>
        <w:rPr>
          <w:rFonts w:ascii="Times New Roman" w:hAnsi="Times New Roman" w:cs="Times New Roman"/>
        </w:rPr>
      </w:pPr>
    </w:p>
    <w:p w:rsidR="00630163" w:rsidRPr="00822EB9" w:rsidRDefault="00630163" w:rsidP="00822EB9">
      <w:pPr>
        <w:spacing w:after="0" w:line="240" w:lineRule="auto"/>
        <w:rPr>
          <w:rFonts w:ascii="Times New Roman" w:hAnsi="Times New Roman" w:cs="Times New Roman"/>
        </w:rPr>
      </w:pPr>
      <w:r w:rsidRPr="00822EB9">
        <w:rPr>
          <w:rFonts w:ascii="Times New Roman" w:hAnsi="Times New Roman" w:cs="Times New Roman"/>
        </w:rPr>
        <w:tab/>
        <w:t xml:space="preserve">The examples </w:t>
      </w:r>
      <w:r w:rsidR="006942CA" w:rsidRPr="00822EB9">
        <w:rPr>
          <w:rFonts w:ascii="Times New Roman" w:hAnsi="Times New Roman" w:cs="Times New Roman"/>
        </w:rPr>
        <w:t xml:space="preserve">of applying the Agenda for Broadband Competition that I’ve just listed </w:t>
      </w:r>
      <w:r w:rsidR="000A051E" w:rsidRPr="00822EB9">
        <w:rPr>
          <w:rFonts w:ascii="Times New Roman" w:hAnsi="Times New Roman" w:cs="Times New Roman"/>
        </w:rPr>
        <w:t>are spread across many policy areas</w:t>
      </w:r>
      <w:r w:rsidR="006942CA" w:rsidRPr="00822EB9">
        <w:rPr>
          <w:rFonts w:ascii="Times New Roman" w:hAnsi="Times New Roman" w:cs="Times New Roman"/>
        </w:rPr>
        <w:t>.</w:t>
      </w:r>
      <w:r w:rsidR="000A051E" w:rsidRPr="00822EB9">
        <w:rPr>
          <w:rFonts w:ascii="Times New Roman" w:hAnsi="Times New Roman" w:cs="Times New Roman"/>
        </w:rPr>
        <w:t xml:space="preserve"> </w:t>
      </w:r>
      <w:r w:rsidR="00F21123" w:rsidRPr="00822EB9">
        <w:rPr>
          <w:rFonts w:ascii="Times New Roman" w:hAnsi="Times New Roman" w:cs="Times New Roman"/>
        </w:rPr>
        <w:t xml:space="preserve"> </w:t>
      </w:r>
      <w:r w:rsidR="006942CA" w:rsidRPr="00822EB9">
        <w:rPr>
          <w:rFonts w:ascii="Times New Roman" w:hAnsi="Times New Roman" w:cs="Times New Roman"/>
        </w:rPr>
        <w:t xml:space="preserve">This Agenda </w:t>
      </w:r>
      <w:r w:rsidR="00C178FA" w:rsidRPr="00822EB9">
        <w:rPr>
          <w:rFonts w:ascii="Times New Roman" w:hAnsi="Times New Roman" w:cs="Times New Roman"/>
        </w:rPr>
        <w:t>is</w:t>
      </w:r>
      <w:r w:rsidR="006942CA" w:rsidRPr="00822EB9">
        <w:rPr>
          <w:rFonts w:ascii="Times New Roman" w:hAnsi="Times New Roman" w:cs="Times New Roman"/>
        </w:rPr>
        <w:t xml:space="preserve"> a set of concise</w:t>
      </w:r>
      <w:r w:rsidR="000A051E" w:rsidRPr="00822EB9">
        <w:rPr>
          <w:rFonts w:ascii="Times New Roman" w:hAnsi="Times New Roman" w:cs="Times New Roman"/>
        </w:rPr>
        <w:t xml:space="preserve"> over-riding principles capable of leaping traditional</w:t>
      </w:r>
      <w:r w:rsidR="0017068A" w:rsidRPr="00822EB9">
        <w:rPr>
          <w:rFonts w:ascii="Times New Roman" w:hAnsi="Times New Roman" w:cs="Times New Roman"/>
        </w:rPr>
        <w:t xml:space="preserve"> categories</w:t>
      </w:r>
      <w:r w:rsidR="000A051E" w:rsidRPr="00822EB9">
        <w:rPr>
          <w:rFonts w:ascii="Times New Roman" w:hAnsi="Times New Roman" w:cs="Times New Roman"/>
        </w:rPr>
        <w:t xml:space="preserve">. </w:t>
      </w:r>
    </w:p>
    <w:p w:rsidR="00822EB9" w:rsidRPr="00822EB9" w:rsidRDefault="00822EB9" w:rsidP="00822EB9">
      <w:pPr>
        <w:spacing w:after="0" w:line="240" w:lineRule="auto"/>
        <w:rPr>
          <w:rFonts w:ascii="Times New Roman" w:hAnsi="Times New Roman" w:cs="Times New Roman"/>
        </w:rPr>
      </w:pPr>
    </w:p>
    <w:p w:rsidR="00591B31" w:rsidRPr="00822EB9" w:rsidRDefault="000A051E" w:rsidP="00822EB9">
      <w:pPr>
        <w:spacing w:after="0" w:line="240" w:lineRule="auto"/>
        <w:ind w:firstLine="720"/>
        <w:rPr>
          <w:rFonts w:ascii="Times New Roman" w:hAnsi="Times New Roman" w:cs="Times New Roman"/>
        </w:rPr>
      </w:pPr>
      <w:r w:rsidRPr="00822EB9">
        <w:rPr>
          <w:rFonts w:ascii="Times New Roman" w:hAnsi="Times New Roman" w:cs="Times New Roman"/>
        </w:rPr>
        <w:t>T</w:t>
      </w:r>
      <w:r w:rsidR="00591B31" w:rsidRPr="00822EB9">
        <w:rPr>
          <w:rFonts w:ascii="Times New Roman" w:hAnsi="Times New Roman" w:cs="Times New Roman"/>
        </w:rPr>
        <w:t xml:space="preserve">he work of the Commission to implement </w:t>
      </w:r>
      <w:r w:rsidR="00676FAC" w:rsidRPr="00822EB9">
        <w:rPr>
          <w:rFonts w:ascii="Times New Roman" w:hAnsi="Times New Roman" w:cs="Times New Roman"/>
        </w:rPr>
        <w:t xml:space="preserve">this </w:t>
      </w:r>
      <w:r w:rsidR="00461853" w:rsidRPr="00822EB9">
        <w:rPr>
          <w:rFonts w:ascii="Times New Roman" w:hAnsi="Times New Roman" w:cs="Times New Roman"/>
        </w:rPr>
        <w:t>Agenda will</w:t>
      </w:r>
      <w:r w:rsidR="00676FAC" w:rsidRPr="00822EB9">
        <w:rPr>
          <w:rFonts w:ascii="Times New Roman" w:hAnsi="Times New Roman" w:cs="Times New Roman"/>
        </w:rPr>
        <w:t xml:space="preserve"> never be done. </w:t>
      </w:r>
      <w:r w:rsidR="00591B31" w:rsidRPr="00822EB9">
        <w:rPr>
          <w:rFonts w:ascii="Times New Roman" w:hAnsi="Times New Roman" w:cs="Times New Roman"/>
        </w:rPr>
        <w:t xml:space="preserve"> </w:t>
      </w:r>
      <w:r w:rsidR="00676FAC" w:rsidRPr="00822EB9">
        <w:rPr>
          <w:rFonts w:ascii="Times New Roman" w:hAnsi="Times New Roman" w:cs="Times New Roman"/>
        </w:rPr>
        <w:t>N</w:t>
      </w:r>
      <w:r w:rsidR="00591B31" w:rsidRPr="00822EB9">
        <w:rPr>
          <w:rFonts w:ascii="Times New Roman" w:hAnsi="Times New Roman" w:cs="Times New Roman"/>
        </w:rPr>
        <w:t>ew technologies</w:t>
      </w:r>
      <w:r w:rsidR="001E10BC" w:rsidRPr="00822EB9">
        <w:rPr>
          <w:rFonts w:ascii="Times New Roman" w:hAnsi="Times New Roman" w:cs="Times New Roman"/>
        </w:rPr>
        <w:t>,</w:t>
      </w:r>
      <w:r w:rsidR="00591B31" w:rsidRPr="00822EB9">
        <w:rPr>
          <w:rFonts w:ascii="Times New Roman" w:hAnsi="Times New Roman" w:cs="Times New Roman"/>
        </w:rPr>
        <w:t xml:space="preserve"> innovation</w:t>
      </w:r>
      <w:r w:rsidR="001E10BC" w:rsidRPr="00822EB9">
        <w:rPr>
          <w:rFonts w:ascii="Times New Roman" w:hAnsi="Times New Roman" w:cs="Times New Roman"/>
        </w:rPr>
        <w:t>, and market developments</w:t>
      </w:r>
      <w:r w:rsidR="00591B31" w:rsidRPr="00822EB9">
        <w:rPr>
          <w:rFonts w:ascii="Times New Roman" w:hAnsi="Times New Roman" w:cs="Times New Roman"/>
        </w:rPr>
        <w:t xml:space="preserve"> </w:t>
      </w:r>
      <w:r w:rsidRPr="00822EB9">
        <w:rPr>
          <w:rFonts w:ascii="Times New Roman" w:hAnsi="Times New Roman" w:cs="Times New Roman"/>
        </w:rPr>
        <w:t xml:space="preserve">will </w:t>
      </w:r>
      <w:r w:rsidR="00591B31" w:rsidRPr="00822EB9">
        <w:rPr>
          <w:rFonts w:ascii="Times New Roman" w:hAnsi="Times New Roman" w:cs="Times New Roman"/>
        </w:rPr>
        <w:t>continually redefine the</w:t>
      </w:r>
      <w:r w:rsidR="001E10BC" w:rsidRPr="00822EB9">
        <w:rPr>
          <w:rFonts w:ascii="Times New Roman" w:hAnsi="Times New Roman" w:cs="Times New Roman"/>
        </w:rPr>
        <w:t xml:space="preserve"> reality of broadband service</w:t>
      </w:r>
      <w:r w:rsidR="00591B31" w:rsidRPr="00822EB9">
        <w:rPr>
          <w:rFonts w:ascii="Times New Roman" w:hAnsi="Times New Roman" w:cs="Times New Roman"/>
        </w:rPr>
        <w:t xml:space="preserve">. </w:t>
      </w:r>
      <w:r w:rsidR="00676FAC" w:rsidRPr="00822EB9">
        <w:rPr>
          <w:rFonts w:ascii="Times New Roman" w:hAnsi="Times New Roman" w:cs="Times New Roman"/>
        </w:rPr>
        <w:t xml:space="preserve">Our goal is that </w:t>
      </w:r>
      <w:r w:rsidRPr="00822EB9">
        <w:rPr>
          <w:rFonts w:ascii="Times New Roman" w:hAnsi="Times New Roman" w:cs="Times New Roman"/>
        </w:rPr>
        <w:t xml:space="preserve">whatever </w:t>
      </w:r>
      <w:r w:rsidR="00676FAC" w:rsidRPr="00822EB9">
        <w:rPr>
          <w:rFonts w:ascii="Times New Roman" w:hAnsi="Times New Roman" w:cs="Times New Roman"/>
        </w:rPr>
        <w:t xml:space="preserve">the new realities </w:t>
      </w:r>
      <w:r w:rsidRPr="00822EB9">
        <w:rPr>
          <w:rFonts w:ascii="Times New Roman" w:hAnsi="Times New Roman" w:cs="Times New Roman"/>
        </w:rPr>
        <w:t xml:space="preserve">may </w:t>
      </w:r>
      <w:r w:rsidR="00676FAC" w:rsidRPr="00822EB9">
        <w:rPr>
          <w:rFonts w:ascii="Times New Roman" w:hAnsi="Times New Roman" w:cs="Times New Roman"/>
        </w:rPr>
        <w:t>be</w:t>
      </w:r>
      <w:r w:rsidRPr="00822EB9">
        <w:rPr>
          <w:rFonts w:ascii="Times New Roman" w:hAnsi="Times New Roman" w:cs="Times New Roman"/>
        </w:rPr>
        <w:t xml:space="preserve">, competition is the North Star. </w:t>
      </w:r>
    </w:p>
    <w:p w:rsidR="00822EB9" w:rsidRPr="00822EB9" w:rsidRDefault="00822EB9" w:rsidP="00822EB9">
      <w:pPr>
        <w:spacing w:after="0" w:line="240" w:lineRule="auto"/>
        <w:ind w:firstLine="720"/>
        <w:rPr>
          <w:rFonts w:ascii="Times New Roman" w:hAnsi="Times New Roman" w:cs="Times New Roman"/>
        </w:rPr>
      </w:pPr>
    </w:p>
    <w:p w:rsidR="00591B31" w:rsidRPr="00822EB9" w:rsidRDefault="00591B31" w:rsidP="00822EB9">
      <w:pPr>
        <w:spacing w:after="0" w:line="240" w:lineRule="auto"/>
        <w:rPr>
          <w:rFonts w:ascii="Times New Roman" w:hAnsi="Times New Roman" w:cs="Times New Roman"/>
        </w:rPr>
      </w:pPr>
      <w:r w:rsidRPr="00822EB9">
        <w:rPr>
          <w:rFonts w:ascii="Times New Roman" w:hAnsi="Times New Roman" w:cs="Times New Roman"/>
        </w:rPr>
        <w:tab/>
        <w:t>Since my first day as Chairman of the FCC my mantra has been</w:t>
      </w:r>
      <w:r w:rsidR="000830DD" w:rsidRPr="00822EB9">
        <w:rPr>
          <w:rFonts w:ascii="Times New Roman" w:hAnsi="Times New Roman" w:cs="Times New Roman"/>
        </w:rPr>
        <w:t xml:space="preserve"> consistent and</w:t>
      </w:r>
      <w:r w:rsidRPr="00822EB9">
        <w:rPr>
          <w:rFonts w:ascii="Times New Roman" w:hAnsi="Times New Roman" w:cs="Times New Roman"/>
        </w:rPr>
        <w:t xml:space="preserve"> concise: “Competition, Competition, Competition.”</w:t>
      </w:r>
    </w:p>
    <w:p w:rsidR="00822EB9" w:rsidRPr="00822EB9" w:rsidRDefault="00822EB9" w:rsidP="00822EB9">
      <w:pPr>
        <w:spacing w:after="0" w:line="240" w:lineRule="auto"/>
        <w:rPr>
          <w:rFonts w:ascii="Times New Roman" w:hAnsi="Times New Roman" w:cs="Times New Roman"/>
        </w:rPr>
      </w:pPr>
    </w:p>
    <w:p w:rsidR="00F86B02" w:rsidRPr="00822EB9" w:rsidRDefault="00F86B02" w:rsidP="00822EB9">
      <w:pPr>
        <w:spacing w:after="0" w:line="240" w:lineRule="auto"/>
        <w:rPr>
          <w:rFonts w:ascii="Times New Roman" w:hAnsi="Times New Roman" w:cs="Times New Roman"/>
        </w:rPr>
      </w:pPr>
      <w:r w:rsidRPr="00822EB9">
        <w:rPr>
          <w:rFonts w:ascii="Times New Roman" w:hAnsi="Times New Roman" w:cs="Times New Roman"/>
        </w:rPr>
        <w:tab/>
        <w:t xml:space="preserve">As we have seen today, there is an inverse relationship between competition and the </w:t>
      </w:r>
      <w:r w:rsidR="0054480E" w:rsidRPr="00822EB9">
        <w:rPr>
          <w:rFonts w:ascii="Times New Roman" w:hAnsi="Times New Roman" w:cs="Times New Roman"/>
        </w:rPr>
        <w:t>kind of broadband performance that consumers are increasingly demanding</w:t>
      </w:r>
      <w:r w:rsidRPr="00822EB9">
        <w:rPr>
          <w:rFonts w:ascii="Times New Roman" w:hAnsi="Times New Roman" w:cs="Times New Roman"/>
        </w:rPr>
        <w:t>. This is not tolerable.</w:t>
      </w:r>
    </w:p>
    <w:p w:rsidR="00822EB9" w:rsidRPr="00822EB9" w:rsidRDefault="00822EB9" w:rsidP="00822EB9">
      <w:pPr>
        <w:spacing w:after="0" w:line="240" w:lineRule="auto"/>
        <w:rPr>
          <w:rFonts w:ascii="Times New Roman" w:hAnsi="Times New Roman" w:cs="Times New Roman"/>
        </w:rPr>
      </w:pPr>
    </w:p>
    <w:p w:rsidR="00F86B02" w:rsidRPr="00822EB9" w:rsidRDefault="00F86B02" w:rsidP="00822EB9">
      <w:pPr>
        <w:spacing w:after="0" w:line="240" w:lineRule="auto"/>
        <w:rPr>
          <w:rFonts w:ascii="Times New Roman" w:hAnsi="Times New Roman" w:cs="Times New Roman"/>
        </w:rPr>
      </w:pPr>
      <w:r w:rsidRPr="00822EB9">
        <w:rPr>
          <w:rFonts w:ascii="Times New Roman" w:hAnsi="Times New Roman" w:cs="Times New Roman"/>
        </w:rPr>
        <w:tab/>
        <w:t xml:space="preserve">Our challenge </w:t>
      </w:r>
      <w:r w:rsidR="001E10BC" w:rsidRPr="00822EB9">
        <w:rPr>
          <w:rFonts w:ascii="Times New Roman" w:hAnsi="Times New Roman" w:cs="Times New Roman"/>
        </w:rPr>
        <w:t xml:space="preserve">– and by “our” I mean both industry and government – is </w:t>
      </w:r>
      <w:r w:rsidRPr="00822EB9">
        <w:rPr>
          <w:rFonts w:ascii="Times New Roman" w:hAnsi="Times New Roman" w:cs="Times New Roman"/>
        </w:rPr>
        <w:t xml:space="preserve">to do </w:t>
      </w:r>
      <w:r w:rsidR="000830DD" w:rsidRPr="00822EB9">
        <w:rPr>
          <w:rFonts w:ascii="Times New Roman" w:hAnsi="Times New Roman" w:cs="Times New Roman"/>
        </w:rPr>
        <w:t>everything in our power</w:t>
      </w:r>
      <w:r w:rsidRPr="00822EB9">
        <w:rPr>
          <w:rFonts w:ascii="Times New Roman" w:hAnsi="Times New Roman" w:cs="Times New Roman"/>
        </w:rPr>
        <w:t xml:space="preserve"> to ensure that the United States has the world’s most dynamic </w:t>
      </w:r>
      <w:r w:rsidR="00E95C9B" w:rsidRPr="00822EB9">
        <w:rPr>
          <w:rFonts w:ascii="Times New Roman" w:hAnsi="Times New Roman" w:cs="Times New Roman"/>
        </w:rPr>
        <w:t xml:space="preserve">and competitive </w:t>
      </w:r>
      <w:r w:rsidRPr="00822EB9">
        <w:rPr>
          <w:rFonts w:ascii="Times New Roman" w:hAnsi="Times New Roman" w:cs="Times New Roman"/>
        </w:rPr>
        <w:t>broadband ecosystem with a virtuous cycle of new investment, new innovations, and new services. It is a lofty goal</w:t>
      </w:r>
      <w:r w:rsidR="001E10BC" w:rsidRPr="00822EB9">
        <w:rPr>
          <w:rFonts w:ascii="Times New Roman" w:hAnsi="Times New Roman" w:cs="Times New Roman"/>
        </w:rPr>
        <w:t xml:space="preserve">. </w:t>
      </w:r>
      <w:r w:rsidR="006F12A5" w:rsidRPr="00822EB9">
        <w:rPr>
          <w:rFonts w:ascii="Times New Roman" w:hAnsi="Times New Roman" w:cs="Times New Roman"/>
        </w:rPr>
        <w:t xml:space="preserve">But </w:t>
      </w:r>
      <w:r w:rsidR="000830DD" w:rsidRPr="00822EB9">
        <w:rPr>
          <w:rFonts w:ascii="Times New Roman" w:hAnsi="Times New Roman" w:cs="Times New Roman"/>
        </w:rPr>
        <w:t>I have no doubt this is achievable</w:t>
      </w:r>
      <w:r w:rsidR="006F12A5" w:rsidRPr="00822EB9">
        <w:rPr>
          <w:rFonts w:ascii="Times New Roman" w:hAnsi="Times New Roman" w:cs="Times New Roman"/>
        </w:rPr>
        <w:t>.</w:t>
      </w:r>
      <w:r w:rsidRPr="00822EB9">
        <w:rPr>
          <w:rFonts w:ascii="Times New Roman" w:hAnsi="Times New Roman" w:cs="Times New Roman"/>
        </w:rPr>
        <w:t xml:space="preserve"> </w:t>
      </w:r>
    </w:p>
    <w:p w:rsidR="00822EB9" w:rsidRPr="00822EB9" w:rsidRDefault="00822EB9" w:rsidP="00822EB9">
      <w:pPr>
        <w:spacing w:after="0" w:line="240" w:lineRule="auto"/>
        <w:rPr>
          <w:rFonts w:ascii="Times New Roman" w:hAnsi="Times New Roman" w:cs="Times New Roman"/>
        </w:rPr>
      </w:pPr>
    </w:p>
    <w:p w:rsidR="00693FE0" w:rsidRPr="00822EB9" w:rsidRDefault="00676FAC" w:rsidP="00822EB9">
      <w:pPr>
        <w:spacing w:after="0" w:line="240" w:lineRule="auto"/>
        <w:ind w:firstLine="720"/>
        <w:rPr>
          <w:rFonts w:ascii="Times New Roman" w:hAnsi="Times New Roman" w:cs="Times New Roman"/>
        </w:rPr>
      </w:pPr>
      <w:r w:rsidRPr="00822EB9">
        <w:rPr>
          <w:rFonts w:ascii="Times New Roman" w:hAnsi="Times New Roman" w:cs="Times New Roman"/>
        </w:rPr>
        <w:t xml:space="preserve">This is the country </w:t>
      </w:r>
      <w:r w:rsidR="00461853" w:rsidRPr="00822EB9">
        <w:rPr>
          <w:rFonts w:ascii="Times New Roman" w:hAnsi="Times New Roman" w:cs="Times New Roman"/>
        </w:rPr>
        <w:t>that invented</w:t>
      </w:r>
      <w:r w:rsidR="00F86B02" w:rsidRPr="00822EB9">
        <w:rPr>
          <w:rFonts w:ascii="Times New Roman" w:hAnsi="Times New Roman" w:cs="Times New Roman"/>
        </w:rPr>
        <w:t xml:space="preserve"> the Internet! The future starts here in the United States of America. </w:t>
      </w:r>
    </w:p>
    <w:p w:rsidR="00822EB9" w:rsidRPr="00822EB9" w:rsidRDefault="00822EB9" w:rsidP="00822EB9">
      <w:pPr>
        <w:spacing w:after="0" w:line="240" w:lineRule="auto"/>
        <w:ind w:firstLine="720"/>
        <w:rPr>
          <w:rFonts w:ascii="Times New Roman" w:hAnsi="Times New Roman" w:cs="Times New Roman"/>
        </w:rPr>
      </w:pPr>
    </w:p>
    <w:p w:rsidR="00693FE0" w:rsidRPr="00822EB9" w:rsidRDefault="00F86B02" w:rsidP="00822EB9">
      <w:pPr>
        <w:spacing w:after="0" w:line="240" w:lineRule="auto"/>
        <w:ind w:firstLine="720"/>
        <w:rPr>
          <w:rFonts w:ascii="Times New Roman" w:hAnsi="Times New Roman" w:cs="Times New Roman"/>
        </w:rPr>
      </w:pPr>
      <w:r w:rsidRPr="00822EB9">
        <w:rPr>
          <w:rFonts w:ascii="Times New Roman" w:hAnsi="Times New Roman" w:cs="Times New Roman"/>
        </w:rPr>
        <w:t xml:space="preserve">That future is built on high-speed, competitive broadband choice for both consumers and companies. </w:t>
      </w:r>
    </w:p>
    <w:p w:rsidR="00F86B02" w:rsidRPr="00822EB9" w:rsidRDefault="001E10BC" w:rsidP="00822EB9">
      <w:pPr>
        <w:spacing w:after="0" w:line="240" w:lineRule="auto"/>
        <w:ind w:firstLine="720"/>
        <w:rPr>
          <w:rFonts w:ascii="Times New Roman" w:hAnsi="Times New Roman" w:cs="Times New Roman"/>
        </w:rPr>
      </w:pPr>
      <w:r w:rsidRPr="00822EB9">
        <w:rPr>
          <w:rFonts w:ascii="Times New Roman" w:hAnsi="Times New Roman" w:cs="Times New Roman"/>
        </w:rPr>
        <w:t xml:space="preserve">By all our actions – again, both industry and government – we </w:t>
      </w:r>
      <w:r w:rsidR="00693FE0" w:rsidRPr="00822EB9">
        <w:rPr>
          <w:rFonts w:ascii="Times New Roman" w:hAnsi="Times New Roman" w:cs="Times New Roman"/>
        </w:rPr>
        <w:t>must</w:t>
      </w:r>
      <w:r w:rsidRPr="00822EB9">
        <w:rPr>
          <w:rFonts w:ascii="Times New Roman" w:hAnsi="Times New Roman" w:cs="Times New Roman"/>
        </w:rPr>
        <w:t xml:space="preserve"> demonstrate that we all are</w:t>
      </w:r>
      <w:r w:rsidR="00F86B02" w:rsidRPr="00822EB9">
        <w:rPr>
          <w:rFonts w:ascii="Times New Roman" w:hAnsi="Times New Roman" w:cs="Times New Roman"/>
        </w:rPr>
        <w:t xml:space="preserve"> dedicated to that purpose.</w:t>
      </w:r>
    </w:p>
    <w:sectPr w:rsidR="00F86B02" w:rsidRPr="00822EB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D573A1" w15:done="0"/>
  <w15:commentEx w15:paraId="3797AE37" w15:done="0"/>
  <w15:commentEx w15:paraId="087DB5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A7" w:rsidRDefault="00DD1BA7" w:rsidP="00BA1343">
      <w:pPr>
        <w:spacing w:after="0" w:line="240" w:lineRule="auto"/>
      </w:pPr>
      <w:r>
        <w:separator/>
      </w:r>
    </w:p>
  </w:endnote>
  <w:endnote w:type="continuationSeparator" w:id="0">
    <w:p w:rsidR="00DD1BA7" w:rsidRDefault="00DD1BA7" w:rsidP="00BA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78" w:rsidRDefault="000B7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603652"/>
      <w:docPartObj>
        <w:docPartGallery w:val="Page Numbers (Bottom of Page)"/>
        <w:docPartUnique/>
      </w:docPartObj>
    </w:sdtPr>
    <w:sdtEndPr>
      <w:rPr>
        <w:rFonts w:ascii="Times New Roman" w:hAnsi="Times New Roman" w:cs="Times New Roman"/>
        <w:noProof/>
        <w:sz w:val="20"/>
        <w:szCs w:val="20"/>
      </w:rPr>
    </w:sdtEndPr>
    <w:sdtContent>
      <w:p w:rsidR="00822EB9" w:rsidRPr="00822EB9" w:rsidRDefault="00822EB9">
        <w:pPr>
          <w:pStyle w:val="Footer"/>
          <w:jc w:val="center"/>
          <w:rPr>
            <w:rFonts w:ascii="Times New Roman" w:hAnsi="Times New Roman" w:cs="Times New Roman"/>
            <w:sz w:val="20"/>
            <w:szCs w:val="20"/>
          </w:rPr>
        </w:pPr>
        <w:r w:rsidRPr="00822EB9">
          <w:rPr>
            <w:rFonts w:ascii="Times New Roman" w:hAnsi="Times New Roman" w:cs="Times New Roman"/>
            <w:sz w:val="20"/>
            <w:szCs w:val="20"/>
          </w:rPr>
          <w:fldChar w:fldCharType="begin"/>
        </w:r>
        <w:r w:rsidRPr="00822EB9">
          <w:rPr>
            <w:rFonts w:ascii="Times New Roman" w:hAnsi="Times New Roman" w:cs="Times New Roman"/>
            <w:sz w:val="20"/>
            <w:szCs w:val="20"/>
          </w:rPr>
          <w:instrText xml:space="preserve"> PAGE   \* MERGEFORMAT </w:instrText>
        </w:r>
        <w:r w:rsidRPr="00822EB9">
          <w:rPr>
            <w:rFonts w:ascii="Times New Roman" w:hAnsi="Times New Roman" w:cs="Times New Roman"/>
            <w:sz w:val="20"/>
            <w:szCs w:val="20"/>
          </w:rPr>
          <w:fldChar w:fldCharType="separate"/>
        </w:r>
        <w:r w:rsidR="000B0F81">
          <w:rPr>
            <w:rFonts w:ascii="Times New Roman" w:hAnsi="Times New Roman" w:cs="Times New Roman"/>
            <w:noProof/>
            <w:sz w:val="20"/>
            <w:szCs w:val="20"/>
          </w:rPr>
          <w:t>1</w:t>
        </w:r>
        <w:r w:rsidRPr="00822EB9">
          <w:rPr>
            <w:rFonts w:ascii="Times New Roman" w:hAnsi="Times New Roman" w:cs="Times New Roman"/>
            <w:noProof/>
            <w:sz w:val="20"/>
            <w:szCs w:val="20"/>
          </w:rPr>
          <w:fldChar w:fldCharType="end"/>
        </w:r>
      </w:p>
    </w:sdtContent>
  </w:sdt>
  <w:p w:rsidR="00822EB9" w:rsidRDefault="00822E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78" w:rsidRDefault="000B7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A7" w:rsidRDefault="00DD1BA7" w:rsidP="00BA1343">
      <w:pPr>
        <w:spacing w:after="0" w:line="240" w:lineRule="auto"/>
      </w:pPr>
      <w:r>
        <w:separator/>
      </w:r>
    </w:p>
  </w:footnote>
  <w:footnote w:type="continuationSeparator" w:id="0">
    <w:p w:rsidR="00DD1BA7" w:rsidRDefault="00DD1BA7" w:rsidP="00BA1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78" w:rsidRDefault="000B71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78" w:rsidRDefault="000B71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78" w:rsidRDefault="000B717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Wheeler">
    <w15:presenceInfo w15:providerId="Windows Live" w15:userId="1407d500c94b2d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A4"/>
    <w:rsid w:val="00000644"/>
    <w:rsid w:val="000006AD"/>
    <w:rsid w:val="00004DA4"/>
    <w:rsid w:val="00007702"/>
    <w:rsid w:val="00016981"/>
    <w:rsid w:val="00024055"/>
    <w:rsid w:val="0003452C"/>
    <w:rsid w:val="00036380"/>
    <w:rsid w:val="00052AE8"/>
    <w:rsid w:val="00056E04"/>
    <w:rsid w:val="0006129A"/>
    <w:rsid w:val="00065983"/>
    <w:rsid w:val="00065D98"/>
    <w:rsid w:val="00070103"/>
    <w:rsid w:val="000769F2"/>
    <w:rsid w:val="000830DD"/>
    <w:rsid w:val="00083687"/>
    <w:rsid w:val="000878CF"/>
    <w:rsid w:val="000921D6"/>
    <w:rsid w:val="00093F7C"/>
    <w:rsid w:val="000A051E"/>
    <w:rsid w:val="000A0F08"/>
    <w:rsid w:val="000A1814"/>
    <w:rsid w:val="000B0F81"/>
    <w:rsid w:val="000B2256"/>
    <w:rsid w:val="000B7178"/>
    <w:rsid w:val="000C1DB8"/>
    <w:rsid w:val="000C2DBC"/>
    <w:rsid w:val="000D69D6"/>
    <w:rsid w:val="000E27CE"/>
    <w:rsid w:val="000E3A20"/>
    <w:rsid w:val="000E58A4"/>
    <w:rsid w:val="000E6610"/>
    <w:rsid w:val="000F04BA"/>
    <w:rsid w:val="0010113D"/>
    <w:rsid w:val="00101713"/>
    <w:rsid w:val="001035E6"/>
    <w:rsid w:val="00105C4A"/>
    <w:rsid w:val="00106FDB"/>
    <w:rsid w:val="00132F6D"/>
    <w:rsid w:val="00135586"/>
    <w:rsid w:val="0014327E"/>
    <w:rsid w:val="00144E02"/>
    <w:rsid w:val="001536C1"/>
    <w:rsid w:val="001551EB"/>
    <w:rsid w:val="0016126A"/>
    <w:rsid w:val="001626FC"/>
    <w:rsid w:val="0017068A"/>
    <w:rsid w:val="00170E43"/>
    <w:rsid w:val="00172921"/>
    <w:rsid w:val="001747B7"/>
    <w:rsid w:val="00175C02"/>
    <w:rsid w:val="0017693B"/>
    <w:rsid w:val="00187A9D"/>
    <w:rsid w:val="001911FC"/>
    <w:rsid w:val="00193BBE"/>
    <w:rsid w:val="001940EC"/>
    <w:rsid w:val="00195C64"/>
    <w:rsid w:val="00196230"/>
    <w:rsid w:val="001A234D"/>
    <w:rsid w:val="001A5136"/>
    <w:rsid w:val="001A5327"/>
    <w:rsid w:val="001A670D"/>
    <w:rsid w:val="001C1EEF"/>
    <w:rsid w:val="001C7C55"/>
    <w:rsid w:val="001D7B0E"/>
    <w:rsid w:val="001E10BC"/>
    <w:rsid w:val="001E18B2"/>
    <w:rsid w:val="001E472B"/>
    <w:rsid w:val="001E5669"/>
    <w:rsid w:val="001F14E3"/>
    <w:rsid w:val="001F2790"/>
    <w:rsid w:val="001F72CB"/>
    <w:rsid w:val="0020353D"/>
    <w:rsid w:val="00203EC0"/>
    <w:rsid w:val="00225863"/>
    <w:rsid w:val="00232BF5"/>
    <w:rsid w:val="00245BEE"/>
    <w:rsid w:val="002540EA"/>
    <w:rsid w:val="0025520C"/>
    <w:rsid w:val="0025637C"/>
    <w:rsid w:val="002609F3"/>
    <w:rsid w:val="00266893"/>
    <w:rsid w:val="00267687"/>
    <w:rsid w:val="00267BFE"/>
    <w:rsid w:val="002714C8"/>
    <w:rsid w:val="0028255B"/>
    <w:rsid w:val="00287864"/>
    <w:rsid w:val="002A3C77"/>
    <w:rsid w:val="002B365F"/>
    <w:rsid w:val="002B54D4"/>
    <w:rsid w:val="002B7362"/>
    <w:rsid w:val="002C27B5"/>
    <w:rsid w:val="002D4DE3"/>
    <w:rsid w:val="002E0F77"/>
    <w:rsid w:val="002E5CF2"/>
    <w:rsid w:val="002E7495"/>
    <w:rsid w:val="002F05E8"/>
    <w:rsid w:val="002F3294"/>
    <w:rsid w:val="002F5CCE"/>
    <w:rsid w:val="00304FE7"/>
    <w:rsid w:val="00311FC9"/>
    <w:rsid w:val="00314198"/>
    <w:rsid w:val="00326357"/>
    <w:rsid w:val="00330CEC"/>
    <w:rsid w:val="003357C0"/>
    <w:rsid w:val="00341367"/>
    <w:rsid w:val="003425C0"/>
    <w:rsid w:val="00354378"/>
    <w:rsid w:val="00356DEC"/>
    <w:rsid w:val="003632CB"/>
    <w:rsid w:val="00363641"/>
    <w:rsid w:val="00365482"/>
    <w:rsid w:val="0036794E"/>
    <w:rsid w:val="00371A6F"/>
    <w:rsid w:val="00371C32"/>
    <w:rsid w:val="00377F28"/>
    <w:rsid w:val="0038523A"/>
    <w:rsid w:val="00397EA7"/>
    <w:rsid w:val="003A225A"/>
    <w:rsid w:val="003A5A96"/>
    <w:rsid w:val="003C493F"/>
    <w:rsid w:val="003D1C93"/>
    <w:rsid w:val="003D25A2"/>
    <w:rsid w:val="003D3F31"/>
    <w:rsid w:val="003D6080"/>
    <w:rsid w:val="003D7876"/>
    <w:rsid w:val="003F0D00"/>
    <w:rsid w:val="003F2EB8"/>
    <w:rsid w:val="00401E6E"/>
    <w:rsid w:val="00403448"/>
    <w:rsid w:val="004044E1"/>
    <w:rsid w:val="0040586B"/>
    <w:rsid w:val="00406B47"/>
    <w:rsid w:val="00410A8F"/>
    <w:rsid w:val="00414648"/>
    <w:rsid w:val="004158FD"/>
    <w:rsid w:val="00415BDA"/>
    <w:rsid w:val="00422D14"/>
    <w:rsid w:val="00437648"/>
    <w:rsid w:val="00440E24"/>
    <w:rsid w:val="004421A1"/>
    <w:rsid w:val="00444A12"/>
    <w:rsid w:val="0045251B"/>
    <w:rsid w:val="0045369A"/>
    <w:rsid w:val="0046083B"/>
    <w:rsid w:val="00461853"/>
    <w:rsid w:val="00462408"/>
    <w:rsid w:val="00470F44"/>
    <w:rsid w:val="00485E89"/>
    <w:rsid w:val="004911B5"/>
    <w:rsid w:val="00491BD4"/>
    <w:rsid w:val="004A14FD"/>
    <w:rsid w:val="004A6253"/>
    <w:rsid w:val="004B11A1"/>
    <w:rsid w:val="004B3505"/>
    <w:rsid w:val="004D20B5"/>
    <w:rsid w:val="004D501C"/>
    <w:rsid w:val="004E3991"/>
    <w:rsid w:val="004F1DE0"/>
    <w:rsid w:val="004F69E6"/>
    <w:rsid w:val="00510A92"/>
    <w:rsid w:val="005251A7"/>
    <w:rsid w:val="005259FA"/>
    <w:rsid w:val="0052622B"/>
    <w:rsid w:val="00530C5F"/>
    <w:rsid w:val="005320C2"/>
    <w:rsid w:val="0054480E"/>
    <w:rsid w:val="00565F37"/>
    <w:rsid w:val="00567EE8"/>
    <w:rsid w:val="00572DEE"/>
    <w:rsid w:val="005918FD"/>
    <w:rsid w:val="00591B31"/>
    <w:rsid w:val="005923E7"/>
    <w:rsid w:val="00595BF0"/>
    <w:rsid w:val="005B038A"/>
    <w:rsid w:val="005B060F"/>
    <w:rsid w:val="005B5F22"/>
    <w:rsid w:val="005C132E"/>
    <w:rsid w:val="005C7799"/>
    <w:rsid w:val="005E4660"/>
    <w:rsid w:val="00601ACB"/>
    <w:rsid w:val="00605EE1"/>
    <w:rsid w:val="006211BD"/>
    <w:rsid w:val="00624706"/>
    <w:rsid w:val="00630163"/>
    <w:rsid w:val="006433E5"/>
    <w:rsid w:val="00650EBA"/>
    <w:rsid w:val="00657174"/>
    <w:rsid w:val="00676FAC"/>
    <w:rsid w:val="00693FE0"/>
    <w:rsid w:val="006942CA"/>
    <w:rsid w:val="00694BA7"/>
    <w:rsid w:val="006973B6"/>
    <w:rsid w:val="006A34F2"/>
    <w:rsid w:val="006B2010"/>
    <w:rsid w:val="006B2FB5"/>
    <w:rsid w:val="006C3638"/>
    <w:rsid w:val="006C59A9"/>
    <w:rsid w:val="006C771B"/>
    <w:rsid w:val="006D2DE4"/>
    <w:rsid w:val="006D4E07"/>
    <w:rsid w:val="006D63C2"/>
    <w:rsid w:val="006F12A5"/>
    <w:rsid w:val="007044C6"/>
    <w:rsid w:val="007074C1"/>
    <w:rsid w:val="0071049A"/>
    <w:rsid w:val="00710CC2"/>
    <w:rsid w:val="00712FDC"/>
    <w:rsid w:val="00721773"/>
    <w:rsid w:val="00723C99"/>
    <w:rsid w:val="007248B4"/>
    <w:rsid w:val="007265E2"/>
    <w:rsid w:val="007310D6"/>
    <w:rsid w:val="00732A52"/>
    <w:rsid w:val="007446BF"/>
    <w:rsid w:val="007604BD"/>
    <w:rsid w:val="0076391E"/>
    <w:rsid w:val="00763D79"/>
    <w:rsid w:val="00764C35"/>
    <w:rsid w:val="00766FD1"/>
    <w:rsid w:val="00772100"/>
    <w:rsid w:val="007756A7"/>
    <w:rsid w:val="00776BAF"/>
    <w:rsid w:val="00784084"/>
    <w:rsid w:val="007858BF"/>
    <w:rsid w:val="007955A4"/>
    <w:rsid w:val="00797E23"/>
    <w:rsid w:val="007A60EE"/>
    <w:rsid w:val="007B5D62"/>
    <w:rsid w:val="007C2644"/>
    <w:rsid w:val="007C6A47"/>
    <w:rsid w:val="007D16A6"/>
    <w:rsid w:val="007D2B4D"/>
    <w:rsid w:val="007E0E47"/>
    <w:rsid w:val="007E1EF1"/>
    <w:rsid w:val="007E35AF"/>
    <w:rsid w:val="007F26CB"/>
    <w:rsid w:val="008024A1"/>
    <w:rsid w:val="00802763"/>
    <w:rsid w:val="0080554F"/>
    <w:rsid w:val="0081259D"/>
    <w:rsid w:val="00813BDB"/>
    <w:rsid w:val="00814BCD"/>
    <w:rsid w:val="00822EB9"/>
    <w:rsid w:val="00824BF9"/>
    <w:rsid w:val="0083520B"/>
    <w:rsid w:val="00840E02"/>
    <w:rsid w:val="008462FA"/>
    <w:rsid w:val="008466D7"/>
    <w:rsid w:val="00852DDC"/>
    <w:rsid w:val="00857C4D"/>
    <w:rsid w:val="008627FB"/>
    <w:rsid w:val="00866CFF"/>
    <w:rsid w:val="00876001"/>
    <w:rsid w:val="008817A5"/>
    <w:rsid w:val="00884998"/>
    <w:rsid w:val="00887E09"/>
    <w:rsid w:val="00890D65"/>
    <w:rsid w:val="008A0BC5"/>
    <w:rsid w:val="008A5368"/>
    <w:rsid w:val="008A6066"/>
    <w:rsid w:val="008B3353"/>
    <w:rsid w:val="008B7B02"/>
    <w:rsid w:val="008C048F"/>
    <w:rsid w:val="008D2EB3"/>
    <w:rsid w:val="008E222F"/>
    <w:rsid w:val="008F226E"/>
    <w:rsid w:val="008F2A8F"/>
    <w:rsid w:val="008F505B"/>
    <w:rsid w:val="008F5C09"/>
    <w:rsid w:val="008F6C98"/>
    <w:rsid w:val="00902500"/>
    <w:rsid w:val="00905026"/>
    <w:rsid w:val="009123DA"/>
    <w:rsid w:val="009169CC"/>
    <w:rsid w:val="00935426"/>
    <w:rsid w:val="00953346"/>
    <w:rsid w:val="00955614"/>
    <w:rsid w:val="00956B28"/>
    <w:rsid w:val="0096232B"/>
    <w:rsid w:val="00964000"/>
    <w:rsid w:val="00975C00"/>
    <w:rsid w:val="0098435D"/>
    <w:rsid w:val="009845C9"/>
    <w:rsid w:val="009A03E3"/>
    <w:rsid w:val="009A526F"/>
    <w:rsid w:val="009A62D9"/>
    <w:rsid w:val="009B293F"/>
    <w:rsid w:val="009B2FA4"/>
    <w:rsid w:val="009C348B"/>
    <w:rsid w:val="009D1342"/>
    <w:rsid w:val="009D5280"/>
    <w:rsid w:val="009D632C"/>
    <w:rsid w:val="009E6A3D"/>
    <w:rsid w:val="009F0540"/>
    <w:rsid w:val="009F4049"/>
    <w:rsid w:val="009F46DE"/>
    <w:rsid w:val="009F7F93"/>
    <w:rsid w:val="00A03105"/>
    <w:rsid w:val="00A06678"/>
    <w:rsid w:val="00A066F1"/>
    <w:rsid w:val="00A11B58"/>
    <w:rsid w:val="00A16E7F"/>
    <w:rsid w:val="00A21A51"/>
    <w:rsid w:val="00A37DEB"/>
    <w:rsid w:val="00A406F5"/>
    <w:rsid w:val="00A44EC3"/>
    <w:rsid w:val="00A5775B"/>
    <w:rsid w:val="00A626BD"/>
    <w:rsid w:val="00A631FB"/>
    <w:rsid w:val="00A71303"/>
    <w:rsid w:val="00A719A8"/>
    <w:rsid w:val="00A75E1B"/>
    <w:rsid w:val="00A84BB4"/>
    <w:rsid w:val="00A8608B"/>
    <w:rsid w:val="00AA04DC"/>
    <w:rsid w:val="00AA1933"/>
    <w:rsid w:val="00AA2164"/>
    <w:rsid w:val="00AA3163"/>
    <w:rsid w:val="00AB4058"/>
    <w:rsid w:val="00AB590A"/>
    <w:rsid w:val="00AC2D96"/>
    <w:rsid w:val="00AC5BDA"/>
    <w:rsid w:val="00AD2B2B"/>
    <w:rsid w:val="00AD354E"/>
    <w:rsid w:val="00AD4221"/>
    <w:rsid w:val="00AD664E"/>
    <w:rsid w:val="00AD775A"/>
    <w:rsid w:val="00AD7C8B"/>
    <w:rsid w:val="00AE4F76"/>
    <w:rsid w:val="00AE6755"/>
    <w:rsid w:val="00AF0980"/>
    <w:rsid w:val="00AF0C37"/>
    <w:rsid w:val="00AF1508"/>
    <w:rsid w:val="00AF3CC8"/>
    <w:rsid w:val="00B00CC2"/>
    <w:rsid w:val="00B012EC"/>
    <w:rsid w:val="00B03D9D"/>
    <w:rsid w:val="00B06F6E"/>
    <w:rsid w:val="00B13D21"/>
    <w:rsid w:val="00B212DA"/>
    <w:rsid w:val="00B43638"/>
    <w:rsid w:val="00B538EF"/>
    <w:rsid w:val="00B6294C"/>
    <w:rsid w:val="00B6467F"/>
    <w:rsid w:val="00B66345"/>
    <w:rsid w:val="00B7275C"/>
    <w:rsid w:val="00B72FFC"/>
    <w:rsid w:val="00B8164B"/>
    <w:rsid w:val="00B81F73"/>
    <w:rsid w:val="00B91BC9"/>
    <w:rsid w:val="00B97A03"/>
    <w:rsid w:val="00BA1343"/>
    <w:rsid w:val="00BA146D"/>
    <w:rsid w:val="00BA1FBB"/>
    <w:rsid w:val="00BA7A6E"/>
    <w:rsid w:val="00BB059C"/>
    <w:rsid w:val="00BB2EC0"/>
    <w:rsid w:val="00BB63E1"/>
    <w:rsid w:val="00BB6440"/>
    <w:rsid w:val="00BD6976"/>
    <w:rsid w:val="00BF7E63"/>
    <w:rsid w:val="00C01F86"/>
    <w:rsid w:val="00C113B8"/>
    <w:rsid w:val="00C15962"/>
    <w:rsid w:val="00C16531"/>
    <w:rsid w:val="00C178FA"/>
    <w:rsid w:val="00C22A77"/>
    <w:rsid w:val="00C3451C"/>
    <w:rsid w:val="00C35955"/>
    <w:rsid w:val="00C506CB"/>
    <w:rsid w:val="00C5320A"/>
    <w:rsid w:val="00C63D89"/>
    <w:rsid w:val="00C645D1"/>
    <w:rsid w:val="00C7018E"/>
    <w:rsid w:val="00C73513"/>
    <w:rsid w:val="00C8099F"/>
    <w:rsid w:val="00C83AE3"/>
    <w:rsid w:val="00CB464D"/>
    <w:rsid w:val="00CC39AD"/>
    <w:rsid w:val="00CD6171"/>
    <w:rsid w:val="00CE44E0"/>
    <w:rsid w:val="00CF0CF5"/>
    <w:rsid w:val="00CF1EB2"/>
    <w:rsid w:val="00CF3021"/>
    <w:rsid w:val="00CF6FAF"/>
    <w:rsid w:val="00D00B02"/>
    <w:rsid w:val="00D01917"/>
    <w:rsid w:val="00D02191"/>
    <w:rsid w:val="00D02893"/>
    <w:rsid w:val="00D05D97"/>
    <w:rsid w:val="00D06AC4"/>
    <w:rsid w:val="00D2098D"/>
    <w:rsid w:val="00D237F2"/>
    <w:rsid w:val="00D41C0D"/>
    <w:rsid w:val="00D42140"/>
    <w:rsid w:val="00D42773"/>
    <w:rsid w:val="00D44D2B"/>
    <w:rsid w:val="00D5410E"/>
    <w:rsid w:val="00D75BC5"/>
    <w:rsid w:val="00D87B21"/>
    <w:rsid w:val="00D91BAE"/>
    <w:rsid w:val="00D91E0F"/>
    <w:rsid w:val="00D9310B"/>
    <w:rsid w:val="00D93890"/>
    <w:rsid w:val="00D9682B"/>
    <w:rsid w:val="00DA6DE4"/>
    <w:rsid w:val="00DB078A"/>
    <w:rsid w:val="00DB27AD"/>
    <w:rsid w:val="00DB6010"/>
    <w:rsid w:val="00DC2109"/>
    <w:rsid w:val="00DD1BA7"/>
    <w:rsid w:val="00DE2646"/>
    <w:rsid w:val="00DE5C93"/>
    <w:rsid w:val="00E21576"/>
    <w:rsid w:val="00E21C71"/>
    <w:rsid w:val="00E3029F"/>
    <w:rsid w:val="00E371A7"/>
    <w:rsid w:val="00E50E57"/>
    <w:rsid w:val="00E52F9D"/>
    <w:rsid w:val="00E60940"/>
    <w:rsid w:val="00E62228"/>
    <w:rsid w:val="00E6318E"/>
    <w:rsid w:val="00E634FC"/>
    <w:rsid w:val="00E670BA"/>
    <w:rsid w:val="00E74C04"/>
    <w:rsid w:val="00E83042"/>
    <w:rsid w:val="00E87974"/>
    <w:rsid w:val="00E91479"/>
    <w:rsid w:val="00E95C9B"/>
    <w:rsid w:val="00E96100"/>
    <w:rsid w:val="00EA02FD"/>
    <w:rsid w:val="00EA43B3"/>
    <w:rsid w:val="00EB2035"/>
    <w:rsid w:val="00ED7929"/>
    <w:rsid w:val="00EE3E7B"/>
    <w:rsid w:val="00EE5AD9"/>
    <w:rsid w:val="00EE638B"/>
    <w:rsid w:val="00EE7B08"/>
    <w:rsid w:val="00F01451"/>
    <w:rsid w:val="00F01F02"/>
    <w:rsid w:val="00F07FF5"/>
    <w:rsid w:val="00F124E0"/>
    <w:rsid w:val="00F21123"/>
    <w:rsid w:val="00F255D8"/>
    <w:rsid w:val="00F26DBC"/>
    <w:rsid w:val="00F30303"/>
    <w:rsid w:val="00F33830"/>
    <w:rsid w:val="00F4279C"/>
    <w:rsid w:val="00F43E45"/>
    <w:rsid w:val="00F44178"/>
    <w:rsid w:val="00F47A6C"/>
    <w:rsid w:val="00F5226E"/>
    <w:rsid w:val="00F56417"/>
    <w:rsid w:val="00F71E2F"/>
    <w:rsid w:val="00F8121A"/>
    <w:rsid w:val="00F86B02"/>
    <w:rsid w:val="00F91E55"/>
    <w:rsid w:val="00F946EB"/>
    <w:rsid w:val="00F9628B"/>
    <w:rsid w:val="00FA687E"/>
    <w:rsid w:val="00FC064B"/>
    <w:rsid w:val="00FC78A7"/>
    <w:rsid w:val="00FD486B"/>
    <w:rsid w:val="00FE3A20"/>
    <w:rsid w:val="00FE43E8"/>
    <w:rsid w:val="00FF2599"/>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343"/>
  </w:style>
  <w:style w:type="paragraph" w:styleId="Footer">
    <w:name w:val="footer"/>
    <w:basedOn w:val="Normal"/>
    <w:link w:val="FooterChar"/>
    <w:uiPriority w:val="99"/>
    <w:unhideWhenUsed/>
    <w:rsid w:val="00BA1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343"/>
  </w:style>
  <w:style w:type="character" w:styleId="CommentReference">
    <w:name w:val="annotation reference"/>
    <w:basedOn w:val="DefaultParagraphFont"/>
    <w:uiPriority w:val="99"/>
    <w:semiHidden/>
    <w:unhideWhenUsed/>
    <w:rsid w:val="002F3294"/>
    <w:rPr>
      <w:sz w:val="16"/>
      <w:szCs w:val="16"/>
    </w:rPr>
  </w:style>
  <w:style w:type="paragraph" w:styleId="CommentText">
    <w:name w:val="annotation text"/>
    <w:basedOn w:val="Normal"/>
    <w:link w:val="CommentTextChar"/>
    <w:uiPriority w:val="99"/>
    <w:semiHidden/>
    <w:unhideWhenUsed/>
    <w:rsid w:val="002F3294"/>
    <w:pPr>
      <w:spacing w:line="240" w:lineRule="auto"/>
    </w:pPr>
    <w:rPr>
      <w:sz w:val="20"/>
      <w:szCs w:val="20"/>
    </w:rPr>
  </w:style>
  <w:style w:type="character" w:customStyle="1" w:styleId="CommentTextChar">
    <w:name w:val="Comment Text Char"/>
    <w:basedOn w:val="DefaultParagraphFont"/>
    <w:link w:val="CommentText"/>
    <w:uiPriority w:val="99"/>
    <w:semiHidden/>
    <w:rsid w:val="002F3294"/>
    <w:rPr>
      <w:sz w:val="20"/>
      <w:szCs w:val="20"/>
    </w:rPr>
  </w:style>
  <w:style w:type="paragraph" w:styleId="CommentSubject">
    <w:name w:val="annotation subject"/>
    <w:basedOn w:val="CommentText"/>
    <w:next w:val="CommentText"/>
    <w:link w:val="CommentSubjectChar"/>
    <w:uiPriority w:val="99"/>
    <w:semiHidden/>
    <w:unhideWhenUsed/>
    <w:rsid w:val="002F3294"/>
    <w:rPr>
      <w:b/>
      <w:bCs/>
    </w:rPr>
  </w:style>
  <w:style w:type="character" w:customStyle="1" w:styleId="CommentSubjectChar">
    <w:name w:val="Comment Subject Char"/>
    <w:basedOn w:val="CommentTextChar"/>
    <w:link w:val="CommentSubject"/>
    <w:uiPriority w:val="99"/>
    <w:semiHidden/>
    <w:rsid w:val="002F3294"/>
    <w:rPr>
      <w:b/>
      <w:bCs/>
      <w:sz w:val="20"/>
      <w:szCs w:val="20"/>
    </w:rPr>
  </w:style>
  <w:style w:type="paragraph" w:styleId="BalloonText">
    <w:name w:val="Balloon Text"/>
    <w:basedOn w:val="Normal"/>
    <w:link w:val="BalloonTextChar"/>
    <w:uiPriority w:val="99"/>
    <w:semiHidden/>
    <w:unhideWhenUsed/>
    <w:rsid w:val="002F3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294"/>
    <w:rPr>
      <w:rFonts w:ascii="Segoe UI" w:hAnsi="Segoe UI" w:cs="Segoe UI"/>
      <w:sz w:val="18"/>
      <w:szCs w:val="18"/>
    </w:rPr>
  </w:style>
  <w:style w:type="character" w:styleId="PageNumber">
    <w:name w:val="page number"/>
    <w:basedOn w:val="DefaultParagraphFont"/>
    <w:uiPriority w:val="99"/>
    <w:semiHidden/>
    <w:unhideWhenUsed/>
    <w:rsid w:val="00A84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343"/>
  </w:style>
  <w:style w:type="paragraph" w:styleId="Footer">
    <w:name w:val="footer"/>
    <w:basedOn w:val="Normal"/>
    <w:link w:val="FooterChar"/>
    <w:uiPriority w:val="99"/>
    <w:unhideWhenUsed/>
    <w:rsid w:val="00BA1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343"/>
  </w:style>
  <w:style w:type="character" w:styleId="CommentReference">
    <w:name w:val="annotation reference"/>
    <w:basedOn w:val="DefaultParagraphFont"/>
    <w:uiPriority w:val="99"/>
    <w:semiHidden/>
    <w:unhideWhenUsed/>
    <w:rsid w:val="002F3294"/>
    <w:rPr>
      <w:sz w:val="16"/>
      <w:szCs w:val="16"/>
    </w:rPr>
  </w:style>
  <w:style w:type="paragraph" w:styleId="CommentText">
    <w:name w:val="annotation text"/>
    <w:basedOn w:val="Normal"/>
    <w:link w:val="CommentTextChar"/>
    <w:uiPriority w:val="99"/>
    <w:semiHidden/>
    <w:unhideWhenUsed/>
    <w:rsid w:val="002F3294"/>
    <w:pPr>
      <w:spacing w:line="240" w:lineRule="auto"/>
    </w:pPr>
    <w:rPr>
      <w:sz w:val="20"/>
      <w:szCs w:val="20"/>
    </w:rPr>
  </w:style>
  <w:style w:type="character" w:customStyle="1" w:styleId="CommentTextChar">
    <w:name w:val="Comment Text Char"/>
    <w:basedOn w:val="DefaultParagraphFont"/>
    <w:link w:val="CommentText"/>
    <w:uiPriority w:val="99"/>
    <w:semiHidden/>
    <w:rsid w:val="002F3294"/>
    <w:rPr>
      <w:sz w:val="20"/>
      <w:szCs w:val="20"/>
    </w:rPr>
  </w:style>
  <w:style w:type="paragraph" w:styleId="CommentSubject">
    <w:name w:val="annotation subject"/>
    <w:basedOn w:val="CommentText"/>
    <w:next w:val="CommentText"/>
    <w:link w:val="CommentSubjectChar"/>
    <w:uiPriority w:val="99"/>
    <w:semiHidden/>
    <w:unhideWhenUsed/>
    <w:rsid w:val="002F3294"/>
    <w:rPr>
      <w:b/>
      <w:bCs/>
    </w:rPr>
  </w:style>
  <w:style w:type="character" w:customStyle="1" w:styleId="CommentSubjectChar">
    <w:name w:val="Comment Subject Char"/>
    <w:basedOn w:val="CommentTextChar"/>
    <w:link w:val="CommentSubject"/>
    <w:uiPriority w:val="99"/>
    <w:semiHidden/>
    <w:rsid w:val="002F3294"/>
    <w:rPr>
      <w:b/>
      <w:bCs/>
      <w:sz w:val="20"/>
      <w:szCs w:val="20"/>
    </w:rPr>
  </w:style>
  <w:style w:type="paragraph" w:styleId="BalloonText">
    <w:name w:val="Balloon Text"/>
    <w:basedOn w:val="Normal"/>
    <w:link w:val="BalloonTextChar"/>
    <w:uiPriority w:val="99"/>
    <w:semiHidden/>
    <w:unhideWhenUsed/>
    <w:rsid w:val="002F3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294"/>
    <w:rPr>
      <w:rFonts w:ascii="Segoe UI" w:hAnsi="Segoe UI" w:cs="Segoe UI"/>
      <w:sz w:val="18"/>
      <w:szCs w:val="18"/>
    </w:rPr>
  </w:style>
  <w:style w:type="character" w:styleId="PageNumber">
    <w:name w:val="page number"/>
    <w:basedOn w:val="DefaultParagraphFont"/>
    <w:uiPriority w:val="99"/>
    <w:semiHidden/>
    <w:unhideWhenUsed/>
    <w:rsid w:val="00A8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759101">
      <w:bodyDiv w:val="1"/>
      <w:marLeft w:val="0"/>
      <w:marRight w:val="0"/>
      <w:marTop w:val="0"/>
      <w:marBottom w:val="0"/>
      <w:divBdr>
        <w:top w:val="none" w:sz="0" w:space="0" w:color="auto"/>
        <w:left w:val="none" w:sz="0" w:space="0" w:color="auto"/>
        <w:bottom w:val="none" w:sz="0" w:space="0" w:color="auto"/>
        <w:right w:val="none" w:sz="0" w:space="0" w:color="auto"/>
      </w:divBdr>
    </w:div>
    <w:div w:id="1537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2837</Words>
  <Characters>15241</Characters>
  <Application>Microsoft Office Word</Application>
  <DocSecurity>0</DocSecurity>
  <Lines>267</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2014-09-04T16:46:00Z</dcterms:created>
  <dcterms:modified xsi:type="dcterms:W3CDTF">2014-09-04T16:46:00Z</dcterms:modified>
  <cp:category> </cp:category>
  <cp:contentStatus> </cp:contentStatus>
</cp:coreProperties>
</file>