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0A9" w14:textId="77EE5348"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14:paraId="2A9FC4F4" w14:textId="0987ECF4" w:rsidR="009D0D96" w:rsidRPr="00A22BAA" w:rsidRDefault="00CF72EF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September </w:t>
      </w:r>
      <w:r w:rsidR="005E0033">
        <w:rPr>
          <w:rFonts w:ascii="Times New Roman" w:hAnsi="Times New Roman"/>
          <w:sz w:val="22"/>
          <w:szCs w:val="22"/>
        </w:rPr>
        <w:t>30</w:t>
      </w:r>
      <w:r w:rsidR="00F935BC" w:rsidRPr="00A22BAA">
        <w:rPr>
          <w:rFonts w:ascii="Times New Roman" w:hAnsi="Times New Roman"/>
          <w:sz w:val="22"/>
          <w:szCs w:val="22"/>
        </w:rPr>
        <w:t>, 2014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080D07" w:rsidRPr="00A22BAA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>Matthew Berry, 202-418-2005</w:t>
      </w:r>
    </w:p>
    <w:p w14:paraId="4E538B26" w14:textId="53CB63FB" w:rsidR="009D0D96" w:rsidRPr="00A22BAA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7" w:history="1">
        <w:r w:rsidR="00917ABE" w:rsidRPr="00A22BAA">
          <w:rPr>
            <w:rStyle w:val="Hyperlink"/>
            <w:rFonts w:ascii="Times New Roman" w:hAnsi="Times New Roman"/>
            <w:snapToGrid w:val="0"/>
            <w:sz w:val="22"/>
            <w:szCs w:val="22"/>
          </w:rPr>
          <w:t>Matthew.Berry@fcc.gov</w:t>
        </w:r>
      </w:hyperlink>
    </w:p>
    <w:p w14:paraId="760E07B8" w14:textId="77777777" w:rsidR="00917ABE" w:rsidRPr="00A22BAA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421797C4" w14:textId="6E391B27" w:rsidR="001460AA" w:rsidRDefault="001460AA" w:rsidP="0078313D">
      <w:pPr>
        <w:jc w:val="center"/>
        <w:rPr>
          <w:rFonts w:ascii="Times New Roman" w:hAnsi="Times New Roman"/>
          <w:b/>
          <w:sz w:val="22"/>
          <w:szCs w:val="22"/>
        </w:rPr>
      </w:pPr>
      <w:r w:rsidRPr="00A22BAA">
        <w:rPr>
          <w:rFonts w:ascii="Times New Roman" w:hAnsi="Times New Roman"/>
          <w:b/>
          <w:sz w:val="22"/>
          <w:szCs w:val="22"/>
        </w:rPr>
        <w:t>FCC COMMISSIONER AJIT PAI</w:t>
      </w:r>
      <w:r w:rsidR="0078313D">
        <w:rPr>
          <w:rFonts w:ascii="Times New Roman" w:hAnsi="Times New Roman"/>
          <w:b/>
          <w:sz w:val="22"/>
          <w:szCs w:val="22"/>
        </w:rPr>
        <w:t xml:space="preserve"> TO HOLD FORUM ON INTERNET REGULATION </w:t>
      </w:r>
      <w:r w:rsidR="005E0033">
        <w:rPr>
          <w:rFonts w:ascii="Times New Roman" w:hAnsi="Times New Roman"/>
          <w:b/>
          <w:sz w:val="22"/>
          <w:szCs w:val="22"/>
        </w:rPr>
        <w:t>AT</w:t>
      </w:r>
      <w:r w:rsidR="002676D0">
        <w:rPr>
          <w:rFonts w:ascii="Times New Roman" w:hAnsi="Times New Roman"/>
          <w:b/>
          <w:sz w:val="22"/>
          <w:szCs w:val="22"/>
        </w:rPr>
        <w:br/>
      </w:r>
      <w:r w:rsidR="005E0033">
        <w:rPr>
          <w:rFonts w:ascii="Times New Roman" w:hAnsi="Times New Roman"/>
          <w:b/>
          <w:sz w:val="22"/>
          <w:szCs w:val="22"/>
        </w:rPr>
        <w:t>TEXAS A&amp;M UNIVERSITY’S BUSH SCHOOL OF GOVERNMENT AND PUBLIC SERVICE</w:t>
      </w:r>
    </w:p>
    <w:p w14:paraId="41A89DDE" w14:textId="77777777" w:rsidR="0078313D" w:rsidRDefault="0078313D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</w:p>
    <w:p w14:paraId="5C4C2321" w14:textId="52B48391" w:rsidR="0078313D" w:rsidRDefault="0078313D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October 21, FCC Commissioner Ajit Pai will </w:t>
      </w:r>
      <w:r w:rsidR="00AE5640">
        <w:rPr>
          <w:rFonts w:ascii="Times New Roman" w:hAnsi="Times New Roman"/>
          <w:sz w:val="22"/>
          <w:szCs w:val="22"/>
        </w:rPr>
        <w:t>lead</w:t>
      </w:r>
      <w:r>
        <w:rPr>
          <w:rFonts w:ascii="Times New Roman" w:hAnsi="Times New Roman"/>
          <w:sz w:val="22"/>
          <w:szCs w:val="22"/>
        </w:rPr>
        <w:t xml:space="preserve"> a forum on Internet regulation in College Station, Texas.  The event will be hosted by </w:t>
      </w:r>
      <w:r w:rsidR="00772E31">
        <w:rPr>
          <w:rFonts w:ascii="Times New Roman" w:hAnsi="Times New Roman"/>
          <w:sz w:val="22"/>
          <w:szCs w:val="22"/>
        </w:rPr>
        <w:t xml:space="preserve">Texas A&amp;M University’s </w:t>
      </w:r>
      <w:r>
        <w:rPr>
          <w:rFonts w:ascii="Times New Roman" w:hAnsi="Times New Roman"/>
          <w:sz w:val="22"/>
          <w:szCs w:val="22"/>
        </w:rPr>
        <w:t>Bush School o</w:t>
      </w:r>
      <w:r w:rsidR="00B04BBE">
        <w:rPr>
          <w:rFonts w:ascii="Times New Roman" w:hAnsi="Times New Roman"/>
          <w:sz w:val="22"/>
          <w:szCs w:val="22"/>
        </w:rPr>
        <w:t xml:space="preserve">f Government and Public Service and will focus on </w:t>
      </w:r>
      <w:r w:rsidR="00772E31">
        <w:rPr>
          <w:rFonts w:ascii="Times New Roman" w:hAnsi="Times New Roman"/>
          <w:sz w:val="22"/>
          <w:szCs w:val="22"/>
        </w:rPr>
        <w:t xml:space="preserve">the </w:t>
      </w:r>
      <w:r w:rsidR="002676D0">
        <w:rPr>
          <w:rFonts w:ascii="Times New Roman" w:hAnsi="Times New Roman"/>
          <w:sz w:val="22"/>
          <w:szCs w:val="22"/>
        </w:rPr>
        <w:t>Federal Communications Commission</w:t>
      </w:r>
      <w:r w:rsidR="00772E31">
        <w:rPr>
          <w:rFonts w:ascii="Times New Roman" w:hAnsi="Times New Roman"/>
          <w:sz w:val="22"/>
          <w:szCs w:val="22"/>
        </w:rPr>
        <w:t>’s Open Internet proceeding.</w:t>
      </w:r>
      <w:r w:rsidR="00772E31" w:rsidDel="00772E31">
        <w:rPr>
          <w:rFonts w:ascii="Times New Roman" w:hAnsi="Times New Roman"/>
          <w:sz w:val="22"/>
          <w:szCs w:val="22"/>
        </w:rPr>
        <w:t xml:space="preserve"> </w:t>
      </w:r>
    </w:p>
    <w:p w14:paraId="38C70222" w14:textId="0C72FD99" w:rsidR="001800A3" w:rsidRDefault="0078313D" w:rsidP="00B04BBE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FCC needs</w:t>
      </w:r>
      <w:r w:rsidR="00360E68">
        <w:rPr>
          <w:rFonts w:ascii="Times New Roman" w:hAnsi="Times New Roman"/>
          <w:sz w:val="22"/>
          <w:szCs w:val="22"/>
        </w:rPr>
        <w:t xml:space="preserve"> to </w:t>
      </w:r>
      <w:r w:rsidR="00772E31">
        <w:rPr>
          <w:rFonts w:ascii="Times New Roman" w:hAnsi="Times New Roman"/>
          <w:sz w:val="22"/>
          <w:szCs w:val="22"/>
        </w:rPr>
        <w:t>go beyond</w:t>
      </w:r>
      <w:r w:rsidR="00360E68">
        <w:rPr>
          <w:rFonts w:ascii="Times New Roman" w:hAnsi="Times New Roman"/>
          <w:sz w:val="22"/>
          <w:szCs w:val="22"/>
        </w:rPr>
        <w:t xml:space="preserve"> the Beltway,” Commissioner Pai said.</w:t>
      </w:r>
      <w:r>
        <w:rPr>
          <w:rFonts w:ascii="Times New Roman" w:hAnsi="Times New Roman"/>
          <w:sz w:val="22"/>
          <w:szCs w:val="22"/>
        </w:rPr>
        <w:t xml:space="preserve">  </w:t>
      </w:r>
      <w:r w:rsidR="00360E68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We need to </w:t>
      </w:r>
      <w:r w:rsidR="001800A3">
        <w:rPr>
          <w:rFonts w:ascii="Times New Roman" w:hAnsi="Times New Roman"/>
          <w:sz w:val="22"/>
          <w:szCs w:val="22"/>
        </w:rPr>
        <w:t xml:space="preserve">listen to </w:t>
      </w:r>
      <w:r w:rsidR="00772E31">
        <w:rPr>
          <w:rFonts w:ascii="Times New Roman" w:hAnsi="Times New Roman"/>
          <w:sz w:val="22"/>
          <w:szCs w:val="22"/>
        </w:rPr>
        <w:t xml:space="preserve">members of the </w:t>
      </w:r>
      <w:r w:rsidR="001800A3">
        <w:rPr>
          <w:rFonts w:ascii="Times New Roman" w:hAnsi="Times New Roman"/>
          <w:sz w:val="22"/>
          <w:szCs w:val="22"/>
        </w:rPr>
        <w:t>America</w:t>
      </w:r>
      <w:r w:rsidR="00772E31">
        <w:rPr>
          <w:rFonts w:ascii="Times New Roman" w:hAnsi="Times New Roman"/>
          <w:sz w:val="22"/>
          <w:szCs w:val="22"/>
        </w:rPr>
        <w:t>n public</w:t>
      </w:r>
      <w:r w:rsidR="001800A3">
        <w:rPr>
          <w:rFonts w:ascii="Times New Roman" w:hAnsi="Times New Roman"/>
          <w:sz w:val="22"/>
          <w:szCs w:val="22"/>
        </w:rPr>
        <w:t xml:space="preserve"> who would be impacted by the</w:t>
      </w:r>
      <w:r w:rsidR="002676D0">
        <w:rPr>
          <w:rFonts w:ascii="Times New Roman" w:hAnsi="Times New Roman"/>
          <w:sz w:val="22"/>
          <w:szCs w:val="22"/>
        </w:rPr>
        <w:t xml:space="preserve"> Commission’s proposed rules.”</w:t>
      </w:r>
    </w:p>
    <w:p w14:paraId="1AEDDD6D" w14:textId="4CD9611E" w:rsidR="006C5F52" w:rsidRDefault="00F92A00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C57E63">
        <w:rPr>
          <w:rFonts w:ascii="Times New Roman" w:hAnsi="Times New Roman"/>
          <w:sz w:val="22"/>
          <w:szCs w:val="22"/>
        </w:rPr>
        <w:t xml:space="preserve">field hearing </w:t>
      </w:r>
      <w:r>
        <w:rPr>
          <w:rFonts w:ascii="Times New Roman" w:hAnsi="Times New Roman"/>
          <w:sz w:val="22"/>
          <w:szCs w:val="22"/>
        </w:rPr>
        <w:t>will begi</w:t>
      </w:r>
      <w:r w:rsidR="00905C70">
        <w:rPr>
          <w:rFonts w:ascii="Times New Roman" w:hAnsi="Times New Roman"/>
          <w:sz w:val="22"/>
          <w:szCs w:val="22"/>
        </w:rPr>
        <w:t>n at 10:00 AM</w:t>
      </w:r>
      <w:r w:rsidR="00032948">
        <w:rPr>
          <w:rFonts w:ascii="Times New Roman" w:hAnsi="Times New Roman"/>
          <w:sz w:val="22"/>
          <w:szCs w:val="22"/>
        </w:rPr>
        <w:t xml:space="preserve"> in the Hagler Auditorium of the Annenberg Presidential Conference Center,</w:t>
      </w:r>
      <w:r w:rsidR="006C5F52">
        <w:rPr>
          <w:rFonts w:ascii="Times New Roman" w:hAnsi="Times New Roman"/>
          <w:sz w:val="22"/>
          <w:szCs w:val="22"/>
        </w:rPr>
        <w:t xml:space="preserve"> which is adjacent to the Bush School of Government and Public Service.</w:t>
      </w:r>
    </w:p>
    <w:p w14:paraId="00942A34" w14:textId="138A8AF4" w:rsidR="00B04BBE" w:rsidRDefault="00905C70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Commissioner Pai </w:t>
      </w:r>
      <w:r w:rsidR="001B2E24">
        <w:rPr>
          <w:rFonts w:ascii="Times New Roman" w:hAnsi="Times New Roman"/>
          <w:sz w:val="22"/>
          <w:szCs w:val="22"/>
        </w:rPr>
        <w:t>added</w:t>
      </w:r>
      <w:r>
        <w:rPr>
          <w:rFonts w:ascii="Times New Roman" w:hAnsi="Times New Roman"/>
          <w:sz w:val="22"/>
          <w:szCs w:val="22"/>
        </w:rPr>
        <w:t xml:space="preserve">, </w:t>
      </w:r>
      <w:r w:rsidR="00360E68">
        <w:rPr>
          <w:rFonts w:ascii="Times New Roman" w:hAnsi="Times New Roman"/>
          <w:sz w:val="22"/>
          <w:szCs w:val="22"/>
        </w:rPr>
        <w:t xml:space="preserve">“I am honored that </w:t>
      </w:r>
      <w:r w:rsidR="00772E31">
        <w:rPr>
          <w:rFonts w:ascii="Times New Roman" w:hAnsi="Times New Roman"/>
          <w:sz w:val="22"/>
          <w:szCs w:val="22"/>
        </w:rPr>
        <w:t xml:space="preserve">the Bush School will host </w:t>
      </w:r>
      <w:r w:rsidR="00360E68">
        <w:rPr>
          <w:rFonts w:ascii="Times New Roman" w:hAnsi="Times New Roman"/>
          <w:sz w:val="22"/>
          <w:szCs w:val="22"/>
        </w:rPr>
        <w:t>this forum</w:t>
      </w:r>
      <w:r>
        <w:rPr>
          <w:rFonts w:ascii="Times New Roman" w:hAnsi="Times New Roman"/>
          <w:sz w:val="22"/>
          <w:szCs w:val="22"/>
        </w:rPr>
        <w:t xml:space="preserve">.  From his days as a Navy pilot during World War II to his time in the White House, President George H.W. Bush exemplified </w:t>
      </w:r>
      <w:r w:rsidR="005712DF" w:rsidRPr="005712DF">
        <w:rPr>
          <w:rFonts w:ascii="Times New Roman" w:hAnsi="Times New Roman"/>
          <w:sz w:val="22"/>
          <w:szCs w:val="22"/>
        </w:rPr>
        <w:t xml:space="preserve">what the Bush School seeks to cultivate: </w:t>
      </w:r>
      <w:r w:rsidR="005536EE">
        <w:rPr>
          <w:rFonts w:ascii="Times New Roman" w:hAnsi="Times New Roman"/>
          <w:sz w:val="22"/>
          <w:szCs w:val="22"/>
        </w:rPr>
        <w:t xml:space="preserve"> </w:t>
      </w:r>
      <w:r w:rsidR="005712DF" w:rsidRPr="005712DF">
        <w:rPr>
          <w:rFonts w:ascii="Times New Roman" w:hAnsi="Times New Roman"/>
          <w:sz w:val="22"/>
          <w:szCs w:val="22"/>
        </w:rPr>
        <w:t>professionalism and principle in public service</w:t>
      </w:r>
      <w:r>
        <w:rPr>
          <w:rFonts w:ascii="Times New Roman" w:hAnsi="Times New Roman"/>
          <w:sz w:val="22"/>
          <w:szCs w:val="22"/>
        </w:rPr>
        <w:t>.</w:t>
      </w:r>
      <w:r w:rsidR="00B04BBE">
        <w:rPr>
          <w:rFonts w:ascii="Times New Roman" w:hAnsi="Times New Roman"/>
          <w:sz w:val="22"/>
          <w:szCs w:val="22"/>
        </w:rPr>
        <w:t xml:space="preserve">  I can think of no better place to </w:t>
      </w:r>
      <w:r w:rsidR="00772E31">
        <w:rPr>
          <w:rFonts w:ascii="Times New Roman" w:hAnsi="Times New Roman"/>
          <w:sz w:val="22"/>
          <w:szCs w:val="22"/>
        </w:rPr>
        <w:t xml:space="preserve">have </w:t>
      </w:r>
      <w:r w:rsidR="00B04BBE">
        <w:rPr>
          <w:rFonts w:ascii="Times New Roman" w:hAnsi="Times New Roman"/>
          <w:sz w:val="22"/>
          <w:szCs w:val="22"/>
        </w:rPr>
        <w:t xml:space="preserve">a substantive discussion </w:t>
      </w:r>
      <w:r w:rsidR="00A46F40">
        <w:rPr>
          <w:rFonts w:ascii="Times New Roman" w:hAnsi="Times New Roman"/>
          <w:sz w:val="22"/>
          <w:szCs w:val="22"/>
        </w:rPr>
        <w:t>about</w:t>
      </w:r>
      <w:r w:rsidR="00B04BBE">
        <w:rPr>
          <w:rFonts w:ascii="Times New Roman" w:hAnsi="Times New Roman"/>
          <w:sz w:val="22"/>
          <w:szCs w:val="22"/>
        </w:rPr>
        <w:t xml:space="preserve"> one of the most important public policy issues facing our country.</w:t>
      </w:r>
      <w:r w:rsidR="001B2E24">
        <w:rPr>
          <w:rFonts w:ascii="Times New Roman" w:hAnsi="Times New Roman"/>
          <w:sz w:val="22"/>
          <w:szCs w:val="22"/>
        </w:rPr>
        <w:t>”</w:t>
      </w:r>
    </w:p>
    <w:p w14:paraId="5A221253" w14:textId="6A48469E" w:rsidR="00032948" w:rsidRDefault="006C5F52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information about the event</w:t>
      </w:r>
      <w:r w:rsidR="00B04BBE">
        <w:rPr>
          <w:rFonts w:ascii="Times New Roman" w:hAnsi="Times New Roman"/>
          <w:sz w:val="22"/>
          <w:szCs w:val="22"/>
        </w:rPr>
        <w:t>, including a list of panelists,</w:t>
      </w:r>
      <w:r>
        <w:rPr>
          <w:rFonts w:ascii="Times New Roman" w:hAnsi="Times New Roman"/>
          <w:sz w:val="22"/>
          <w:szCs w:val="22"/>
        </w:rPr>
        <w:t xml:space="preserve"> will be provided</w:t>
      </w:r>
      <w:r w:rsidR="00B04BBE">
        <w:rPr>
          <w:rFonts w:ascii="Times New Roman" w:hAnsi="Times New Roman"/>
          <w:sz w:val="22"/>
          <w:szCs w:val="22"/>
        </w:rPr>
        <w:t xml:space="preserve"> in coming days</w:t>
      </w:r>
      <w:r>
        <w:rPr>
          <w:rFonts w:ascii="Times New Roman" w:hAnsi="Times New Roman"/>
          <w:sz w:val="22"/>
          <w:szCs w:val="22"/>
        </w:rPr>
        <w:t>.</w:t>
      </w:r>
    </w:p>
    <w:sectPr w:rsidR="00032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5B801" w14:textId="77777777" w:rsidR="00D2694D" w:rsidRDefault="00D2694D">
      <w:r>
        <w:separator/>
      </w:r>
    </w:p>
  </w:endnote>
  <w:endnote w:type="continuationSeparator" w:id="0">
    <w:p w14:paraId="4F360F64" w14:textId="77777777" w:rsidR="00D2694D" w:rsidRDefault="00D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9CAB" w14:textId="77777777" w:rsidR="00F17204" w:rsidRDefault="00F17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01C6" w14:textId="77777777"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724496">
          <w:rPr>
            <w:rFonts w:ascii="Times New Roman" w:hAnsi="Times New Roman"/>
            <w:noProof/>
            <w:sz w:val="22"/>
            <w:szCs w:val="22"/>
          </w:rPr>
          <w:t>3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4429FE31" w14:textId="77777777"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6FE1" w14:textId="77777777" w:rsidR="00F17204" w:rsidRDefault="00F17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37321" w14:textId="77777777" w:rsidR="00D2694D" w:rsidRPr="009446D3" w:rsidRDefault="00D2694D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14:paraId="3FC2CB1C" w14:textId="77777777" w:rsidR="00D2694D" w:rsidRPr="009446D3" w:rsidRDefault="00D2694D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14:paraId="4BCE8FA9" w14:textId="77777777" w:rsidR="00D2694D" w:rsidRPr="009446D3" w:rsidRDefault="00D2694D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866A1" w14:textId="77777777" w:rsidR="00F17204" w:rsidRDefault="00F17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5445" w14:textId="77777777" w:rsidR="00F17204" w:rsidRDefault="00F172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4E66" w14:textId="77777777"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2DE8A58D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AA40" w14:textId="77777777"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14:paraId="2DC141C7" w14:textId="77777777"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6A0531AD" w14:textId="77777777"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48E5AA40" w14:textId="77777777"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14:paraId="2DC141C7" w14:textId="77777777"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6A0531AD" w14:textId="77777777"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5123EDDC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6A68F061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14:paraId="56DAA2D0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DF4733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1CA4DCC8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BB6A89D" w14:textId="77777777"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296F8593" w14:textId="77777777"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D050C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1135A"/>
    <w:rsid w:val="00032948"/>
    <w:rsid w:val="000345BE"/>
    <w:rsid w:val="00044263"/>
    <w:rsid w:val="00047338"/>
    <w:rsid w:val="00056785"/>
    <w:rsid w:val="00061A65"/>
    <w:rsid w:val="00062259"/>
    <w:rsid w:val="00063403"/>
    <w:rsid w:val="00065D21"/>
    <w:rsid w:val="00066800"/>
    <w:rsid w:val="00080D07"/>
    <w:rsid w:val="000A6A92"/>
    <w:rsid w:val="000B47DD"/>
    <w:rsid w:val="000C0A9B"/>
    <w:rsid w:val="000D0179"/>
    <w:rsid w:val="000E1AF1"/>
    <w:rsid w:val="000E25AE"/>
    <w:rsid w:val="000F0040"/>
    <w:rsid w:val="000F347C"/>
    <w:rsid w:val="000F4CC8"/>
    <w:rsid w:val="00104CEC"/>
    <w:rsid w:val="001063CA"/>
    <w:rsid w:val="00107F35"/>
    <w:rsid w:val="001125BA"/>
    <w:rsid w:val="00112F83"/>
    <w:rsid w:val="00134151"/>
    <w:rsid w:val="00136822"/>
    <w:rsid w:val="00140352"/>
    <w:rsid w:val="001460AA"/>
    <w:rsid w:val="00173B09"/>
    <w:rsid w:val="00176390"/>
    <w:rsid w:val="001800A3"/>
    <w:rsid w:val="00192DBC"/>
    <w:rsid w:val="001B2E24"/>
    <w:rsid w:val="001B57BC"/>
    <w:rsid w:val="001B5821"/>
    <w:rsid w:val="001D26A6"/>
    <w:rsid w:val="001D32AC"/>
    <w:rsid w:val="001D5DF4"/>
    <w:rsid w:val="001E19C8"/>
    <w:rsid w:val="00202646"/>
    <w:rsid w:val="002052CD"/>
    <w:rsid w:val="002133DA"/>
    <w:rsid w:val="00216678"/>
    <w:rsid w:val="00252630"/>
    <w:rsid w:val="00255133"/>
    <w:rsid w:val="00257C0E"/>
    <w:rsid w:val="00267315"/>
    <w:rsid w:val="002676D0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0732F"/>
    <w:rsid w:val="00314377"/>
    <w:rsid w:val="00326438"/>
    <w:rsid w:val="003273C5"/>
    <w:rsid w:val="00360E68"/>
    <w:rsid w:val="003646C7"/>
    <w:rsid w:val="00392534"/>
    <w:rsid w:val="003A3999"/>
    <w:rsid w:val="003A6CC1"/>
    <w:rsid w:val="003B1781"/>
    <w:rsid w:val="003D54DC"/>
    <w:rsid w:val="003F30F7"/>
    <w:rsid w:val="003F6D29"/>
    <w:rsid w:val="00407155"/>
    <w:rsid w:val="0042615E"/>
    <w:rsid w:val="004267A6"/>
    <w:rsid w:val="00443572"/>
    <w:rsid w:val="00447F0F"/>
    <w:rsid w:val="004520E3"/>
    <w:rsid w:val="00456DC9"/>
    <w:rsid w:val="00460EE8"/>
    <w:rsid w:val="00461A49"/>
    <w:rsid w:val="004762DD"/>
    <w:rsid w:val="004763B9"/>
    <w:rsid w:val="004814A1"/>
    <w:rsid w:val="004A4C2C"/>
    <w:rsid w:val="004B0619"/>
    <w:rsid w:val="004B5BD6"/>
    <w:rsid w:val="004C6669"/>
    <w:rsid w:val="004D1145"/>
    <w:rsid w:val="004D3FA5"/>
    <w:rsid w:val="004E6ABA"/>
    <w:rsid w:val="00506385"/>
    <w:rsid w:val="00511921"/>
    <w:rsid w:val="0052106B"/>
    <w:rsid w:val="00525117"/>
    <w:rsid w:val="00531761"/>
    <w:rsid w:val="00531DF6"/>
    <w:rsid w:val="005328D4"/>
    <w:rsid w:val="005339CA"/>
    <w:rsid w:val="005443EC"/>
    <w:rsid w:val="005536EE"/>
    <w:rsid w:val="005712DF"/>
    <w:rsid w:val="00590DC1"/>
    <w:rsid w:val="005D0F0E"/>
    <w:rsid w:val="005E0033"/>
    <w:rsid w:val="005E420E"/>
    <w:rsid w:val="005E4D2D"/>
    <w:rsid w:val="006050DD"/>
    <w:rsid w:val="00613371"/>
    <w:rsid w:val="00613623"/>
    <w:rsid w:val="00622646"/>
    <w:rsid w:val="006647FF"/>
    <w:rsid w:val="00664EAC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E610C"/>
    <w:rsid w:val="00711B80"/>
    <w:rsid w:val="00713802"/>
    <w:rsid w:val="00724496"/>
    <w:rsid w:val="007263E0"/>
    <w:rsid w:val="00731169"/>
    <w:rsid w:val="00733432"/>
    <w:rsid w:val="00745351"/>
    <w:rsid w:val="00747B8B"/>
    <w:rsid w:val="007530EE"/>
    <w:rsid w:val="00755326"/>
    <w:rsid w:val="00772E31"/>
    <w:rsid w:val="0078313D"/>
    <w:rsid w:val="007868EC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93BDD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05C70"/>
    <w:rsid w:val="00917ABE"/>
    <w:rsid w:val="00923177"/>
    <w:rsid w:val="00923C87"/>
    <w:rsid w:val="00930987"/>
    <w:rsid w:val="009446D3"/>
    <w:rsid w:val="0095099B"/>
    <w:rsid w:val="00951A84"/>
    <w:rsid w:val="00956B59"/>
    <w:rsid w:val="00967552"/>
    <w:rsid w:val="00977554"/>
    <w:rsid w:val="009D0D96"/>
    <w:rsid w:val="009D59B9"/>
    <w:rsid w:val="009D7D17"/>
    <w:rsid w:val="00A00C8E"/>
    <w:rsid w:val="00A06A79"/>
    <w:rsid w:val="00A22BAA"/>
    <w:rsid w:val="00A30A45"/>
    <w:rsid w:val="00A46F40"/>
    <w:rsid w:val="00A519D4"/>
    <w:rsid w:val="00A51BEF"/>
    <w:rsid w:val="00A56D42"/>
    <w:rsid w:val="00A60838"/>
    <w:rsid w:val="00A612E5"/>
    <w:rsid w:val="00A82D7B"/>
    <w:rsid w:val="00A94646"/>
    <w:rsid w:val="00AA1CE6"/>
    <w:rsid w:val="00AC06E7"/>
    <w:rsid w:val="00AC64A7"/>
    <w:rsid w:val="00AC79F7"/>
    <w:rsid w:val="00AE5640"/>
    <w:rsid w:val="00AE741F"/>
    <w:rsid w:val="00AE7614"/>
    <w:rsid w:val="00AF46D5"/>
    <w:rsid w:val="00B00AA4"/>
    <w:rsid w:val="00B0369E"/>
    <w:rsid w:val="00B04BBE"/>
    <w:rsid w:val="00B05281"/>
    <w:rsid w:val="00B12BF0"/>
    <w:rsid w:val="00B31466"/>
    <w:rsid w:val="00B3387C"/>
    <w:rsid w:val="00B412CC"/>
    <w:rsid w:val="00B42FAF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0CBF"/>
    <w:rsid w:val="00C01DE3"/>
    <w:rsid w:val="00C0435C"/>
    <w:rsid w:val="00C103B0"/>
    <w:rsid w:val="00C243E9"/>
    <w:rsid w:val="00C307A6"/>
    <w:rsid w:val="00C3644A"/>
    <w:rsid w:val="00C40089"/>
    <w:rsid w:val="00C55732"/>
    <w:rsid w:val="00C57654"/>
    <w:rsid w:val="00C57E63"/>
    <w:rsid w:val="00C66687"/>
    <w:rsid w:val="00C72160"/>
    <w:rsid w:val="00C87A85"/>
    <w:rsid w:val="00C91311"/>
    <w:rsid w:val="00C96162"/>
    <w:rsid w:val="00CA02D3"/>
    <w:rsid w:val="00CA2733"/>
    <w:rsid w:val="00CB1369"/>
    <w:rsid w:val="00CC774F"/>
    <w:rsid w:val="00CD147B"/>
    <w:rsid w:val="00CF5F3C"/>
    <w:rsid w:val="00CF72EF"/>
    <w:rsid w:val="00D021B5"/>
    <w:rsid w:val="00D133A2"/>
    <w:rsid w:val="00D23523"/>
    <w:rsid w:val="00D25373"/>
    <w:rsid w:val="00D2694D"/>
    <w:rsid w:val="00D32FD6"/>
    <w:rsid w:val="00D35C63"/>
    <w:rsid w:val="00D37ECC"/>
    <w:rsid w:val="00D4263D"/>
    <w:rsid w:val="00D46ED2"/>
    <w:rsid w:val="00D5621B"/>
    <w:rsid w:val="00D62835"/>
    <w:rsid w:val="00D81862"/>
    <w:rsid w:val="00D92202"/>
    <w:rsid w:val="00DA4A1F"/>
    <w:rsid w:val="00DC6487"/>
    <w:rsid w:val="00DD31CC"/>
    <w:rsid w:val="00DE534C"/>
    <w:rsid w:val="00DF4042"/>
    <w:rsid w:val="00E11D10"/>
    <w:rsid w:val="00E16C63"/>
    <w:rsid w:val="00E23934"/>
    <w:rsid w:val="00E301C8"/>
    <w:rsid w:val="00E45D9E"/>
    <w:rsid w:val="00E542F0"/>
    <w:rsid w:val="00E6389B"/>
    <w:rsid w:val="00E80C77"/>
    <w:rsid w:val="00EB1F78"/>
    <w:rsid w:val="00EB67D7"/>
    <w:rsid w:val="00EC6770"/>
    <w:rsid w:val="00EE1557"/>
    <w:rsid w:val="00EF661A"/>
    <w:rsid w:val="00EF7CC2"/>
    <w:rsid w:val="00F020AF"/>
    <w:rsid w:val="00F15DA3"/>
    <w:rsid w:val="00F17204"/>
    <w:rsid w:val="00F17B76"/>
    <w:rsid w:val="00F4366F"/>
    <w:rsid w:val="00F61E99"/>
    <w:rsid w:val="00F71B0F"/>
    <w:rsid w:val="00F74ED0"/>
    <w:rsid w:val="00F82635"/>
    <w:rsid w:val="00F92A00"/>
    <w:rsid w:val="00F935BC"/>
    <w:rsid w:val="00F943D0"/>
    <w:rsid w:val="00F96B52"/>
    <w:rsid w:val="00FA2B08"/>
    <w:rsid w:val="00FA4867"/>
    <w:rsid w:val="00FB1653"/>
    <w:rsid w:val="00FD10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AA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230</Words>
  <Characters>1209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2014-09-30T16:30:00Z</dcterms:created>
  <dcterms:modified xsi:type="dcterms:W3CDTF">2014-09-30T16:30:00Z</dcterms:modified>
  <cp:category> </cp:category>
  <cp:contentStatus> </cp:contentStatus>
</cp:coreProperties>
</file>