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66D" w:rsidRPr="00394E1F" w:rsidRDefault="002A466D">
      <w:pPr>
        <w:pStyle w:val="TOAHeading"/>
        <w:spacing w:line="280" w:lineRule="atLeast"/>
        <w:rPr>
          <w:rFonts w:ascii="Times New Roman" w:hAnsi="Times New Roman"/>
        </w:rPr>
      </w:pPr>
      <w:bookmarkStart w:id="0" w:name="_GoBack"/>
      <w:bookmarkEnd w:id="0"/>
      <w:r w:rsidRPr="00394E1F">
        <w:rPr>
          <w:rFonts w:ascii="Times New Roman" w:hAnsi="Times New Roman"/>
        </w:rPr>
        <w:tab/>
      </w:r>
      <w:r w:rsidR="00C130DF">
        <w:rPr>
          <w:rFonts w:ascii="Times New Roman" w:hAnsi="Times New Roman"/>
        </w:rPr>
        <w:fldChar w:fldCharType="begin"/>
      </w:r>
      <w:r w:rsidR="00C130DF">
        <w:rPr>
          <w:rFonts w:ascii="Times New Roman" w:hAnsi="Times New Roman"/>
        </w:rPr>
        <w:instrText xml:space="preserve"> DATE \@ "MMMM d, yyyy" </w:instrText>
      </w:r>
      <w:r w:rsidR="00C130DF">
        <w:rPr>
          <w:rFonts w:ascii="Times New Roman" w:hAnsi="Times New Roman"/>
        </w:rPr>
        <w:fldChar w:fldCharType="separate"/>
      </w:r>
      <w:r w:rsidR="00E71F3E">
        <w:rPr>
          <w:rFonts w:ascii="Times New Roman" w:hAnsi="Times New Roman"/>
          <w:noProof/>
        </w:rPr>
        <w:t>October 24, 2014</w:t>
      </w:r>
      <w:r w:rsidR="00C130DF">
        <w:rPr>
          <w:rFonts w:ascii="Times New Roman" w:hAnsi="Times New Roman"/>
        </w:rPr>
        <w:fldChar w:fldCharType="end"/>
      </w:r>
    </w:p>
    <w:p w:rsidR="002A466D" w:rsidRPr="00394E1F" w:rsidRDefault="002A466D">
      <w:pPr>
        <w:tabs>
          <w:tab w:val="left" w:pos="-720"/>
        </w:tabs>
        <w:suppressAutoHyphens/>
        <w:spacing w:line="240" w:lineRule="atLeast"/>
        <w:rPr>
          <w:rFonts w:ascii="Times New Roman" w:hAnsi="Times New Roman"/>
        </w:rPr>
      </w:pPr>
    </w:p>
    <w:p w:rsidR="002B05D0" w:rsidRDefault="002B05D0">
      <w:pPr>
        <w:pStyle w:val="NewHeading"/>
        <w:rPr>
          <w:rFonts w:ascii="Times New Roman" w:hAnsi="Times New Roman"/>
        </w:rPr>
      </w:pPr>
      <w:r>
        <w:rPr>
          <w:rFonts w:ascii="Times New Roman" w:hAnsi="Times New Roman"/>
        </w:rPr>
        <w:t>CANCELED</w:t>
      </w:r>
    </w:p>
    <w:p w:rsidR="00AC7EA8" w:rsidRDefault="00AC7EA8">
      <w:pPr>
        <w:pStyle w:val="NewHeading"/>
        <w:rPr>
          <w:rFonts w:ascii="Times New Roman" w:hAnsi="Times New Roman"/>
        </w:rPr>
      </w:pPr>
      <w:r>
        <w:rPr>
          <w:rFonts w:ascii="Times New Roman" w:hAnsi="Times New Roman"/>
        </w:rPr>
        <w:t>OPEN COMMISSION MEETING</w:t>
      </w:r>
    </w:p>
    <w:p w:rsidR="002A466D" w:rsidRPr="00394E1F" w:rsidRDefault="00AC7EA8">
      <w:pPr>
        <w:pStyle w:val="NewHeading"/>
        <w:rPr>
          <w:rFonts w:ascii="Times New Roman" w:hAnsi="Times New Roman"/>
        </w:rPr>
      </w:pPr>
      <w:r>
        <w:rPr>
          <w:rFonts w:ascii="Times New Roman" w:hAnsi="Times New Roman"/>
        </w:rPr>
        <w:t>SCHEDULED FOR</w:t>
      </w:r>
      <w:r w:rsidR="002073EC">
        <w:rPr>
          <w:rFonts w:ascii="Times New Roman" w:hAnsi="Times New Roman"/>
        </w:rPr>
        <w:t xml:space="preserve"> </w:t>
      </w:r>
      <w:r w:rsidR="0082258E">
        <w:rPr>
          <w:rFonts w:ascii="Times New Roman" w:hAnsi="Times New Roman"/>
        </w:rPr>
        <w:t>OCTOBER 24, 2014</w:t>
      </w:r>
    </w:p>
    <w:p w:rsidR="002A466D" w:rsidRPr="00394E1F" w:rsidRDefault="002A466D">
      <w:pPr>
        <w:tabs>
          <w:tab w:val="left" w:pos="-720"/>
        </w:tabs>
        <w:suppressAutoHyphens/>
        <w:spacing w:line="260" w:lineRule="exact"/>
        <w:rPr>
          <w:rFonts w:ascii="Times New Roman" w:hAnsi="Times New Roman"/>
        </w:rPr>
      </w:pPr>
    </w:p>
    <w:p w:rsidR="00BE633E" w:rsidRDefault="002073EC">
      <w:pPr>
        <w:tabs>
          <w:tab w:val="left" w:pos="-720"/>
        </w:tabs>
        <w:suppressAutoHyphens/>
        <w:spacing w:line="270" w:lineRule="exact"/>
        <w:rPr>
          <w:rFonts w:ascii="Times New Roman" w:hAnsi="Times New Roman"/>
        </w:rPr>
      </w:pPr>
      <w:r>
        <w:rPr>
          <w:rFonts w:ascii="Times New Roman" w:hAnsi="Times New Roman"/>
        </w:rPr>
        <w:t xml:space="preserve">The </w:t>
      </w:r>
      <w:r w:rsidR="00AC7EA8">
        <w:rPr>
          <w:rFonts w:ascii="Times New Roman" w:hAnsi="Times New Roman"/>
        </w:rPr>
        <w:t xml:space="preserve">Federal Communications Commission has canceled the </w:t>
      </w:r>
      <w:r>
        <w:rPr>
          <w:rFonts w:ascii="Times New Roman" w:hAnsi="Times New Roman"/>
        </w:rPr>
        <w:t xml:space="preserve">Open Meeting </w:t>
      </w:r>
      <w:r w:rsidR="00AC7EA8">
        <w:rPr>
          <w:rFonts w:ascii="Times New Roman" w:hAnsi="Times New Roman"/>
        </w:rPr>
        <w:t xml:space="preserve">on the subject listed below, </w:t>
      </w:r>
      <w:r>
        <w:rPr>
          <w:rFonts w:ascii="Times New Roman" w:hAnsi="Times New Roman"/>
        </w:rPr>
        <w:t xml:space="preserve">previously </w:t>
      </w:r>
      <w:r w:rsidR="00AC7EA8">
        <w:rPr>
          <w:rFonts w:ascii="Times New Roman" w:hAnsi="Times New Roman"/>
        </w:rPr>
        <w:t xml:space="preserve">scheduled for </w:t>
      </w:r>
      <w:r w:rsidR="00C130DF">
        <w:rPr>
          <w:rFonts w:ascii="Times New Roman" w:hAnsi="Times New Roman"/>
        </w:rPr>
        <w:fldChar w:fldCharType="begin"/>
      </w:r>
      <w:r w:rsidR="00C130DF">
        <w:rPr>
          <w:rFonts w:ascii="Times New Roman" w:hAnsi="Times New Roman"/>
        </w:rPr>
        <w:instrText xml:space="preserve"> DATE \@ "dddd, MMMM dd, yyyy" </w:instrText>
      </w:r>
      <w:r w:rsidR="00C130DF">
        <w:rPr>
          <w:rFonts w:ascii="Times New Roman" w:hAnsi="Times New Roman"/>
        </w:rPr>
        <w:fldChar w:fldCharType="separate"/>
      </w:r>
      <w:r w:rsidR="00E71F3E">
        <w:rPr>
          <w:rFonts w:ascii="Times New Roman" w:hAnsi="Times New Roman"/>
          <w:noProof/>
        </w:rPr>
        <w:t>Friday, October 24, 2014</w:t>
      </w:r>
      <w:r w:rsidR="00C130DF">
        <w:rPr>
          <w:rFonts w:ascii="Times New Roman" w:hAnsi="Times New Roman"/>
        </w:rPr>
        <w:fldChar w:fldCharType="end"/>
      </w:r>
      <w:r w:rsidR="00AC7EA8">
        <w:rPr>
          <w:rFonts w:ascii="Times New Roman" w:hAnsi="Times New Roman"/>
        </w:rPr>
        <w:t>, at 445 12</w:t>
      </w:r>
      <w:r w:rsidR="00AC7EA8" w:rsidRPr="00AC7EA8">
        <w:rPr>
          <w:rFonts w:ascii="Times New Roman" w:hAnsi="Times New Roman"/>
          <w:vertAlign w:val="superscript"/>
        </w:rPr>
        <w:t>th</w:t>
      </w:r>
      <w:r w:rsidR="00AC7EA8">
        <w:rPr>
          <w:rFonts w:ascii="Times New Roman" w:hAnsi="Times New Roman"/>
        </w:rPr>
        <w:t xml:space="preserve"> Street, S.W., Washington, D.C</w:t>
      </w:r>
      <w:r>
        <w:rPr>
          <w:rFonts w:ascii="Times New Roman" w:hAnsi="Times New Roman"/>
        </w:rPr>
        <w:t>.</w:t>
      </w:r>
      <w:r w:rsidR="00BE633E">
        <w:rPr>
          <w:rFonts w:ascii="Times New Roman" w:hAnsi="Times New Roman"/>
        </w:rPr>
        <w:t xml:space="preserve"> </w:t>
      </w:r>
      <w:r w:rsidR="004912B0">
        <w:rPr>
          <w:rFonts w:ascii="Times New Roman" w:hAnsi="Times New Roman"/>
          <w:b/>
        </w:rPr>
        <w:t>This item has been adopted by the Commission.</w:t>
      </w:r>
      <w:r w:rsidR="004912B0">
        <w:rPr>
          <w:rFonts w:ascii="Times New Roman" w:hAnsi="Times New Roman"/>
        </w:rPr>
        <w:t xml:space="preserve"> </w:t>
      </w:r>
    </w:p>
    <w:p w:rsidR="00BE633E" w:rsidRDefault="00BE633E">
      <w:pPr>
        <w:tabs>
          <w:tab w:val="left" w:pos="-720"/>
        </w:tabs>
        <w:suppressAutoHyphens/>
        <w:spacing w:line="270" w:lineRule="exact"/>
        <w:rPr>
          <w:rFonts w:ascii="Times New Roman" w:hAnsi="Times New Roman"/>
        </w:rPr>
      </w:pPr>
      <w:r>
        <w:rPr>
          <w:rFonts w:ascii="Times New Roman" w:hAnsi="Times New Roman"/>
        </w:rPr>
        <w:t xml:space="preserve"> </w:t>
      </w:r>
    </w:p>
    <w:tbl>
      <w:tblPr>
        <w:tblW w:w="0" w:type="auto"/>
        <w:tblInd w:w="-60" w:type="dxa"/>
        <w:tblLayout w:type="fixed"/>
        <w:tblCellMar>
          <w:left w:w="120" w:type="dxa"/>
          <w:right w:w="120" w:type="dxa"/>
        </w:tblCellMar>
        <w:tblLook w:val="0000" w:firstRow="0" w:lastRow="0" w:firstColumn="0" w:lastColumn="0" w:noHBand="0" w:noVBand="0"/>
      </w:tblPr>
      <w:tblGrid>
        <w:gridCol w:w="2880"/>
        <w:gridCol w:w="5220"/>
      </w:tblGrid>
      <w:tr w:rsidR="000143B9" w:rsidRPr="00124041">
        <w:tc>
          <w:tcPr>
            <w:tcW w:w="2880" w:type="dxa"/>
          </w:tcPr>
          <w:p w:rsidR="000143B9" w:rsidRDefault="000143B9" w:rsidP="00AC7EA8">
            <w:pPr>
              <w:tabs>
                <w:tab w:val="left" w:pos="-720"/>
              </w:tabs>
              <w:suppressAutoHyphens/>
              <w:spacing w:before="90" w:after="54"/>
              <w:jc w:val="center"/>
              <w:rPr>
                <w:rFonts w:ascii="Times New Roman" w:hAnsi="Times New Roman"/>
                <w:b/>
                <w:u w:val="single"/>
              </w:rPr>
            </w:pPr>
            <w:r w:rsidRPr="00986C70">
              <w:rPr>
                <w:rFonts w:ascii="Times New Roman" w:hAnsi="Times New Roman"/>
                <w:b/>
                <w:u w:val="single"/>
              </w:rPr>
              <w:t>BUREAU</w:t>
            </w:r>
          </w:p>
          <w:p w:rsidR="0082258E" w:rsidRPr="0082258E" w:rsidRDefault="0082258E" w:rsidP="00AC7EA8">
            <w:pPr>
              <w:tabs>
                <w:tab w:val="left" w:pos="-720"/>
              </w:tabs>
              <w:suppressAutoHyphens/>
              <w:spacing w:before="90" w:after="54"/>
              <w:jc w:val="center"/>
              <w:rPr>
                <w:rFonts w:ascii="Times New Roman" w:hAnsi="Times New Roman"/>
                <w:b/>
                <w:sz w:val="16"/>
                <w:szCs w:val="16"/>
                <w:u w:val="single"/>
              </w:rPr>
            </w:pPr>
          </w:p>
        </w:tc>
        <w:tc>
          <w:tcPr>
            <w:tcW w:w="5220" w:type="dxa"/>
          </w:tcPr>
          <w:p w:rsidR="000143B9" w:rsidRPr="00986C70" w:rsidRDefault="000143B9" w:rsidP="00AC7EA8">
            <w:pPr>
              <w:tabs>
                <w:tab w:val="left" w:pos="-720"/>
              </w:tabs>
              <w:suppressAutoHyphens/>
              <w:spacing w:before="90" w:after="54"/>
              <w:jc w:val="center"/>
              <w:rPr>
                <w:rFonts w:ascii="Times New Roman" w:hAnsi="Times New Roman"/>
                <w:b/>
                <w:u w:val="single"/>
              </w:rPr>
            </w:pPr>
            <w:r w:rsidRPr="00986C70">
              <w:rPr>
                <w:rFonts w:ascii="Times New Roman" w:hAnsi="Times New Roman"/>
                <w:b/>
                <w:u w:val="single"/>
              </w:rPr>
              <w:t>SUBJECT</w:t>
            </w:r>
          </w:p>
        </w:tc>
      </w:tr>
      <w:tr w:rsidR="000143B9" w:rsidRPr="00124041">
        <w:tc>
          <w:tcPr>
            <w:tcW w:w="2880" w:type="dxa"/>
          </w:tcPr>
          <w:p w:rsidR="000143B9" w:rsidRDefault="000143B9" w:rsidP="00AC7EA8">
            <w:pPr>
              <w:widowControl/>
              <w:tabs>
                <w:tab w:val="left" w:pos="-720"/>
              </w:tabs>
              <w:suppressAutoHyphens/>
              <w:autoSpaceDE/>
              <w:autoSpaceDN/>
              <w:adjustRightInd/>
              <w:spacing w:before="90" w:after="54"/>
              <w:jc w:val="center"/>
              <w:rPr>
                <w:rFonts w:ascii="Times New Roman" w:hAnsi="Times New Roman"/>
                <w:b/>
                <w:bCs/>
              </w:rPr>
            </w:pPr>
            <w:r>
              <w:rPr>
                <w:rFonts w:ascii="Times New Roman" w:hAnsi="Times New Roman"/>
                <w:b/>
                <w:bCs/>
              </w:rPr>
              <w:t>E</w:t>
            </w:r>
            <w:r w:rsidR="0082258E">
              <w:rPr>
                <w:rFonts w:ascii="Times New Roman" w:hAnsi="Times New Roman"/>
                <w:b/>
                <w:bCs/>
              </w:rPr>
              <w:t>NFORCEMENT</w:t>
            </w:r>
          </w:p>
          <w:p w:rsidR="000143B9" w:rsidRDefault="000143B9" w:rsidP="00AC7EA8">
            <w:pPr>
              <w:widowControl/>
              <w:tabs>
                <w:tab w:val="left" w:pos="-720"/>
              </w:tabs>
              <w:suppressAutoHyphens/>
              <w:autoSpaceDE/>
              <w:autoSpaceDN/>
              <w:adjustRightInd/>
              <w:spacing w:before="90" w:after="54"/>
              <w:jc w:val="center"/>
              <w:rPr>
                <w:rFonts w:ascii="Times New Roman" w:hAnsi="Times New Roman"/>
                <w:b/>
                <w:bCs/>
              </w:rPr>
            </w:pPr>
          </w:p>
        </w:tc>
        <w:tc>
          <w:tcPr>
            <w:tcW w:w="5220" w:type="dxa"/>
          </w:tcPr>
          <w:p w:rsidR="00C130DF" w:rsidRDefault="000143B9" w:rsidP="00AC7EA8">
            <w:pPr>
              <w:widowControl/>
              <w:tabs>
                <w:tab w:val="left" w:pos="-720"/>
              </w:tabs>
              <w:suppressAutoHyphens/>
              <w:autoSpaceDE/>
              <w:adjustRightInd/>
              <w:spacing w:before="90" w:after="54"/>
              <w:jc w:val="both"/>
              <w:rPr>
                <w:rFonts w:ascii="Times New Roman" w:hAnsi="Times New Roman"/>
                <w:b/>
                <w:bCs/>
              </w:rPr>
            </w:pPr>
            <w:r w:rsidRPr="00631726">
              <w:rPr>
                <w:rFonts w:ascii="Times New Roman" w:hAnsi="Times New Roman"/>
                <w:b/>
                <w:bCs/>
              </w:rPr>
              <w:t>TITLE:</w:t>
            </w:r>
            <w:r w:rsidRPr="0082258E">
              <w:rPr>
                <w:rFonts w:ascii="Times New Roman" w:hAnsi="Times New Roman"/>
                <w:bCs/>
              </w:rPr>
              <w:t xml:space="preserve"> </w:t>
            </w:r>
            <w:r w:rsidR="0082258E" w:rsidRPr="0082258E">
              <w:rPr>
                <w:rFonts w:ascii="Times New Roman" w:hAnsi="Times New Roman"/>
                <w:bCs/>
              </w:rPr>
              <w:t>Enforcement Bureau Action</w:t>
            </w:r>
            <w:r w:rsidRPr="00631726">
              <w:rPr>
                <w:rFonts w:ascii="Times New Roman" w:hAnsi="Times New Roman"/>
                <w:b/>
                <w:bCs/>
              </w:rPr>
              <w:t xml:space="preserve"> </w:t>
            </w:r>
          </w:p>
          <w:p w:rsidR="000143B9" w:rsidRPr="003957F6" w:rsidRDefault="000143B9" w:rsidP="0082258E">
            <w:pPr>
              <w:widowControl/>
              <w:tabs>
                <w:tab w:val="left" w:pos="-720"/>
              </w:tabs>
              <w:suppressAutoHyphens/>
              <w:autoSpaceDE/>
              <w:adjustRightInd/>
              <w:spacing w:before="90" w:after="54"/>
              <w:rPr>
                <w:rFonts w:ascii="Times New Roman" w:hAnsi="Times New Roman"/>
                <w:bCs/>
              </w:rPr>
            </w:pPr>
            <w:r>
              <w:rPr>
                <w:rFonts w:ascii="Times New Roman" w:hAnsi="Times New Roman"/>
                <w:b/>
              </w:rPr>
              <w:t xml:space="preserve">SUMMARY:  </w:t>
            </w:r>
            <w:r w:rsidR="0082258E">
              <w:rPr>
                <w:rFonts w:ascii="Times New Roman" w:hAnsi="Times New Roman"/>
              </w:rPr>
              <w:t>The Commission will consider whether to take an enforcement action.</w:t>
            </w:r>
          </w:p>
        </w:tc>
      </w:tr>
    </w:tbl>
    <w:p w:rsidR="0028570C" w:rsidRDefault="0028570C" w:rsidP="00AC7EA8">
      <w:pPr>
        <w:tabs>
          <w:tab w:val="center" w:pos="4680"/>
        </w:tabs>
        <w:suppressAutoHyphens/>
        <w:spacing w:line="270" w:lineRule="exact"/>
        <w:rPr>
          <w:rFonts w:ascii="Times New Roman" w:hAnsi="Times New Roman"/>
        </w:rPr>
      </w:pPr>
    </w:p>
    <w:p w:rsidR="00AC7EA8" w:rsidRDefault="00AC7EA8" w:rsidP="00AC7EA8">
      <w:pPr>
        <w:tabs>
          <w:tab w:val="center" w:pos="4680"/>
        </w:tabs>
        <w:suppressAutoHyphens/>
        <w:spacing w:line="270" w:lineRule="exact"/>
        <w:rPr>
          <w:rFonts w:ascii="Times New Roman" w:hAnsi="Times New Roman"/>
        </w:rPr>
      </w:pPr>
      <w:r>
        <w:rPr>
          <w:rFonts w:ascii="Times New Roman" w:hAnsi="Times New Roman"/>
        </w:rPr>
        <w:t xml:space="preserve">Additional information concerning this meeting may be obtained from </w:t>
      </w:r>
      <w:r w:rsidR="0082258E">
        <w:rPr>
          <w:rFonts w:ascii="Times New Roman" w:hAnsi="Times New Roman"/>
        </w:rPr>
        <w:t>M</w:t>
      </w:r>
      <w:r w:rsidR="002B05D0">
        <w:rPr>
          <w:rFonts w:ascii="Times New Roman" w:hAnsi="Times New Roman"/>
        </w:rPr>
        <w:t>eribeth</w:t>
      </w:r>
      <w:r w:rsidR="0082258E">
        <w:rPr>
          <w:rFonts w:ascii="Times New Roman" w:hAnsi="Times New Roman"/>
        </w:rPr>
        <w:t xml:space="preserve"> </w:t>
      </w:r>
      <w:r w:rsidR="002B05D0">
        <w:rPr>
          <w:rFonts w:ascii="Times New Roman" w:hAnsi="Times New Roman"/>
        </w:rPr>
        <w:t>McCarrick</w:t>
      </w:r>
      <w:r>
        <w:rPr>
          <w:rFonts w:ascii="Times New Roman" w:hAnsi="Times New Roman"/>
        </w:rPr>
        <w:t>, Office of Media Relations, telephone number (202) 418-</w:t>
      </w:r>
      <w:r w:rsidR="002B05D0">
        <w:rPr>
          <w:rFonts w:ascii="Times New Roman" w:hAnsi="Times New Roman"/>
        </w:rPr>
        <w:t>0500</w:t>
      </w:r>
      <w:r>
        <w:rPr>
          <w:rFonts w:ascii="Times New Roman" w:hAnsi="Times New Roman"/>
        </w:rPr>
        <w:t>; TTY 1-888-835-5322.</w:t>
      </w:r>
    </w:p>
    <w:p w:rsidR="0028570C" w:rsidRDefault="0028570C" w:rsidP="0038591E">
      <w:pPr>
        <w:tabs>
          <w:tab w:val="center" w:pos="4680"/>
        </w:tabs>
        <w:suppressAutoHyphens/>
        <w:spacing w:line="270" w:lineRule="exact"/>
        <w:jc w:val="center"/>
        <w:rPr>
          <w:rFonts w:ascii="Times New Roman" w:hAnsi="Times New Roman"/>
        </w:rPr>
      </w:pPr>
    </w:p>
    <w:p w:rsidR="0028570C" w:rsidRDefault="0028570C" w:rsidP="0038591E">
      <w:pPr>
        <w:tabs>
          <w:tab w:val="center" w:pos="4680"/>
        </w:tabs>
        <w:suppressAutoHyphens/>
        <w:spacing w:line="270" w:lineRule="exact"/>
        <w:jc w:val="center"/>
        <w:rPr>
          <w:rFonts w:ascii="Times New Roman" w:hAnsi="Times New Roman"/>
        </w:rPr>
      </w:pPr>
    </w:p>
    <w:p w:rsidR="0028570C" w:rsidRDefault="0028570C" w:rsidP="0038591E">
      <w:pPr>
        <w:tabs>
          <w:tab w:val="center" w:pos="4680"/>
        </w:tabs>
        <w:suppressAutoHyphens/>
        <w:spacing w:line="270" w:lineRule="exact"/>
        <w:jc w:val="center"/>
        <w:rPr>
          <w:rFonts w:ascii="Times New Roman" w:hAnsi="Times New Roman"/>
        </w:rPr>
      </w:pPr>
    </w:p>
    <w:p w:rsidR="001E1884" w:rsidRPr="00394E1F" w:rsidRDefault="002A466D" w:rsidP="0038591E">
      <w:pPr>
        <w:tabs>
          <w:tab w:val="center" w:pos="4680"/>
        </w:tabs>
        <w:suppressAutoHyphens/>
        <w:spacing w:line="270" w:lineRule="exact"/>
        <w:jc w:val="center"/>
        <w:rPr>
          <w:rFonts w:ascii="Times New Roman" w:hAnsi="Times New Roman"/>
        </w:rPr>
      </w:pPr>
      <w:r w:rsidRPr="00394E1F">
        <w:rPr>
          <w:rFonts w:ascii="Times New Roman" w:hAnsi="Times New Roman"/>
        </w:rPr>
        <w:t>-FCC-</w:t>
      </w:r>
    </w:p>
    <w:sectPr w:rsidR="001E1884" w:rsidRPr="00394E1F" w:rsidSect="0038293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080" w:right="1440" w:bottom="1080" w:left="1440" w:header="1080" w:footer="108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6CB" w:rsidRDefault="005906CB">
      <w:pPr>
        <w:spacing w:line="20" w:lineRule="exact"/>
        <w:rPr>
          <w:sz w:val="20"/>
        </w:rPr>
      </w:pPr>
    </w:p>
  </w:endnote>
  <w:endnote w:type="continuationSeparator" w:id="0">
    <w:p w:rsidR="005906CB" w:rsidRDefault="005906CB">
      <w:r>
        <w:rPr>
          <w:sz w:val="20"/>
        </w:rPr>
        <w:t xml:space="preserve"> </w:t>
      </w:r>
    </w:p>
  </w:endnote>
  <w:endnote w:type="continuationNotice" w:id="1">
    <w:p w:rsidR="005906CB" w:rsidRDefault="005906CB">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6A6" w:rsidRDefault="007E26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5F9" w:rsidRDefault="007F75F9">
    <w:pPr>
      <w:spacing w:before="140" w:line="100" w:lineRule="exact"/>
      <w:rPr>
        <w:sz w:val="10"/>
      </w:rPr>
    </w:pPr>
  </w:p>
  <w:p w:rsidR="007F75F9" w:rsidRDefault="007F75F9">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5F9" w:rsidRDefault="007F75F9">
    <w:pPr>
      <w:tabs>
        <w:tab w:val="left" w:pos="4320"/>
      </w:tabs>
      <w:suppressAutoHyphens/>
      <w:spacing w:line="240" w:lineRule="atLeast"/>
      <w:ind w:left="4320" w:hanging="4320"/>
      <w:rPr>
        <w:sz w:val="14"/>
      </w:rPr>
    </w:pPr>
  </w:p>
  <w:p w:rsidR="007F75F9" w:rsidRDefault="007F75F9">
    <w:pPr>
      <w:tabs>
        <w:tab w:val="left" w:pos="4320"/>
      </w:tabs>
      <w:suppressAutoHyphens/>
      <w:spacing w:line="240" w:lineRule="atLeast"/>
      <w:ind w:left="4320" w:hanging="4320"/>
      <w:rPr>
        <w:sz w:val="14"/>
      </w:rPr>
    </w:pPr>
  </w:p>
  <w:p w:rsidR="007F75F9" w:rsidRDefault="007F75F9">
    <w:pPr>
      <w:tabs>
        <w:tab w:val="left" w:pos="4320"/>
      </w:tabs>
      <w:suppressAutoHyphens/>
      <w:spacing w:line="160" w:lineRule="exact"/>
      <w:ind w:left="4320" w:hanging="4320"/>
      <w:rPr>
        <w:sz w:val="14"/>
      </w:rPr>
    </w:pPr>
  </w:p>
  <w:p w:rsidR="007F75F9" w:rsidRDefault="007F75F9">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6CB" w:rsidRDefault="005906CB">
      <w:r>
        <w:rPr>
          <w:sz w:val="20"/>
        </w:rPr>
        <w:separator/>
      </w:r>
    </w:p>
  </w:footnote>
  <w:footnote w:type="continuationSeparator" w:id="0">
    <w:p w:rsidR="005906CB" w:rsidRDefault="00590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6A6" w:rsidRDefault="007E26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5F9" w:rsidRDefault="007F75F9">
    <w:pPr>
      <w:tabs>
        <w:tab w:val="left" w:pos="-720"/>
      </w:tabs>
      <w:suppressAutoHyphens/>
      <w:spacing w:line="240" w:lineRule="atLeast"/>
      <w:rPr>
        <w:b/>
        <w:sz w:val="19"/>
      </w:rPr>
    </w:pPr>
  </w:p>
  <w:p w:rsidR="007F75F9" w:rsidRDefault="007F75F9">
    <w:pPr>
      <w:spacing w:after="140"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5F9" w:rsidRDefault="005762FD">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7728"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F75F9" w:rsidRDefault="007F75F9">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2pt;margin-top:57.6pt;width:60.35pt;height:57.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" o:allowincell="f" filled="f" stroked="f" strokeweight="0">
              <v:textbox inset="0,0,0,0">
                <w:txbxContent>
                  <w:p w:rsidR="007F75F9" w:rsidRDefault="007F75F9">
                    <w:pPr>
                      <w:tabs>
                        <w:tab w:val="left" w:pos="-720"/>
                      </w:tabs>
                      <w:suppressAutoHyphens/>
                      <w:spacing w:line="240" w:lineRule="atLeast"/>
                      <w:rPr>
                        <w:sz w:val="2"/>
                      </w:rPr>
                    </w:pPr>
                  </w:p>
                </w:txbxContent>
              </v:textbox>
              <w10:wrap anchorx="margin" anchory="page"/>
            </v:rect>
          </w:pict>
        </mc:Fallback>
      </mc:AlternateContent>
    </w:r>
    <w:r w:rsidR="007F75F9">
      <w:rPr>
        <w:rFonts w:ascii="Times New Roman" w:hAnsi="Times New Roman"/>
      </w:rPr>
      <w:tab/>
    </w:r>
    <w:r w:rsidR="007F75F9">
      <w:rPr>
        <w:rFonts w:ascii="Times New Roman" w:hAnsi="Times New Roman"/>
        <w:b/>
        <w:sz w:val="48"/>
      </w:rPr>
      <w:t>Commission</w:t>
    </w:r>
  </w:p>
  <w:p w:rsidR="007F75F9" w:rsidRDefault="007F75F9">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7F75F9" w:rsidRDefault="007F75F9">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p>
  <w:p w:rsidR="007F75F9" w:rsidRDefault="007F75F9">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t>Commission</w:t>
    </w:r>
  </w:p>
  <w:p w:rsidR="007F75F9" w:rsidRDefault="007F75F9">
    <w:pPr>
      <w:tabs>
        <w:tab w:val="left" w:pos="-720"/>
        <w:tab w:val="left" w:pos="4140"/>
      </w:tabs>
      <w:suppressAutoHyphens/>
      <w:spacing w:line="240" w:lineRule="atLeast"/>
      <w:rPr>
        <w:rFonts w:ascii="Times New Roman" w:hAnsi="Times New Roman"/>
      </w:rPr>
    </w:pPr>
    <w:smartTag w:uri="urn:schemas-microsoft-com:office:smarttags" w:element="Street">
      <w:smartTag w:uri="urn:schemas-microsoft-com:office:smarttags" w:element="address">
        <w:r>
          <w:rPr>
            <w:rFonts w:ascii="Times New Roman" w:hAnsi="Times New Roman"/>
            <w:b/>
            <w:sz w:val="19"/>
          </w:rPr>
          <w:t>445 12th Street, S.W.</w:t>
        </w:r>
      </w:smartTag>
    </w:smartTag>
    <w:r>
      <w:rPr>
        <w:rFonts w:ascii="Times New Roman" w:hAnsi="Times New Roman"/>
      </w:rPr>
      <w:tab/>
    </w:r>
    <w:r>
      <w:rPr>
        <w:rFonts w:ascii="Times New Roman" w:hAnsi="Times New Roman"/>
        <w:b/>
        <w:sz w:val="19"/>
      </w:rPr>
      <w:t>News Media Information (202) 418-0500</w:t>
    </w:r>
  </w:p>
  <w:p w:rsidR="007F75F9" w:rsidRDefault="007F75F9">
    <w:pPr>
      <w:tabs>
        <w:tab w:val="left" w:pos="-720"/>
        <w:tab w:val="left" w:pos="4140"/>
      </w:tabs>
      <w:suppressAutoHyphens/>
      <w:spacing w:line="240" w:lineRule="atLeast"/>
      <w:rPr>
        <w:rFonts w:ascii="Times New Roman" w:hAnsi="Times New Roman"/>
        <w:b/>
        <w:sz w:val="19"/>
      </w:rPr>
    </w:pPr>
    <w:smartTag w:uri="urn:schemas-microsoft-com:office:smarttags" w:element="place">
      <w:smartTag w:uri="urn:schemas-microsoft-com:office:smarttags" w:element="City">
        <w:r>
          <w:rPr>
            <w:rFonts w:ascii="Times New Roman" w:hAnsi="Times New Roman"/>
            <w:b/>
            <w:sz w:val="19"/>
          </w:rPr>
          <w:t>Washington</w:t>
        </w:r>
      </w:smartTag>
      <w:r>
        <w:rPr>
          <w:rFonts w:ascii="Times New Roman" w:hAnsi="Times New Roman"/>
          <w:b/>
          <w:sz w:val="19"/>
        </w:rPr>
        <w:t xml:space="preserve">, </w:t>
      </w:r>
      <w:smartTag w:uri="urn:schemas-microsoft-com:office:smarttags" w:element="State">
        <w:r>
          <w:rPr>
            <w:rFonts w:ascii="Times New Roman" w:hAnsi="Times New Roman"/>
            <w:b/>
            <w:sz w:val="19"/>
          </w:rPr>
          <w:t>D.C.</w:t>
        </w:r>
      </w:smartTag>
      <w:r>
        <w:rPr>
          <w:rFonts w:ascii="Times New Roman" w:hAnsi="Times New Roman"/>
          <w:b/>
          <w:sz w:val="19"/>
        </w:rPr>
        <w:t xml:space="preserve"> </w:t>
      </w:r>
      <w:smartTag w:uri="urn:schemas-microsoft-com:office:smarttags" w:element="PostalCode">
        <w:r>
          <w:rPr>
            <w:rFonts w:ascii="Times New Roman" w:hAnsi="Times New Roman"/>
            <w:b/>
            <w:sz w:val="19"/>
          </w:rPr>
          <w:t>20554</w:t>
        </w:r>
      </w:smartTag>
    </w:smartTag>
    <w:r>
      <w:rPr>
        <w:rFonts w:ascii="Times New Roman" w:hAnsi="Times New Roman"/>
      </w:rPr>
      <w:tab/>
    </w:r>
    <w:r>
      <w:rPr>
        <w:rFonts w:ascii="Times New Roman" w:hAnsi="Times New Roman"/>
        <w:b/>
        <w:sz w:val="19"/>
      </w:rPr>
      <w:t>Fax-On-Demand (202) 418-2830</w:t>
    </w:r>
  </w:p>
  <w:p w:rsidR="007F75F9" w:rsidRDefault="007F75F9">
    <w:pPr>
      <w:tabs>
        <w:tab w:val="left" w:pos="-1440"/>
        <w:tab w:val="left" w:pos="-720"/>
        <w:tab w:val="left" w:pos="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Internet:</w:t>
    </w:r>
    <w:r>
      <w:rPr>
        <w:rFonts w:ascii="Times New Roman" w:hAnsi="Times New Roman"/>
        <w:b/>
        <w:sz w:val="19"/>
      </w:rPr>
      <w:tab/>
      <w:t>http://www.fcc.gov</w:t>
    </w:r>
  </w:p>
  <w:p w:rsidR="007F75F9" w:rsidRDefault="007F75F9">
    <w:pPr>
      <w:tabs>
        <w:tab w:val="left" w:pos="-1440"/>
        <w:tab w:val="left" w:pos="-720"/>
        <w:tab w:val="left" w:pos="0"/>
        <w:tab w:val="left" w:pos="1080"/>
        <w:tab w:val="left" w:pos="4140"/>
        <w:tab w:val="left" w:pos="5220"/>
      </w:tabs>
      <w:suppressAutoHyphens/>
      <w:spacing w:line="240" w:lineRule="atLeas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sz w:val="19"/>
      </w:rPr>
      <w:t>ftp.fcc.gov</w:t>
    </w:r>
  </w:p>
  <w:p w:rsidR="007F75F9" w:rsidRDefault="007F75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921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884"/>
    <w:rsid w:val="000143B9"/>
    <w:rsid w:val="0001552E"/>
    <w:rsid w:val="00015D37"/>
    <w:rsid w:val="00061765"/>
    <w:rsid w:val="000831A0"/>
    <w:rsid w:val="000B6872"/>
    <w:rsid w:val="000F19F3"/>
    <w:rsid w:val="00111478"/>
    <w:rsid w:val="00122632"/>
    <w:rsid w:val="001326FD"/>
    <w:rsid w:val="00150FE3"/>
    <w:rsid w:val="00197F48"/>
    <w:rsid w:val="001E1884"/>
    <w:rsid w:val="002073EC"/>
    <w:rsid w:val="00223657"/>
    <w:rsid w:val="0022635F"/>
    <w:rsid w:val="00242B2E"/>
    <w:rsid w:val="00271182"/>
    <w:rsid w:val="0028570C"/>
    <w:rsid w:val="002A466D"/>
    <w:rsid w:val="002B05D0"/>
    <w:rsid w:val="002F7EAB"/>
    <w:rsid w:val="00320FD1"/>
    <w:rsid w:val="003416E6"/>
    <w:rsid w:val="00353FEF"/>
    <w:rsid w:val="00356671"/>
    <w:rsid w:val="003821AD"/>
    <w:rsid w:val="00382932"/>
    <w:rsid w:val="0038591E"/>
    <w:rsid w:val="00394E1F"/>
    <w:rsid w:val="003A44BC"/>
    <w:rsid w:val="004252FE"/>
    <w:rsid w:val="0043296F"/>
    <w:rsid w:val="004912B0"/>
    <w:rsid w:val="004E22D1"/>
    <w:rsid w:val="004F1B3D"/>
    <w:rsid w:val="00573BB0"/>
    <w:rsid w:val="005762FD"/>
    <w:rsid w:val="005766A5"/>
    <w:rsid w:val="005906CB"/>
    <w:rsid w:val="005D0246"/>
    <w:rsid w:val="005D7596"/>
    <w:rsid w:val="006023A6"/>
    <w:rsid w:val="00607DD1"/>
    <w:rsid w:val="00694814"/>
    <w:rsid w:val="006E2A7E"/>
    <w:rsid w:val="006E37C2"/>
    <w:rsid w:val="006E6200"/>
    <w:rsid w:val="006F4B3B"/>
    <w:rsid w:val="0072331E"/>
    <w:rsid w:val="0073318C"/>
    <w:rsid w:val="00757AC1"/>
    <w:rsid w:val="0077154E"/>
    <w:rsid w:val="007A016B"/>
    <w:rsid w:val="007B231B"/>
    <w:rsid w:val="007B4CF2"/>
    <w:rsid w:val="007E26A6"/>
    <w:rsid w:val="007F496B"/>
    <w:rsid w:val="007F75F9"/>
    <w:rsid w:val="00802D6C"/>
    <w:rsid w:val="0081556D"/>
    <w:rsid w:val="0082258E"/>
    <w:rsid w:val="00866B83"/>
    <w:rsid w:val="0089100A"/>
    <w:rsid w:val="0089112F"/>
    <w:rsid w:val="00892750"/>
    <w:rsid w:val="00896588"/>
    <w:rsid w:val="008B6656"/>
    <w:rsid w:val="008B6698"/>
    <w:rsid w:val="008B6731"/>
    <w:rsid w:val="008E3C86"/>
    <w:rsid w:val="008E7E9F"/>
    <w:rsid w:val="008F020A"/>
    <w:rsid w:val="008F31B2"/>
    <w:rsid w:val="00905830"/>
    <w:rsid w:val="00930310"/>
    <w:rsid w:val="00954978"/>
    <w:rsid w:val="00954CF3"/>
    <w:rsid w:val="009968B7"/>
    <w:rsid w:val="009B45C6"/>
    <w:rsid w:val="009F1EF5"/>
    <w:rsid w:val="00A16117"/>
    <w:rsid w:val="00A3169C"/>
    <w:rsid w:val="00A45927"/>
    <w:rsid w:val="00A75C38"/>
    <w:rsid w:val="00A937DB"/>
    <w:rsid w:val="00AC7EA8"/>
    <w:rsid w:val="00AE385C"/>
    <w:rsid w:val="00AE63FC"/>
    <w:rsid w:val="00B63237"/>
    <w:rsid w:val="00B73884"/>
    <w:rsid w:val="00B811A7"/>
    <w:rsid w:val="00B86119"/>
    <w:rsid w:val="00BC2862"/>
    <w:rsid w:val="00BE633E"/>
    <w:rsid w:val="00C130DF"/>
    <w:rsid w:val="00C32E9F"/>
    <w:rsid w:val="00C41179"/>
    <w:rsid w:val="00C94B85"/>
    <w:rsid w:val="00D341D8"/>
    <w:rsid w:val="00DA0C06"/>
    <w:rsid w:val="00DA3773"/>
    <w:rsid w:val="00DB378E"/>
    <w:rsid w:val="00DC2E7A"/>
    <w:rsid w:val="00DD1A33"/>
    <w:rsid w:val="00E17937"/>
    <w:rsid w:val="00E61691"/>
    <w:rsid w:val="00E71F3E"/>
    <w:rsid w:val="00ED66EE"/>
    <w:rsid w:val="00EE37EB"/>
    <w:rsid w:val="00EE4084"/>
    <w:rsid w:val="00EE4CD7"/>
    <w:rsid w:val="00F570F1"/>
    <w:rsid w:val="00F86982"/>
    <w:rsid w:val="00FB3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tabs>
        <w:tab w:val="center" w:pos="4680"/>
      </w:tabs>
      <w:suppressAutoHyphens/>
      <w:spacing w:line="280" w:lineRule="exac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ewHeading">
    <w:name w:val="New Heading"/>
    <w:basedOn w:val="Heading1"/>
    <w:rPr>
      <w:u w:val="single"/>
    </w:rPr>
  </w:style>
  <w:style w:type="paragraph" w:styleId="BodyTextIndent">
    <w:name w:val="Body Text Indent"/>
    <w:basedOn w:val="Normal"/>
    <w:pPr>
      <w:suppressAutoHyphens/>
      <w:spacing w:line="160" w:lineRule="exact"/>
      <w:ind w:left="4147"/>
    </w:pPr>
    <w:rPr>
      <w:rFonts w:ascii="Courier New" w:hAnsi="Courier New"/>
      <w:spacing w:val="-8"/>
      <w:sz w:val="16"/>
    </w:rPr>
  </w:style>
  <w:style w:type="character" w:styleId="Hyperlink">
    <w:name w:val="Hyperlink"/>
    <w:rsid w:val="00B73884"/>
    <w:rPr>
      <w:color w:val="0000FF"/>
      <w:u w:val="single"/>
    </w:rPr>
  </w:style>
  <w:style w:type="paragraph" w:styleId="BalloonText">
    <w:name w:val="Balloon Text"/>
    <w:basedOn w:val="Normal"/>
    <w:semiHidden/>
    <w:rsid w:val="002073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tabs>
        <w:tab w:val="center" w:pos="4680"/>
      </w:tabs>
      <w:suppressAutoHyphens/>
      <w:spacing w:line="280" w:lineRule="exac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ewHeading">
    <w:name w:val="New Heading"/>
    <w:basedOn w:val="Heading1"/>
    <w:rPr>
      <w:u w:val="single"/>
    </w:rPr>
  </w:style>
  <w:style w:type="paragraph" w:styleId="BodyTextIndent">
    <w:name w:val="Body Text Indent"/>
    <w:basedOn w:val="Normal"/>
    <w:pPr>
      <w:suppressAutoHyphens/>
      <w:spacing w:line="160" w:lineRule="exact"/>
      <w:ind w:left="4147"/>
    </w:pPr>
    <w:rPr>
      <w:rFonts w:ascii="Courier New" w:hAnsi="Courier New"/>
      <w:spacing w:val="-8"/>
      <w:sz w:val="16"/>
    </w:rPr>
  </w:style>
  <w:style w:type="character" w:styleId="Hyperlink">
    <w:name w:val="Hyperlink"/>
    <w:rsid w:val="00B73884"/>
    <w:rPr>
      <w:color w:val="0000FF"/>
      <w:u w:val="single"/>
    </w:rPr>
  </w:style>
  <w:style w:type="paragraph" w:styleId="BalloonText">
    <w:name w:val="Balloon Text"/>
    <w:basedOn w:val="Normal"/>
    <w:semiHidden/>
    <w:rsid w:val="002073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a16share\Sunmaster\Op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Open</Template>
  <TotalTime>0</TotalTime>
  <Pages>1</Pages>
  <Words>88</Words>
  <Characters>541</Characters>
  <Application>Microsoft Office Word</Application>
  <DocSecurity>0</DocSecurity>
  <Lines>25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2006-10-13T18:06:00Z</cp:lastPrinted>
  <dcterms:created xsi:type="dcterms:W3CDTF">2014-10-24T15:44:00Z</dcterms:created>
  <dcterms:modified xsi:type="dcterms:W3CDTF">2014-10-24T15:44:00Z</dcterms:modified>
  <cp:category> </cp:category>
  <cp:contentStatus> </cp:contentStatus>
</cp:coreProperties>
</file>