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Pr="008B3863" w:rsidRDefault="00354D4C" w:rsidP="00390372">
      <w:pPr>
        <w:pStyle w:val="BodyText"/>
        <w:tabs>
          <w:tab w:val="left" w:pos="4680"/>
          <w:tab w:val="left" w:pos="5760"/>
          <w:tab w:val="left" w:pos="6300"/>
        </w:tabs>
        <w:rPr>
          <w:szCs w:val="22"/>
        </w:rPr>
      </w:pPr>
      <w:r w:rsidRPr="008B3863">
        <w:rPr>
          <w:szCs w:val="22"/>
        </w:rPr>
        <w:t>In the Matter of</w:t>
      </w:r>
      <w:r w:rsidRPr="008B3863">
        <w:rPr>
          <w:szCs w:val="22"/>
        </w:rPr>
        <w:tab/>
        <w:t>)</w:t>
      </w:r>
    </w:p>
    <w:p w:rsidR="00354D4C" w:rsidRPr="008B3863" w:rsidRDefault="00354D4C" w:rsidP="00390372">
      <w:pPr>
        <w:tabs>
          <w:tab w:val="left" w:pos="4680"/>
          <w:tab w:val="left" w:pos="5760"/>
          <w:tab w:val="left" w:pos="6300"/>
        </w:tabs>
        <w:spacing w:line="226" w:lineRule="auto"/>
        <w:rPr>
          <w:sz w:val="22"/>
          <w:szCs w:val="22"/>
        </w:rPr>
      </w:pPr>
      <w:r w:rsidRPr="008B3863">
        <w:rPr>
          <w:sz w:val="22"/>
          <w:szCs w:val="22"/>
        </w:rPr>
        <w:tab/>
        <w:t>)</w:t>
      </w:r>
    </w:p>
    <w:p w:rsidR="0002201F" w:rsidRPr="008B3863" w:rsidRDefault="00383BFF" w:rsidP="00390372">
      <w:pPr>
        <w:tabs>
          <w:tab w:val="left" w:pos="4680"/>
          <w:tab w:val="left" w:pos="6300"/>
          <w:tab w:val="left" w:pos="6480"/>
        </w:tabs>
        <w:spacing w:line="226" w:lineRule="auto"/>
        <w:jc w:val="both"/>
        <w:rPr>
          <w:sz w:val="22"/>
          <w:szCs w:val="22"/>
        </w:rPr>
      </w:pPr>
      <w:r w:rsidRPr="008B3863">
        <w:rPr>
          <w:sz w:val="22"/>
          <w:szCs w:val="22"/>
        </w:rPr>
        <w:t>California Oregon Television Inc.</w:t>
      </w:r>
      <w:r w:rsidR="0002201F" w:rsidRPr="008B3863">
        <w:rPr>
          <w:sz w:val="22"/>
          <w:szCs w:val="22"/>
        </w:rPr>
        <w:tab/>
        <w:t>)</w:t>
      </w:r>
      <w:r w:rsidRPr="008B3863">
        <w:rPr>
          <w:sz w:val="22"/>
          <w:szCs w:val="22"/>
        </w:rPr>
        <w:t xml:space="preserve">                   File </w:t>
      </w:r>
      <w:r w:rsidR="009876B2" w:rsidRPr="008B3863">
        <w:rPr>
          <w:sz w:val="22"/>
          <w:szCs w:val="22"/>
        </w:rPr>
        <w:t>No.</w:t>
      </w:r>
      <w:r w:rsidR="00390372" w:rsidRPr="008B3863">
        <w:rPr>
          <w:sz w:val="22"/>
          <w:szCs w:val="22"/>
        </w:rPr>
        <w:t>:</w:t>
      </w:r>
      <w:r w:rsidR="009876B2" w:rsidRPr="008B3863">
        <w:rPr>
          <w:sz w:val="22"/>
          <w:szCs w:val="22"/>
        </w:rPr>
        <w:t xml:space="preserve"> </w:t>
      </w:r>
      <w:r w:rsidRPr="008B3863">
        <w:rPr>
          <w:sz w:val="22"/>
          <w:szCs w:val="22"/>
        </w:rPr>
        <w:t xml:space="preserve">  EB-FIELDWR-14-00017379</w:t>
      </w:r>
    </w:p>
    <w:p w:rsidR="0015777C" w:rsidRPr="008B3863" w:rsidRDefault="0015777C" w:rsidP="00390372">
      <w:pPr>
        <w:tabs>
          <w:tab w:val="left" w:pos="4680"/>
          <w:tab w:val="left" w:pos="6300"/>
          <w:tab w:val="left" w:pos="6480"/>
        </w:tabs>
        <w:spacing w:line="226" w:lineRule="auto"/>
        <w:jc w:val="both"/>
        <w:rPr>
          <w:sz w:val="22"/>
          <w:szCs w:val="22"/>
        </w:rPr>
      </w:pPr>
      <w:r w:rsidRPr="008B3863">
        <w:rPr>
          <w:sz w:val="22"/>
          <w:szCs w:val="22"/>
        </w:rPr>
        <w:tab/>
        <w:t>)</w:t>
      </w:r>
    </w:p>
    <w:p w:rsidR="002B1A58" w:rsidRPr="008B3863" w:rsidRDefault="0015777C" w:rsidP="00383BFF">
      <w:pPr>
        <w:tabs>
          <w:tab w:val="left" w:pos="4680"/>
          <w:tab w:val="left" w:pos="6300"/>
          <w:tab w:val="left" w:pos="6480"/>
        </w:tabs>
        <w:spacing w:line="226" w:lineRule="auto"/>
        <w:jc w:val="both"/>
        <w:rPr>
          <w:sz w:val="22"/>
          <w:szCs w:val="22"/>
        </w:rPr>
      </w:pPr>
      <w:r w:rsidRPr="008B3863">
        <w:rPr>
          <w:sz w:val="22"/>
          <w:szCs w:val="22"/>
        </w:rPr>
        <w:t>Cable System Operator</w:t>
      </w:r>
      <w:r w:rsidR="00354D4C" w:rsidRPr="008B3863">
        <w:rPr>
          <w:sz w:val="22"/>
          <w:szCs w:val="22"/>
        </w:rPr>
        <w:tab/>
        <w:t>)</w:t>
      </w:r>
      <w:r w:rsidR="00383BFF" w:rsidRPr="008B3863">
        <w:rPr>
          <w:sz w:val="22"/>
          <w:szCs w:val="22"/>
        </w:rPr>
        <w:t xml:space="preserve">                  </w:t>
      </w:r>
      <w:r w:rsidR="001F5922" w:rsidRPr="008B3863">
        <w:rPr>
          <w:sz w:val="22"/>
          <w:szCs w:val="22"/>
        </w:rPr>
        <w:t xml:space="preserve">NOV No.:  </w:t>
      </w:r>
      <w:r w:rsidR="00383BFF" w:rsidRPr="008B3863">
        <w:rPr>
          <w:sz w:val="22"/>
          <w:szCs w:val="22"/>
        </w:rPr>
        <w:t xml:space="preserve"> </w:t>
      </w:r>
      <w:r w:rsidR="001F5922" w:rsidRPr="008B3863">
        <w:rPr>
          <w:sz w:val="22"/>
          <w:szCs w:val="22"/>
        </w:rPr>
        <w:t>V</w:t>
      </w:r>
      <w:r w:rsidR="001A06A9">
        <w:rPr>
          <w:sz w:val="22"/>
          <w:szCs w:val="22"/>
        </w:rPr>
        <w:t>201532920002</w:t>
      </w:r>
    </w:p>
    <w:p w:rsidR="00B61C91" w:rsidRPr="008B3863" w:rsidRDefault="009876B2" w:rsidP="00390372">
      <w:pPr>
        <w:pStyle w:val="BodyText2"/>
        <w:tabs>
          <w:tab w:val="left" w:pos="4680"/>
          <w:tab w:val="left" w:pos="6300"/>
          <w:tab w:val="left" w:pos="6480"/>
        </w:tabs>
        <w:spacing w:line="226" w:lineRule="auto"/>
        <w:rPr>
          <w:szCs w:val="22"/>
        </w:rPr>
      </w:pPr>
      <w:r w:rsidRPr="008B3863">
        <w:rPr>
          <w:szCs w:val="22"/>
        </w:rPr>
        <w:tab/>
        <w:t>)</w:t>
      </w:r>
      <w:r w:rsidRPr="008B3863">
        <w:rPr>
          <w:szCs w:val="22"/>
        </w:rPr>
        <w:tab/>
      </w:r>
    </w:p>
    <w:p w:rsidR="002B1A58" w:rsidRPr="008B3863" w:rsidRDefault="00383BFF" w:rsidP="002B1A58">
      <w:pPr>
        <w:pStyle w:val="BodyText2"/>
        <w:tabs>
          <w:tab w:val="left" w:pos="4680"/>
          <w:tab w:val="left" w:pos="5760"/>
          <w:tab w:val="left" w:pos="6300"/>
        </w:tabs>
        <w:spacing w:line="226" w:lineRule="auto"/>
        <w:rPr>
          <w:szCs w:val="22"/>
        </w:rPr>
      </w:pPr>
      <w:r w:rsidRPr="008B3863">
        <w:rPr>
          <w:szCs w:val="22"/>
        </w:rPr>
        <w:t>Madras, Oregon</w:t>
      </w:r>
      <w:r w:rsidR="00354D4C" w:rsidRPr="008B3863">
        <w:rPr>
          <w:szCs w:val="22"/>
        </w:rPr>
        <w:tab/>
        <w:t>)</w:t>
      </w:r>
      <w:r w:rsidRPr="008B3863">
        <w:rPr>
          <w:szCs w:val="22"/>
        </w:rPr>
        <w:tab/>
        <w:t xml:space="preserve"> </w:t>
      </w:r>
      <w:r w:rsidR="002B1A58" w:rsidRPr="008B3863">
        <w:rPr>
          <w:szCs w:val="22"/>
        </w:rPr>
        <w:t>Physical System</w:t>
      </w:r>
      <w:r w:rsidRPr="008B3863">
        <w:rPr>
          <w:szCs w:val="22"/>
        </w:rPr>
        <w:t xml:space="preserve"> ID: 000454</w:t>
      </w:r>
    </w:p>
    <w:p w:rsidR="002B1A58" w:rsidRPr="008B3863"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1A06A9" w:rsidP="00F72912">
      <w:pPr>
        <w:pStyle w:val="Subtitle"/>
        <w:jc w:val="left"/>
        <w:rPr>
          <w:szCs w:val="22"/>
        </w:rPr>
      </w:pPr>
      <w:r>
        <w:rPr>
          <w:szCs w:val="22"/>
        </w:rPr>
        <w:tab/>
      </w:r>
      <w:r w:rsidR="00354D4C" w:rsidRPr="009876B2">
        <w:rPr>
          <w:szCs w:val="22"/>
        </w:rPr>
        <w:t xml:space="preserve">Released:  </w:t>
      </w:r>
      <w:r>
        <w:rPr>
          <w:szCs w:val="22"/>
        </w:rPr>
        <w:t>October 30,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the </w:t>
      </w:r>
      <w:r w:rsidR="00562ABB" w:rsidRPr="00383BFF">
        <w:rPr>
          <w:sz w:val="22"/>
          <w:szCs w:val="22"/>
        </w:rPr>
        <w:t>Resident Agent</w:t>
      </w:r>
      <w:r w:rsidRPr="00892623">
        <w:rPr>
          <w:sz w:val="22"/>
          <w:szCs w:val="22"/>
        </w:rPr>
        <w:t xml:space="preserve">, </w:t>
      </w:r>
      <w:r w:rsidR="00383BFF">
        <w:rPr>
          <w:sz w:val="22"/>
          <w:szCs w:val="22"/>
        </w:rPr>
        <w:t>Portland</w:t>
      </w:r>
      <w:r w:rsidR="00557612" w:rsidRPr="00892623">
        <w:rPr>
          <w:sz w:val="22"/>
          <w:szCs w:val="22"/>
        </w:rPr>
        <w:t xml:space="preserve"> </w:t>
      </w:r>
      <w:r w:rsidRPr="00892623">
        <w:rPr>
          <w:sz w:val="22"/>
          <w:szCs w:val="22"/>
        </w:rPr>
        <w:t xml:space="preserve">Office, </w:t>
      </w:r>
      <w:r w:rsidR="00331598">
        <w:rPr>
          <w:sz w:val="22"/>
          <w:szCs w:val="22"/>
        </w:rPr>
        <w:t>Western</w:t>
      </w:r>
      <w:r w:rsidR="00D94108" w:rsidRPr="00892623">
        <w:rPr>
          <w:sz w:val="22"/>
          <w:szCs w:val="22"/>
        </w:rPr>
        <w:t xml:space="preserve"> Region, </w:t>
      </w:r>
      <w:r w:rsidRPr="00892623">
        <w:rPr>
          <w:sz w:val="22"/>
          <w:szCs w:val="22"/>
        </w:rPr>
        <w:t>Enforcement Bureau:</w:t>
      </w:r>
    </w:p>
    <w:p w:rsidR="00F66A8F" w:rsidRPr="003A4E51" w:rsidRDefault="00F66A8F" w:rsidP="00F66A8F">
      <w:pPr>
        <w:rPr>
          <w:color w:val="000000"/>
          <w:sz w:val="22"/>
          <w:szCs w:val="22"/>
        </w:rPr>
      </w:pPr>
    </w:p>
    <w:p w:rsidR="00F66A8F" w:rsidRPr="00212CBB" w:rsidRDefault="00F66A8F" w:rsidP="008B3863">
      <w:pPr>
        <w:pStyle w:val="BodyTextIndent"/>
        <w:numPr>
          <w:ilvl w:val="0"/>
          <w:numId w:val="10"/>
        </w:numPr>
        <w:tabs>
          <w:tab w:val="clear" w:pos="720"/>
        </w:tabs>
        <w:spacing w:after="120"/>
        <w:ind w:left="0" w:firstLine="720"/>
        <w:rPr>
          <w:rFonts w:ascii="Times New Roman" w:hAnsi="Times New Roman"/>
          <w:sz w:val="22"/>
          <w:szCs w:val="22"/>
        </w:rPr>
      </w:pPr>
      <w:r w:rsidRPr="00212CBB">
        <w:rPr>
          <w:rFonts w:ascii="Times New Roman" w:hAnsi="Times New Roman"/>
          <w:sz w:val="22"/>
          <w:szCs w:val="22"/>
        </w:rPr>
        <w:t xml:space="preserve">This is a Notice of Violation (Notice) issued pursuant to Section 1.89 of the Commission’s </w:t>
      </w:r>
      <w:r w:rsidR="00B10923" w:rsidRPr="00212CBB">
        <w:rPr>
          <w:rFonts w:ascii="Times New Roman" w:hAnsi="Times New Roman"/>
          <w:sz w:val="22"/>
          <w:szCs w:val="22"/>
        </w:rPr>
        <w:t>r</w:t>
      </w:r>
      <w:r w:rsidRPr="00212CBB">
        <w:rPr>
          <w:rFonts w:ascii="Times New Roman" w:hAnsi="Times New Roman"/>
          <w:sz w:val="22"/>
          <w:szCs w:val="22"/>
        </w:rPr>
        <w:t>ules</w:t>
      </w:r>
      <w:r w:rsidR="00B10923" w:rsidRPr="00212CBB">
        <w:rPr>
          <w:rFonts w:ascii="Times New Roman" w:hAnsi="Times New Roman"/>
          <w:sz w:val="22"/>
          <w:szCs w:val="22"/>
        </w:rPr>
        <w:t xml:space="preserve"> (Rules)</w:t>
      </w:r>
      <w:r w:rsidRPr="00212CBB">
        <w:rPr>
          <w:rStyle w:val="FootnoteReference"/>
          <w:sz w:val="22"/>
          <w:szCs w:val="22"/>
        </w:rPr>
        <w:footnoteReference w:id="1"/>
      </w:r>
      <w:r w:rsidRPr="00212CBB">
        <w:rPr>
          <w:rFonts w:ascii="Times New Roman" w:hAnsi="Times New Roman"/>
          <w:sz w:val="22"/>
          <w:szCs w:val="22"/>
        </w:rPr>
        <w:t xml:space="preserve"> to </w:t>
      </w:r>
      <w:r w:rsidR="00383BFF">
        <w:rPr>
          <w:rFonts w:ascii="Times New Roman" w:hAnsi="Times New Roman"/>
          <w:sz w:val="22"/>
          <w:szCs w:val="22"/>
        </w:rPr>
        <w:t>California Oregon Television Inc.</w:t>
      </w:r>
      <w:r w:rsidRPr="00212CBB">
        <w:rPr>
          <w:rFonts w:ascii="Times New Roman" w:hAnsi="Times New Roman"/>
          <w:sz w:val="22"/>
          <w:szCs w:val="22"/>
        </w:rPr>
        <w:t xml:space="preserve">, </w:t>
      </w:r>
      <w:r w:rsidRPr="00383BFF">
        <w:rPr>
          <w:rFonts w:ascii="Times New Roman" w:hAnsi="Times New Roman"/>
          <w:sz w:val="22"/>
          <w:szCs w:val="22"/>
        </w:rPr>
        <w:t>operator of a cable system</w:t>
      </w:r>
      <w:r w:rsidRPr="00212CBB">
        <w:rPr>
          <w:rFonts w:ascii="Times New Roman" w:hAnsi="Times New Roman"/>
          <w:sz w:val="22"/>
          <w:szCs w:val="22"/>
        </w:rPr>
        <w:t xml:space="preserve"> in </w:t>
      </w:r>
      <w:r w:rsidR="00383BFF">
        <w:rPr>
          <w:rFonts w:ascii="Times New Roman" w:hAnsi="Times New Roman"/>
          <w:sz w:val="22"/>
          <w:szCs w:val="22"/>
        </w:rPr>
        <w:t>Madras,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6C654C" w:rsidRDefault="00F66A8F" w:rsidP="008B3863">
      <w:pPr>
        <w:pStyle w:val="BodyTextIndent"/>
        <w:numPr>
          <w:ilvl w:val="0"/>
          <w:numId w:val="10"/>
        </w:numPr>
        <w:tabs>
          <w:tab w:val="clear" w:pos="720"/>
        </w:tabs>
        <w:spacing w:after="120"/>
        <w:ind w:left="0" w:firstLine="720"/>
        <w:rPr>
          <w:rFonts w:ascii="Times New Roman" w:hAnsi="Times New Roman"/>
          <w:sz w:val="22"/>
          <w:szCs w:val="22"/>
        </w:rPr>
      </w:pPr>
      <w:r w:rsidRPr="00892623">
        <w:rPr>
          <w:rFonts w:ascii="Times New Roman" w:hAnsi="Times New Roman"/>
          <w:sz w:val="22"/>
          <w:szCs w:val="22"/>
        </w:rPr>
        <w:t xml:space="preserve">On </w:t>
      </w:r>
      <w:r w:rsidR="00383BFF">
        <w:rPr>
          <w:rFonts w:ascii="Times New Roman" w:hAnsi="Times New Roman"/>
          <w:sz w:val="22"/>
          <w:szCs w:val="22"/>
        </w:rPr>
        <w:t>September 25, 2014,</w:t>
      </w:r>
      <w:r w:rsidRPr="00892623">
        <w:rPr>
          <w:rFonts w:ascii="Times New Roman" w:hAnsi="Times New Roman"/>
          <w:sz w:val="22"/>
          <w:szCs w:val="22"/>
        </w:rPr>
        <w:t xml:space="preserve"> an agent of the </w:t>
      </w:r>
      <w:r>
        <w:rPr>
          <w:rFonts w:ascii="Times New Roman" w:hAnsi="Times New Roman"/>
          <w:sz w:val="22"/>
          <w:szCs w:val="22"/>
        </w:rPr>
        <w:t>Enforcement Bureau’s</w:t>
      </w:r>
      <w:r w:rsidRPr="00892623">
        <w:rPr>
          <w:rFonts w:ascii="Times New Roman" w:hAnsi="Times New Roman"/>
          <w:sz w:val="22"/>
          <w:szCs w:val="22"/>
        </w:rPr>
        <w:t xml:space="preserve"> </w:t>
      </w:r>
      <w:r w:rsidR="00383BFF">
        <w:rPr>
          <w:rFonts w:ascii="Times New Roman" w:hAnsi="Times New Roman"/>
          <w:sz w:val="22"/>
          <w:szCs w:val="22"/>
        </w:rPr>
        <w:t>Portland</w:t>
      </w:r>
      <w:r w:rsidRPr="00892623">
        <w:rPr>
          <w:rFonts w:ascii="Times New Roman" w:hAnsi="Times New Roman"/>
          <w:sz w:val="22"/>
          <w:szCs w:val="22"/>
        </w:rPr>
        <w:t xml:space="preserve"> Office </w:t>
      </w:r>
      <w:r w:rsidRPr="006C654C">
        <w:rPr>
          <w:rFonts w:ascii="Times New Roman" w:hAnsi="Times New Roman"/>
          <w:sz w:val="22"/>
          <w:szCs w:val="22"/>
        </w:rPr>
        <w:t>inspected</w:t>
      </w:r>
      <w:r w:rsidR="00383BFF" w:rsidRPr="006C654C">
        <w:rPr>
          <w:rFonts w:ascii="Times New Roman" w:hAnsi="Times New Roman"/>
          <w:sz w:val="22"/>
          <w:szCs w:val="22"/>
        </w:rPr>
        <w:t xml:space="preserve"> </w:t>
      </w:r>
      <w:r w:rsidRPr="006C654C">
        <w:rPr>
          <w:rFonts w:ascii="Times New Roman" w:hAnsi="Times New Roman"/>
          <w:sz w:val="22"/>
          <w:szCs w:val="22"/>
        </w:rPr>
        <w:t xml:space="preserve">cable system located </w:t>
      </w:r>
      <w:r w:rsidR="00383BFF" w:rsidRPr="006C654C">
        <w:rPr>
          <w:rFonts w:ascii="Times New Roman" w:hAnsi="Times New Roman"/>
          <w:sz w:val="22"/>
          <w:szCs w:val="22"/>
        </w:rPr>
        <w:t>in Madras, Oregon</w:t>
      </w:r>
      <w:r w:rsidRPr="006C654C">
        <w:rPr>
          <w:rFonts w:ascii="Times New Roman" w:hAnsi="Times New Roman"/>
          <w:sz w:val="22"/>
          <w:szCs w:val="22"/>
        </w:rPr>
        <w:t>, and observed the following violation</w:t>
      </w:r>
      <w:r w:rsidR="00383BFF" w:rsidRPr="006C654C">
        <w:rPr>
          <w:rFonts w:ascii="Times New Roman" w:hAnsi="Times New Roman"/>
          <w:sz w:val="22"/>
          <w:szCs w:val="22"/>
        </w:rPr>
        <w:t>:</w:t>
      </w:r>
    </w:p>
    <w:p w:rsidR="00F66A8F" w:rsidRPr="00383BFF" w:rsidRDefault="00F66A8F" w:rsidP="008B3863">
      <w:pPr>
        <w:numPr>
          <w:ilvl w:val="1"/>
          <w:numId w:val="10"/>
        </w:numPr>
        <w:tabs>
          <w:tab w:val="clear" w:pos="2520"/>
          <w:tab w:val="num" w:pos="1800"/>
        </w:tabs>
        <w:spacing w:after="120"/>
        <w:ind w:left="1800" w:right="720" w:hanging="720"/>
        <w:rPr>
          <w:color w:val="FF0000"/>
          <w:sz w:val="22"/>
          <w:szCs w:val="22"/>
        </w:rPr>
      </w:pPr>
      <w:r w:rsidRPr="00383BFF">
        <w:rPr>
          <w:sz w:val="22"/>
          <w:szCs w:val="22"/>
        </w:rPr>
        <w:t xml:space="preserve">47 C.F.R. § </w:t>
      </w:r>
      <w:r w:rsidR="00383BFF" w:rsidRPr="00383BFF">
        <w:rPr>
          <w:sz w:val="22"/>
          <w:szCs w:val="22"/>
        </w:rPr>
        <w:t>76.605(a)(12)</w:t>
      </w:r>
      <w:r w:rsidRPr="00383BFF">
        <w:rPr>
          <w:sz w:val="22"/>
          <w:szCs w:val="22"/>
        </w:rPr>
        <w:t>:</w:t>
      </w:r>
      <w:r w:rsidR="00390372" w:rsidRPr="00383BFF">
        <w:rPr>
          <w:sz w:val="22"/>
          <w:szCs w:val="22"/>
        </w:rPr>
        <w:t xml:space="preserve"> </w:t>
      </w:r>
      <w:r w:rsidRPr="00383BFF">
        <w:rPr>
          <w:sz w:val="22"/>
          <w:szCs w:val="22"/>
        </w:rPr>
        <w:t xml:space="preserve"> “</w:t>
      </w:r>
      <w:r w:rsidR="00383BFF" w:rsidRPr="00383BFF">
        <w:rPr>
          <w:sz w:val="22"/>
          <w:szCs w:val="22"/>
        </w:rPr>
        <w:t>As an exception to the general provision</w:t>
      </w:r>
      <w:r w:rsidR="00383BFF">
        <w:rPr>
          <w:sz w:val="22"/>
          <w:szCs w:val="22"/>
        </w:rPr>
        <w:t xml:space="preserve"> requiring measurements to be made at subscriber terminals, and without regard to the type of signals carried by the cable television system, signal leakage</w:t>
      </w:r>
      <w:r w:rsidR="006C654C">
        <w:rPr>
          <w:sz w:val="22"/>
          <w:szCs w:val="22"/>
        </w:rPr>
        <w:t xml:space="preserve"> from a cable television system shall be measured in accordance with the procedures outlined in § 76.609(h) and shall be limited as follows: Over 54 up to and including 216 MHz at 20 µV/m at 3 meters</w:t>
      </w:r>
      <w:r w:rsidR="008B3863">
        <w:rPr>
          <w:sz w:val="22"/>
          <w:szCs w:val="22"/>
        </w:rPr>
        <w:t>.</w:t>
      </w:r>
      <w:r w:rsidR="006C654C">
        <w:rPr>
          <w:sz w:val="22"/>
          <w:szCs w:val="22"/>
        </w:rPr>
        <w:t xml:space="preserve">”  During an inspection conducted on September 25, 2014, </w:t>
      </w:r>
      <w:r w:rsidR="0066329F">
        <w:rPr>
          <w:sz w:val="22"/>
          <w:szCs w:val="22"/>
        </w:rPr>
        <w:t xml:space="preserve">an </w:t>
      </w:r>
      <w:r w:rsidR="006C654C">
        <w:rPr>
          <w:sz w:val="22"/>
          <w:szCs w:val="22"/>
        </w:rPr>
        <w:t xml:space="preserve">excessive signal leakage was measured </w:t>
      </w:r>
      <w:r w:rsidR="0066329F">
        <w:rPr>
          <w:sz w:val="22"/>
          <w:szCs w:val="22"/>
        </w:rPr>
        <w:t xml:space="preserve">on frequency 121.2625 MHz </w:t>
      </w:r>
      <w:r w:rsidR="006C654C">
        <w:rPr>
          <w:sz w:val="22"/>
          <w:szCs w:val="22"/>
        </w:rPr>
        <w:t xml:space="preserve">at approx. 345 µV/m at </w:t>
      </w:r>
      <w:r w:rsidR="0066329F">
        <w:rPr>
          <w:sz w:val="22"/>
          <w:szCs w:val="22"/>
        </w:rPr>
        <w:t xml:space="preserve">a distance of </w:t>
      </w:r>
      <w:r w:rsidR="006C654C">
        <w:rPr>
          <w:sz w:val="22"/>
          <w:szCs w:val="22"/>
        </w:rPr>
        <w:t xml:space="preserve">3 meters </w:t>
      </w:r>
      <w:r w:rsidR="0066329F">
        <w:rPr>
          <w:sz w:val="22"/>
          <w:szCs w:val="22"/>
        </w:rPr>
        <w:t xml:space="preserve">from a pole </w:t>
      </w:r>
      <w:r w:rsidR="006C654C">
        <w:rPr>
          <w:sz w:val="22"/>
          <w:szCs w:val="22"/>
        </w:rPr>
        <w:t xml:space="preserve">at the intersection of Highway 97 and 2001 </w:t>
      </w:r>
      <w:r w:rsidR="0066329F">
        <w:rPr>
          <w:sz w:val="22"/>
          <w:szCs w:val="22"/>
        </w:rPr>
        <w:t>Tahoe Lane, Madras, Oregon.</w:t>
      </w:r>
    </w:p>
    <w:p w:rsidR="00F66A8F" w:rsidRPr="00FD36F7" w:rsidRDefault="00F66A8F" w:rsidP="008B3863">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6C654C">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6C654C">
        <w:rPr>
          <w:sz w:val="22"/>
          <w:szCs w:val="22"/>
        </w:rPr>
        <w:t>California Oregon Television Inc.</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w:t>
      </w:r>
      <w:r w:rsidRPr="00FD36F7">
        <w:rPr>
          <w:sz w:val="22"/>
          <w:szCs w:val="22"/>
        </w:rPr>
        <w:lastRenderedPageBreak/>
        <w:t>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8B3863">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66329F">
        <w:rPr>
          <w:szCs w:val="22"/>
        </w:rPr>
        <w:t>California Oregon Television Inc.</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66329F">
        <w:rPr>
          <w:szCs w:val="22"/>
        </w:rPr>
        <w:t>California Oregon Television Inc.</w:t>
      </w:r>
      <w:r w:rsidRPr="00E943ED">
        <w:rPr>
          <w:szCs w:val="22"/>
        </w:rPr>
        <w:t xml:space="preserve"> </w:t>
      </w:r>
      <w:r w:rsidRPr="00510AC7">
        <w:rPr>
          <w:szCs w:val="22"/>
        </w:rPr>
        <w:t>with personal knowledge of t</w:t>
      </w:r>
      <w:r>
        <w:rPr>
          <w:szCs w:val="22"/>
        </w:rPr>
        <w:t xml:space="preserve">he representations provided in </w:t>
      </w:r>
      <w:r w:rsidR="0066329F">
        <w:rPr>
          <w:szCs w:val="22"/>
        </w:rPr>
        <w:t>California Oregon Television Inc.’s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8B3863">
      <w:pPr>
        <w:pStyle w:val="BodyTextIndent3"/>
        <w:numPr>
          <w:ilvl w:val="0"/>
          <w:numId w:val="10"/>
        </w:numPr>
        <w:tabs>
          <w:tab w:val="clear" w:pos="720"/>
          <w:tab w:val="num" w:pos="0"/>
        </w:tabs>
        <w:spacing w:after="120"/>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66329F" w:rsidRDefault="0066329F" w:rsidP="003359C4">
      <w:pPr>
        <w:keepNext/>
        <w:keepLines/>
        <w:ind w:left="2520"/>
        <w:rPr>
          <w:sz w:val="22"/>
          <w:szCs w:val="22"/>
        </w:rPr>
      </w:pPr>
      <w:r w:rsidRPr="0066329F">
        <w:rPr>
          <w:sz w:val="22"/>
          <w:szCs w:val="22"/>
        </w:rPr>
        <w:t xml:space="preserve">Portland </w:t>
      </w:r>
      <w:r w:rsidR="003359C4" w:rsidRPr="0066329F">
        <w:rPr>
          <w:sz w:val="22"/>
          <w:szCs w:val="22"/>
        </w:rPr>
        <w:t>Office</w:t>
      </w:r>
    </w:p>
    <w:p w:rsidR="003359C4" w:rsidRPr="0066329F" w:rsidRDefault="0066329F" w:rsidP="003359C4">
      <w:pPr>
        <w:keepNext/>
        <w:keepLines/>
        <w:ind w:left="2520"/>
        <w:rPr>
          <w:sz w:val="22"/>
          <w:szCs w:val="22"/>
        </w:rPr>
      </w:pPr>
      <w:r w:rsidRPr="0066329F">
        <w:rPr>
          <w:sz w:val="22"/>
          <w:szCs w:val="22"/>
        </w:rPr>
        <w:t>P.O. Box 61469</w:t>
      </w:r>
    </w:p>
    <w:p w:rsidR="003359C4" w:rsidRPr="0066329F" w:rsidRDefault="0066329F" w:rsidP="008B3863">
      <w:pPr>
        <w:keepNext/>
        <w:keepLines/>
        <w:spacing w:after="120"/>
        <w:ind w:left="2520"/>
        <w:rPr>
          <w:sz w:val="22"/>
          <w:szCs w:val="22"/>
        </w:rPr>
      </w:pPr>
      <w:r w:rsidRPr="0066329F">
        <w:rPr>
          <w:sz w:val="22"/>
          <w:szCs w:val="22"/>
        </w:rPr>
        <w:t>Vancouver, WA 98666-1469</w:t>
      </w:r>
    </w:p>
    <w:p w:rsidR="00F66A8F" w:rsidRDefault="00F66A8F" w:rsidP="008B3863">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66329F">
        <w:rPr>
          <w:color w:val="000000"/>
          <w:sz w:val="22"/>
          <w:szCs w:val="22"/>
        </w:rPr>
        <w:t>California Oregon Television Inc.</w:t>
      </w:r>
      <w:r w:rsidR="003359C4" w:rsidRPr="009039B9">
        <w:rPr>
          <w:sz w:val="22"/>
          <w:szCs w:val="22"/>
        </w:rPr>
        <w:t xml:space="preserve"> at </w:t>
      </w:r>
      <w:r w:rsidR="0066329F">
        <w:rPr>
          <w:sz w:val="22"/>
          <w:szCs w:val="22"/>
        </w:rPr>
        <w:t>its</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66329F" w:rsidRPr="0066329F" w:rsidRDefault="0066329F" w:rsidP="00AE04A5">
      <w:pPr>
        <w:ind w:firstLine="4680"/>
        <w:rPr>
          <w:sz w:val="22"/>
          <w:szCs w:val="22"/>
        </w:rPr>
      </w:pPr>
      <w:r w:rsidRPr="0066329F">
        <w:rPr>
          <w:sz w:val="22"/>
          <w:szCs w:val="22"/>
        </w:rPr>
        <w:t>Binh Nguyen</w:t>
      </w:r>
    </w:p>
    <w:p w:rsidR="00354D4C" w:rsidRPr="0066329F" w:rsidRDefault="00562ABB" w:rsidP="00AE04A5">
      <w:pPr>
        <w:ind w:firstLine="4680"/>
        <w:rPr>
          <w:sz w:val="22"/>
          <w:szCs w:val="22"/>
        </w:rPr>
      </w:pPr>
      <w:r w:rsidRPr="0066329F">
        <w:rPr>
          <w:sz w:val="22"/>
          <w:szCs w:val="22"/>
        </w:rPr>
        <w:t>Resident Agent</w:t>
      </w:r>
    </w:p>
    <w:p w:rsidR="00354D4C" w:rsidRPr="00892623" w:rsidRDefault="0066329F" w:rsidP="00AE04A5">
      <w:pPr>
        <w:pStyle w:val="Header"/>
        <w:tabs>
          <w:tab w:val="clear" w:pos="4320"/>
          <w:tab w:val="clear" w:pos="8640"/>
        </w:tabs>
        <w:ind w:firstLine="4680"/>
        <w:rPr>
          <w:sz w:val="22"/>
          <w:szCs w:val="22"/>
        </w:rPr>
      </w:pPr>
      <w:r w:rsidRPr="0066329F">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8B3863">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23" w:rsidRDefault="00F91E23">
      <w:r>
        <w:separator/>
      </w:r>
    </w:p>
  </w:endnote>
  <w:endnote w:type="continuationSeparator" w:id="0">
    <w:p w:rsidR="00F91E23" w:rsidRDefault="00F9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6A9">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25" w:rsidRDefault="00C2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23" w:rsidRDefault="00F91E23">
      <w:r>
        <w:separator/>
      </w:r>
    </w:p>
  </w:footnote>
  <w:footnote w:type="continuationSeparator" w:id="0">
    <w:p w:rsidR="00F91E23" w:rsidRDefault="00F91E23">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8B3863">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6C654C">
        <w:rPr>
          <w:sz w:val="20"/>
        </w:rPr>
        <w:t>403</w:t>
      </w:r>
      <w:r w:rsidRPr="00025DF6">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25" w:rsidRDefault="00C20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66329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E697EA0" wp14:editId="102BB89D">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66329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67BE7B28"/>
    <w:lvl w:ilvl="0" w:tplc="E4E4A45C">
      <w:start w:val="1"/>
      <w:numFmt w:val="decimal"/>
      <w:lvlText w:val="%1."/>
      <w:lvlJc w:val="left"/>
      <w:pPr>
        <w:tabs>
          <w:tab w:val="num" w:pos="720"/>
        </w:tabs>
        <w:ind w:left="720" w:hanging="360"/>
      </w:pPr>
      <w:rPr>
        <w:rFonts w:hint="default"/>
        <w:b w:val="0"/>
        <w:i w:val="0"/>
      </w:rPr>
    </w:lvl>
    <w:lvl w:ilvl="1" w:tplc="53B241C6">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60C"/>
    <w:rsid w:val="0006516A"/>
    <w:rsid w:val="00065B07"/>
    <w:rsid w:val="000B20C6"/>
    <w:rsid w:val="000E2512"/>
    <w:rsid w:val="000E3D5C"/>
    <w:rsid w:val="0010025D"/>
    <w:rsid w:val="00100D9E"/>
    <w:rsid w:val="0011043A"/>
    <w:rsid w:val="00136404"/>
    <w:rsid w:val="00156006"/>
    <w:rsid w:val="0015777C"/>
    <w:rsid w:val="001A06A9"/>
    <w:rsid w:val="001E11C6"/>
    <w:rsid w:val="001F5922"/>
    <w:rsid w:val="00212CBB"/>
    <w:rsid w:val="00233233"/>
    <w:rsid w:val="00237A90"/>
    <w:rsid w:val="00282507"/>
    <w:rsid w:val="002866A5"/>
    <w:rsid w:val="002A3BA3"/>
    <w:rsid w:val="002A648B"/>
    <w:rsid w:val="002A7CA9"/>
    <w:rsid w:val="002B1A58"/>
    <w:rsid w:val="002B39CE"/>
    <w:rsid w:val="002B41DB"/>
    <w:rsid w:val="002E5791"/>
    <w:rsid w:val="00331598"/>
    <w:rsid w:val="003359C4"/>
    <w:rsid w:val="00354D4C"/>
    <w:rsid w:val="0036298F"/>
    <w:rsid w:val="00383BFF"/>
    <w:rsid w:val="00390372"/>
    <w:rsid w:val="003B1CAB"/>
    <w:rsid w:val="003D32F9"/>
    <w:rsid w:val="003D6B43"/>
    <w:rsid w:val="003F5BDB"/>
    <w:rsid w:val="00401CFD"/>
    <w:rsid w:val="0043494B"/>
    <w:rsid w:val="00440717"/>
    <w:rsid w:val="00482A21"/>
    <w:rsid w:val="004902B9"/>
    <w:rsid w:val="004D31D9"/>
    <w:rsid w:val="004F2658"/>
    <w:rsid w:val="00511237"/>
    <w:rsid w:val="00532357"/>
    <w:rsid w:val="00532CBF"/>
    <w:rsid w:val="00545132"/>
    <w:rsid w:val="00557612"/>
    <w:rsid w:val="0055765D"/>
    <w:rsid w:val="00562ABB"/>
    <w:rsid w:val="005B0ECF"/>
    <w:rsid w:val="005C3EA7"/>
    <w:rsid w:val="005C59D3"/>
    <w:rsid w:val="005C69CD"/>
    <w:rsid w:val="005D2CC7"/>
    <w:rsid w:val="00614134"/>
    <w:rsid w:val="00614329"/>
    <w:rsid w:val="00655FA5"/>
    <w:rsid w:val="0066329F"/>
    <w:rsid w:val="006C654C"/>
    <w:rsid w:val="006E44D9"/>
    <w:rsid w:val="00712187"/>
    <w:rsid w:val="00723B6F"/>
    <w:rsid w:val="0072561F"/>
    <w:rsid w:val="007315D4"/>
    <w:rsid w:val="00747603"/>
    <w:rsid w:val="007544A1"/>
    <w:rsid w:val="00780C9A"/>
    <w:rsid w:val="0078184D"/>
    <w:rsid w:val="00796C0C"/>
    <w:rsid w:val="007A719F"/>
    <w:rsid w:val="007B1664"/>
    <w:rsid w:val="007C2BB4"/>
    <w:rsid w:val="007E319A"/>
    <w:rsid w:val="007F3DFA"/>
    <w:rsid w:val="00811C09"/>
    <w:rsid w:val="00865920"/>
    <w:rsid w:val="00892623"/>
    <w:rsid w:val="008B3863"/>
    <w:rsid w:val="008D12D7"/>
    <w:rsid w:val="008E5B49"/>
    <w:rsid w:val="00901686"/>
    <w:rsid w:val="009039B9"/>
    <w:rsid w:val="00913F93"/>
    <w:rsid w:val="009211C8"/>
    <w:rsid w:val="00936B5E"/>
    <w:rsid w:val="00956A92"/>
    <w:rsid w:val="00971285"/>
    <w:rsid w:val="009747C5"/>
    <w:rsid w:val="009876B2"/>
    <w:rsid w:val="00990611"/>
    <w:rsid w:val="009B763C"/>
    <w:rsid w:val="009D0A3D"/>
    <w:rsid w:val="009E2806"/>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B84"/>
    <w:rsid w:val="00C06A27"/>
    <w:rsid w:val="00C12955"/>
    <w:rsid w:val="00C200F5"/>
    <w:rsid w:val="00C20425"/>
    <w:rsid w:val="00C3180D"/>
    <w:rsid w:val="00C44625"/>
    <w:rsid w:val="00C64968"/>
    <w:rsid w:val="00C70F9B"/>
    <w:rsid w:val="00CA5984"/>
    <w:rsid w:val="00CD2D5D"/>
    <w:rsid w:val="00D14DCF"/>
    <w:rsid w:val="00D5265B"/>
    <w:rsid w:val="00D565CF"/>
    <w:rsid w:val="00D62CE1"/>
    <w:rsid w:val="00D645F6"/>
    <w:rsid w:val="00D91F72"/>
    <w:rsid w:val="00D94108"/>
    <w:rsid w:val="00DB7551"/>
    <w:rsid w:val="00DB7BDA"/>
    <w:rsid w:val="00DD549F"/>
    <w:rsid w:val="00E04895"/>
    <w:rsid w:val="00E467EE"/>
    <w:rsid w:val="00E74465"/>
    <w:rsid w:val="00E915DA"/>
    <w:rsid w:val="00E943ED"/>
    <w:rsid w:val="00E970F0"/>
    <w:rsid w:val="00EA2366"/>
    <w:rsid w:val="00EC2C76"/>
    <w:rsid w:val="00F13E3E"/>
    <w:rsid w:val="00F13F46"/>
    <w:rsid w:val="00F21A5C"/>
    <w:rsid w:val="00F66A8F"/>
    <w:rsid w:val="00F72912"/>
    <w:rsid w:val="00F867D6"/>
    <w:rsid w:val="00F91E23"/>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3327</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2014-10-30T15:08:00Z</cp:lastPrinted>
  <dcterms:created xsi:type="dcterms:W3CDTF">2014-11-17T20:11:00Z</dcterms:created>
  <dcterms:modified xsi:type="dcterms:W3CDTF">2014-11-17T20:11:00Z</dcterms:modified>
  <cp:category> </cp:category>
  <cp:contentStatus> </cp:contentStatus>
</cp:coreProperties>
</file>