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E02" w:rsidRDefault="000A52A4" w:rsidP="00003578">
      <w:pPr>
        <w:pStyle w:val="TOAHeading"/>
        <w:tabs>
          <w:tab w:val="clear" w:pos="9360"/>
        </w:tabs>
        <w:spacing w:line="240" w:lineRule="auto"/>
        <w:jc w:val="right"/>
        <w:rPr>
          <w:rFonts w:ascii="Times New Roman" w:hAnsi="Times New Roman"/>
        </w:rPr>
      </w:pPr>
      <w:bookmarkStart w:id="0" w:name="_GoBack"/>
      <w:bookmarkEnd w:id="0"/>
      <w:r>
        <w:rPr>
          <w:rFonts w:ascii="Times New Roman" w:hAnsi="Times New Roman"/>
        </w:rPr>
        <w:t xml:space="preserve">December </w:t>
      </w:r>
      <w:r w:rsidR="00572217">
        <w:rPr>
          <w:rFonts w:ascii="Times New Roman" w:hAnsi="Times New Roman"/>
        </w:rPr>
        <w:t>4</w:t>
      </w:r>
      <w:r w:rsidR="006213D9">
        <w:rPr>
          <w:rFonts w:ascii="Times New Roman" w:hAnsi="Times New Roman"/>
        </w:rPr>
        <w:t>, 2014</w:t>
      </w:r>
    </w:p>
    <w:p w:rsidR="00CB2E02" w:rsidRDefault="00CB2E02" w:rsidP="00003578">
      <w:pPr>
        <w:pStyle w:val="NewHeading"/>
        <w:tabs>
          <w:tab w:val="clear" w:pos="4680"/>
        </w:tabs>
        <w:spacing w:line="240" w:lineRule="auto"/>
        <w:jc w:val="left"/>
        <w:rPr>
          <w:rFonts w:ascii="Times New Roman" w:hAnsi="Times New Roman"/>
        </w:rPr>
      </w:pPr>
    </w:p>
    <w:p w:rsidR="00CB2E02" w:rsidRDefault="00CB2E02" w:rsidP="00003578">
      <w:pPr>
        <w:pStyle w:val="NewHeading"/>
        <w:tabs>
          <w:tab w:val="clear" w:pos="4680"/>
        </w:tabs>
        <w:spacing w:line="240" w:lineRule="auto"/>
        <w:rPr>
          <w:rFonts w:ascii="Times New Roman" w:hAnsi="Times New Roman"/>
        </w:rPr>
      </w:pPr>
      <w:r>
        <w:rPr>
          <w:rFonts w:ascii="Times New Roman" w:hAnsi="Times New Roman"/>
        </w:rPr>
        <w:t>FCC TO HOLD OPEN COMMISSION MEETING</w:t>
      </w:r>
    </w:p>
    <w:p w:rsidR="00CF2916" w:rsidRDefault="000A52A4" w:rsidP="00003578">
      <w:pPr>
        <w:pStyle w:val="NewHeading"/>
        <w:tabs>
          <w:tab w:val="clear" w:pos="4680"/>
        </w:tabs>
        <w:spacing w:line="240" w:lineRule="auto"/>
        <w:rPr>
          <w:rFonts w:ascii="Times New Roman" w:hAnsi="Times New Roman"/>
        </w:rPr>
      </w:pPr>
      <w:r>
        <w:rPr>
          <w:rFonts w:ascii="Times New Roman" w:hAnsi="Times New Roman"/>
        </w:rPr>
        <w:t>THURSDAY</w:t>
      </w:r>
      <w:r w:rsidR="00F00D7B">
        <w:rPr>
          <w:rFonts w:ascii="Times New Roman" w:hAnsi="Times New Roman"/>
        </w:rPr>
        <w:t xml:space="preserve">, </w:t>
      </w:r>
      <w:r>
        <w:rPr>
          <w:rFonts w:ascii="Times New Roman" w:hAnsi="Times New Roman"/>
        </w:rPr>
        <w:t>DECEMBER</w:t>
      </w:r>
      <w:r w:rsidR="00CC5E11">
        <w:rPr>
          <w:rFonts w:ascii="Times New Roman" w:hAnsi="Times New Roman"/>
        </w:rPr>
        <w:t xml:space="preserve"> </w:t>
      </w:r>
      <w:r w:rsidR="007E3022">
        <w:rPr>
          <w:rFonts w:ascii="Times New Roman" w:hAnsi="Times New Roman"/>
        </w:rPr>
        <w:t>1</w:t>
      </w:r>
      <w:r>
        <w:rPr>
          <w:rFonts w:ascii="Times New Roman" w:hAnsi="Times New Roman"/>
        </w:rPr>
        <w:t>1</w:t>
      </w:r>
      <w:r w:rsidR="006213D9">
        <w:rPr>
          <w:rFonts w:ascii="Times New Roman" w:hAnsi="Times New Roman"/>
        </w:rPr>
        <w:t>, 2014</w:t>
      </w:r>
    </w:p>
    <w:p w:rsidR="00CB2E02" w:rsidRDefault="00CB2E02" w:rsidP="00003578">
      <w:pPr>
        <w:pStyle w:val="NewHeading"/>
        <w:tabs>
          <w:tab w:val="clear" w:pos="4680"/>
        </w:tabs>
        <w:spacing w:line="240" w:lineRule="auto"/>
        <w:rPr>
          <w:rFonts w:ascii="Times New Roman" w:hAnsi="Times New Roman"/>
        </w:rPr>
      </w:pPr>
    </w:p>
    <w:p w:rsidR="00045391" w:rsidRDefault="0044113A" w:rsidP="00AA2996">
      <w:pPr>
        <w:pStyle w:val="BodyText"/>
        <w:tabs>
          <w:tab w:val="clear" w:pos="-720"/>
        </w:tabs>
      </w:pPr>
      <w:r>
        <w:t>The Federal Communications Commission will hold an Open Meeting on the subject</w:t>
      </w:r>
      <w:r w:rsidR="00BE43DA">
        <w:t>s</w:t>
      </w:r>
      <w:r>
        <w:t xml:space="preserve"> listed below on </w:t>
      </w:r>
      <w:r w:rsidR="000A52A4">
        <w:t>Thursday</w:t>
      </w:r>
      <w:r w:rsidR="00BD0347">
        <w:t>,</w:t>
      </w:r>
      <w:r w:rsidR="00CC5E11">
        <w:t xml:space="preserve"> </w:t>
      </w:r>
      <w:r w:rsidR="000A52A4">
        <w:t>December</w:t>
      </w:r>
      <w:r w:rsidR="00101375">
        <w:t xml:space="preserve"> </w:t>
      </w:r>
      <w:r w:rsidR="000A52A4">
        <w:t>11</w:t>
      </w:r>
      <w:r w:rsidR="006213D9">
        <w:t>, 2014</w:t>
      </w:r>
      <w:r w:rsidR="001F61DC">
        <w:t xml:space="preserve">. </w:t>
      </w:r>
      <w:r>
        <w:t xml:space="preserve"> The meeting is scheduled to commence at </w:t>
      </w:r>
      <w:r w:rsidR="006213D9">
        <w:t>10:30 a</w:t>
      </w:r>
      <w:r w:rsidR="001F61DC">
        <w:t>.m.</w:t>
      </w:r>
      <w:r>
        <w:t xml:space="preserve"> in Room TW-C305, at 445 12th Street, S.W., Washington, D.C</w:t>
      </w:r>
      <w:r w:rsidR="007A1799">
        <w:t>.</w:t>
      </w:r>
      <w:r w:rsidR="00045391">
        <w:t xml:space="preserve">  </w:t>
      </w:r>
    </w:p>
    <w:p w:rsidR="00B02EB1" w:rsidRDefault="00B02EB1" w:rsidP="007B549C">
      <w:pPr>
        <w:pStyle w:val="BodyText"/>
        <w:tabs>
          <w:tab w:val="clear" w:pos="-720"/>
        </w:tabs>
      </w:pPr>
    </w:p>
    <w:tbl>
      <w:tblPr>
        <w:tblW w:w="9540" w:type="dxa"/>
        <w:tblInd w:w="120" w:type="dxa"/>
        <w:tblLayout w:type="fixed"/>
        <w:tblCellMar>
          <w:left w:w="120" w:type="dxa"/>
          <w:right w:w="144" w:type="dxa"/>
        </w:tblCellMar>
        <w:tblLook w:val="0000" w:firstRow="0" w:lastRow="0" w:firstColumn="0" w:lastColumn="0" w:noHBand="0" w:noVBand="0"/>
      </w:tblPr>
      <w:tblGrid>
        <w:gridCol w:w="1620"/>
        <w:gridCol w:w="2813"/>
        <w:gridCol w:w="5107"/>
      </w:tblGrid>
      <w:tr w:rsidR="00CB2E02" w:rsidTr="00EE52F5">
        <w:trPr>
          <w:trHeight w:val="729"/>
        </w:trPr>
        <w:tc>
          <w:tcPr>
            <w:tcW w:w="1620" w:type="dxa"/>
          </w:tcPr>
          <w:p w:rsidR="00CB2E02" w:rsidRDefault="00CB2E02" w:rsidP="009868A6">
            <w:pPr>
              <w:tabs>
                <w:tab w:val="left" w:pos="-720"/>
              </w:tabs>
              <w:suppressAutoHyphens/>
              <w:spacing w:before="90" w:after="54"/>
              <w:jc w:val="center"/>
              <w:rPr>
                <w:rFonts w:ascii="Times New Roman" w:hAnsi="Times New Roman"/>
                <w:b/>
                <w:u w:val="single"/>
              </w:rPr>
            </w:pPr>
            <w:r>
              <w:rPr>
                <w:rFonts w:ascii="Times New Roman" w:hAnsi="Times New Roman"/>
                <w:b/>
                <w:u w:val="single"/>
              </w:rPr>
              <w:t>ITEM NO.</w:t>
            </w:r>
          </w:p>
        </w:tc>
        <w:tc>
          <w:tcPr>
            <w:tcW w:w="2813" w:type="dxa"/>
          </w:tcPr>
          <w:p w:rsidR="00CB2E02" w:rsidRDefault="00CB2E02">
            <w:pPr>
              <w:tabs>
                <w:tab w:val="left" w:pos="-720"/>
              </w:tabs>
              <w:suppressAutoHyphens/>
              <w:spacing w:before="90" w:after="54"/>
              <w:jc w:val="center"/>
              <w:rPr>
                <w:rFonts w:ascii="Times New Roman" w:hAnsi="Times New Roman"/>
                <w:b/>
                <w:u w:val="single"/>
              </w:rPr>
            </w:pPr>
            <w:r>
              <w:rPr>
                <w:rFonts w:ascii="Times New Roman" w:hAnsi="Times New Roman"/>
                <w:b/>
                <w:u w:val="single"/>
              </w:rPr>
              <w:t>BUREAU</w:t>
            </w:r>
          </w:p>
        </w:tc>
        <w:tc>
          <w:tcPr>
            <w:tcW w:w="5107" w:type="dxa"/>
          </w:tcPr>
          <w:p w:rsidR="006D734F" w:rsidRPr="008F3544" w:rsidRDefault="00CB2E02" w:rsidP="00A278EC">
            <w:pPr>
              <w:tabs>
                <w:tab w:val="left" w:pos="-720"/>
              </w:tabs>
              <w:suppressAutoHyphens/>
              <w:spacing w:before="90" w:after="54"/>
              <w:jc w:val="center"/>
              <w:rPr>
                <w:rFonts w:ascii="Times New Roman" w:hAnsi="Times New Roman"/>
                <w:b/>
                <w:sz w:val="16"/>
                <w:szCs w:val="16"/>
                <w:u w:val="single"/>
              </w:rPr>
            </w:pPr>
            <w:r>
              <w:rPr>
                <w:rFonts w:ascii="Times New Roman" w:hAnsi="Times New Roman"/>
                <w:b/>
                <w:u w:val="single"/>
              </w:rPr>
              <w:t>SUBJECT</w:t>
            </w:r>
          </w:p>
        </w:tc>
      </w:tr>
      <w:tr w:rsidR="00982102" w:rsidTr="00EE52F5">
        <w:trPr>
          <w:trHeight w:val="1108"/>
        </w:trPr>
        <w:tc>
          <w:tcPr>
            <w:tcW w:w="1620" w:type="dxa"/>
          </w:tcPr>
          <w:p w:rsidR="00982102" w:rsidRPr="00DC2463" w:rsidRDefault="00A278EC" w:rsidP="00EE52F5">
            <w:pPr>
              <w:suppressAutoHyphens/>
              <w:spacing w:before="120"/>
              <w:rPr>
                <w:rFonts w:ascii="Times New Roman" w:hAnsi="Times New Roman"/>
              </w:rPr>
            </w:pPr>
            <w:bookmarkStart w:id="1" w:name="_Hlk97018823"/>
            <w:bookmarkStart w:id="2" w:name="_Hlk126120298"/>
            <w:r>
              <w:rPr>
                <w:rFonts w:ascii="Times New Roman" w:hAnsi="Times New Roman"/>
                <w:b/>
              </w:rPr>
              <w:t>1</w:t>
            </w:r>
          </w:p>
        </w:tc>
        <w:tc>
          <w:tcPr>
            <w:tcW w:w="2813" w:type="dxa"/>
          </w:tcPr>
          <w:p w:rsidR="00982102" w:rsidRDefault="0038385D" w:rsidP="00EE52F5">
            <w:pPr>
              <w:widowControl/>
              <w:suppressAutoHyphens/>
              <w:autoSpaceDE/>
              <w:autoSpaceDN/>
              <w:adjustRightInd/>
              <w:spacing w:before="120" w:after="120"/>
              <w:rPr>
                <w:rFonts w:ascii="Times New Roman" w:hAnsi="Times New Roman"/>
                <w:b/>
              </w:rPr>
            </w:pPr>
            <w:r>
              <w:rPr>
                <w:rFonts w:ascii="Times New Roman" w:hAnsi="Times New Roman"/>
                <w:b/>
              </w:rPr>
              <w:t>WIRELINE COMPETITION</w:t>
            </w:r>
          </w:p>
        </w:tc>
        <w:tc>
          <w:tcPr>
            <w:tcW w:w="5107" w:type="dxa"/>
          </w:tcPr>
          <w:p w:rsidR="007F70AF" w:rsidRPr="00F412F0" w:rsidRDefault="00982102" w:rsidP="00EE52F5">
            <w:pPr>
              <w:tabs>
                <w:tab w:val="center" w:pos="4680"/>
              </w:tabs>
              <w:suppressAutoHyphens/>
              <w:rPr>
                <w:rFonts w:ascii="Times New Roman" w:hAnsi="Times New Roman"/>
              </w:rPr>
            </w:pPr>
            <w:r w:rsidRPr="00F412F0">
              <w:rPr>
                <w:rFonts w:ascii="Times New Roman" w:hAnsi="Times New Roman"/>
                <w:b/>
              </w:rPr>
              <w:t>TITLE</w:t>
            </w:r>
            <w:r w:rsidRPr="000E53A8">
              <w:rPr>
                <w:rFonts w:ascii="Times New Roman" w:hAnsi="Times New Roman"/>
                <w:b/>
              </w:rPr>
              <w:t>:</w:t>
            </w:r>
            <w:r w:rsidR="00E356A4" w:rsidRPr="000E53A8">
              <w:rPr>
                <w:rFonts w:ascii="Times New Roman" w:hAnsi="Times New Roman"/>
                <w:b/>
              </w:rPr>
              <w:t xml:space="preserve">  </w:t>
            </w:r>
            <w:r w:rsidR="000A52A4" w:rsidRPr="00A07630">
              <w:rPr>
                <w:rStyle w:val="Strong"/>
                <w:rFonts w:ascii="Times New Roman" w:hAnsi="Times New Roman"/>
                <w:b w:val="0"/>
                <w:color w:val="333333"/>
                <w:lang w:val="en"/>
              </w:rPr>
              <w:t>Modernizing the E-rate Program for Schools and Libraries</w:t>
            </w:r>
            <w:r w:rsidR="00783C77">
              <w:rPr>
                <w:rStyle w:val="Strong"/>
                <w:rFonts w:ascii="Times New Roman" w:hAnsi="Times New Roman"/>
                <w:b w:val="0"/>
                <w:color w:val="333333"/>
                <w:lang w:val="en"/>
              </w:rPr>
              <w:t xml:space="preserve"> </w:t>
            </w:r>
            <w:r w:rsidR="008971BF">
              <w:rPr>
                <w:rStyle w:val="Strong"/>
                <w:rFonts w:ascii="Times New Roman" w:hAnsi="Times New Roman"/>
                <w:b w:val="0"/>
                <w:color w:val="333333"/>
                <w:lang w:val="en"/>
              </w:rPr>
              <w:t>(</w:t>
            </w:r>
            <w:r w:rsidR="003E3826">
              <w:rPr>
                <w:rStyle w:val="Strong"/>
                <w:rFonts w:ascii="Times New Roman" w:hAnsi="Times New Roman"/>
                <w:b w:val="0"/>
                <w:color w:val="333333"/>
                <w:lang w:val="en"/>
              </w:rPr>
              <w:t>WC Docket No. 13-184</w:t>
            </w:r>
            <w:r w:rsidR="008971BF">
              <w:rPr>
                <w:rStyle w:val="Strong"/>
                <w:rFonts w:ascii="Times New Roman" w:hAnsi="Times New Roman"/>
                <w:b w:val="0"/>
                <w:color w:val="333333"/>
                <w:lang w:val="en"/>
              </w:rPr>
              <w:t>)</w:t>
            </w:r>
            <w:r w:rsidR="003E3826">
              <w:rPr>
                <w:rStyle w:val="Strong"/>
                <w:rFonts w:ascii="Times New Roman" w:hAnsi="Times New Roman"/>
                <w:b w:val="0"/>
                <w:color w:val="333333"/>
                <w:lang w:val="en"/>
              </w:rPr>
              <w:t>;</w:t>
            </w:r>
            <w:r w:rsidR="00783C77">
              <w:rPr>
                <w:rStyle w:val="Strong"/>
                <w:rFonts w:ascii="Times New Roman" w:hAnsi="Times New Roman"/>
                <w:b w:val="0"/>
                <w:color w:val="333333"/>
                <w:lang w:val="en"/>
              </w:rPr>
              <w:t xml:space="preserve"> Connect America Fund  (</w:t>
            </w:r>
            <w:r w:rsidR="003E3826">
              <w:rPr>
                <w:rStyle w:val="Strong"/>
                <w:rFonts w:ascii="Times New Roman" w:hAnsi="Times New Roman"/>
                <w:b w:val="0"/>
                <w:color w:val="333333"/>
                <w:lang w:val="en"/>
              </w:rPr>
              <w:t>WC Docket No.</w:t>
            </w:r>
            <w:r w:rsidR="008971BF">
              <w:rPr>
                <w:rStyle w:val="Strong"/>
                <w:rFonts w:ascii="Times New Roman" w:hAnsi="Times New Roman"/>
                <w:b w:val="0"/>
                <w:color w:val="333333"/>
                <w:lang w:val="en"/>
              </w:rPr>
              <w:t xml:space="preserve"> </w:t>
            </w:r>
            <w:r w:rsidR="003E3826">
              <w:rPr>
                <w:rStyle w:val="Strong"/>
                <w:rFonts w:ascii="Times New Roman" w:hAnsi="Times New Roman"/>
                <w:b w:val="0"/>
                <w:color w:val="333333"/>
                <w:lang w:val="en"/>
              </w:rPr>
              <w:t>10-90</w:t>
            </w:r>
            <w:r w:rsidR="008971BF">
              <w:rPr>
                <w:rStyle w:val="Strong"/>
                <w:rFonts w:ascii="Times New Roman" w:hAnsi="Times New Roman"/>
                <w:b w:val="0"/>
                <w:color w:val="333333"/>
                <w:lang w:val="en"/>
              </w:rPr>
              <w:t>)</w:t>
            </w:r>
          </w:p>
          <w:p w:rsidR="00F412F0" w:rsidRDefault="00982102" w:rsidP="00EE52F5">
            <w:pPr>
              <w:widowControl/>
              <w:tabs>
                <w:tab w:val="left" w:pos="-720"/>
              </w:tabs>
              <w:suppressAutoHyphens/>
              <w:autoSpaceDE/>
              <w:adjustRightInd/>
              <w:spacing w:before="120" w:after="240"/>
              <w:rPr>
                <w:rFonts w:ascii="Times New Roman" w:hAnsi="Times New Roman"/>
                <w:color w:val="333333"/>
                <w:lang w:val="en"/>
              </w:rPr>
            </w:pPr>
            <w:r w:rsidRPr="00F412F0">
              <w:rPr>
                <w:rFonts w:ascii="Times New Roman" w:hAnsi="Times New Roman"/>
                <w:b/>
              </w:rPr>
              <w:t xml:space="preserve">SUMMARY:  </w:t>
            </w:r>
            <w:r w:rsidR="002A34A8" w:rsidRPr="00B7554F">
              <w:rPr>
                <w:rFonts w:ascii="Times New Roman" w:hAnsi="Times New Roman"/>
                <w:color w:val="333333"/>
                <w:lang w:val="en"/>
              </w:rPr>
              <w:t xml:space="preserve">The Commission will consider </w:t>
            </w:r>
            <w:r w:rsidR="00783C77" w:rsidRPr="00B7554F">
              <w:rPr>
                <w:rFonts w:ascii="Times New Roman" w:hAnsi="Times New Roman"/>
                <w:color w:val="333333"/>
                <w:lang w:val="en"/>
              </w:rPr>
              <w:t>a Second</w:t>
            </w:r>
            <w:r w:rsidR="000A52A4" w:rsidRPr="00B7554F">
              <w:rPr>
                <w:rFonts w:ascii="Times New Roman" w:hAnsi="Times New Roman"/>
                <w:color w:val="333333"/>
                <w:lang w:val="en"/>
              </w:rPr>
              <w:t xml:space="preserve"> Report and Order and Order on Reconsideration </w:t>
            </w:r>
            <w:r w:rsidR="00385E9C">
              <w:rPr>
                <w:rFonts w:ascii="Times New Roman" w:hAnsi="Times New Roman"/>
                <w:color w:val="333333"/>
                <w:lang w:val="en"/>
              </w:rPr>
              <w:t>in WC Docket No. 13-</w:t>
            </w:r>
            <w:r w:rsidR="003162F6">
              <w:rPr>
                <w:rFonts w:ascii="Times New Roman" w:hAnsi="Times New Roman"/>
                <w:color w:val="333333"/>
                <w:lang w:val="en"/>
              </w:rPr>
              <w:t>1</w:t>
            </w:r>
            <w:r w:rsidR="00385E9C">
              <w:rPr>
                <w:rFonts w:ascii="Times New Roman" w:hAnsi="Times New Roman"/>
                <w:color w:val="333333"/>
                <w:lang w:val="en"/>
              </w:rPr>
              <w:t xml:space="preserve">84 and a Report and Order in WC Docket No. 10-90 </w:t>
            </w:r>
            <w:r w:rsidR="000A52A4" w:rsidRPr="00B7554F">
              <w:rPr>
                <w:rFonts w:ascii="Times New Roman" w:hAnsi="Times New Roman"/>
                <w:color w:val="333333"/>
                <w:lang w:val="en"/>
              </w:rPr>
              <w:t>to close the school and library connectivity gap by adjusting program rules and support levels in order to meet long-term program goals for high-speed connectivity to and within all eligible schools and libraries.</w:t>
            </w:r>
          </w:p>
          <w:p w:rsidR="0085369E" w:rsidRPr="00F412F0" w:rsidRDefault="0085369E" w:rsidP="00EE52F5">
            <w:pPr>
              <w:widowControl/>
              <w:tabs>
                <w:tab w:val="left" w:pos="-720"/>
              </w:tabs>
              <w:suppressAutoHyphens/>
              <w:autoSpaceDE/>
              <w:adjustRightInd/>
              <w:spacing w:before="120" w:after="240"/>
              <w:rPr>
                <w:rFonts w:ascii="Times New Roman" w:hAnsi="Times New Roman"/>
                <w:b/>
              </w:rPr>
            </w:pPr>
          </w:p>
        </w:tc>
      </w:tr>
      <w:tr w:rsidR="00A278EC" w:rsidRPr="00F412F0" w:rsidTr="00EE52F5">
        <w:trPr>
          <w:trHeight w:val="1108"/>
        </w:trPr>
        <w:tc>
          <w:tcPr>
            <w:tcW w:w="1620" w:type="dxa"/>
          </w:tcPr>
          <w:p w:rsidR="00A278EC" w:rsidRDefault="00A278EC" w:rsidP="00AE7618">
            <w:pPr>
              <w:suppressAutoHyphens/>
              <w:spacing w:before="120"/>
              <w:rPr>
                <w:rFonts w:ascii="Times New Roman" w:hAnsi="Times New Roman"/>
                <w:b/>
              </w:rPr>
            </w:pPr>
            <w:r>
              <w:rPr>
                <w:rFonts w:ascii="Times New Roman" w:hAnsi="Times New Roman"/>
                <w:b/>
              </w:rPr>
              <w:t>2</w:t>
            </w:r>
          </w:p>
        </w:tc>
        <w:tc>
          <w:tcPr>
            <w:tcW w:w="2813" w:type="dxa"/>
          </w:tcPr>
          <w:p w:rsidR="00A278EC" w:rsidRDefault="0038385D" w:rsidP="00AE7618">
            <w:pPr>
              <w:widowControl/>
              <w:suppressAutoHyphens/>
              <w:autoSpaceDE/>
              <w:autoSpaceDN/>
              <w:adjustRightInd/>
              <w:spacing w:before="120"/>
              <w:rPr>
                <w:rFonts w:ascii="Times New Roman" w:hAnsi="Times New Roman"/>
                <w:b/>
              </w:rPr>
            </w:pPr>
            <w:r>
              <w:rPr>
                <w:rFonts w:ascii="Times New Roman" w:hAnsi="Times New Roman"/>
                <w:b/>
              </w:rPr>
              <w:t>WIRELINE COMPETITION</w:t>
            </w:r>
          </w:p>
        </w:tc>
        <w:tc>
          <w:tcPr>
            <w:tcW w:w="5107" w:type="dxa"/>
          </w:tcPr>
          <w:p w:rsidR="00A278EC" w:rsidRPr="007F70AF" w:rsidRDefault="00A278EC" w:rsidP="00AE7618">
            <w:pPr>
              <w:rPr>
                <w:rFonts w:ascii="Times New Roman" w:hAnsi="Times New Roman"/>
                <w:snapToGrid w:val="0"/>
                <w:color w:val="000000"/>
                <w:kern w:val="28"/>
                <w:sz w:val="22"/>
                <w:szCs w:val="22"/>
              </w:rPr>
            </w:pPr>
            <w:r w:rsidRPr="00843BC7">
              <w:rPr>
                <w:rFonts w:ascii="Times New Roman" w:hAnsi="Times New Roman"/>
                <w:b/>
              </w:rPr>
              <w:t xml:space="preserve">TITLE:  </w:t>
            </w:r>
            <w:r w:rsidR="000A52A4" w:rsidRPr="00B7554F">
              <w:rPr>
                <w:rStyle w:val="Strong"/>
                <w:rFonts w:ascii="Times New Roman" w:hAnsi="Times New Roman"/>
                <w:b w:val="0"/>
                <w:color w:val="333333"/>
                <w:lang w:val="en"/>
              </w:rPr>
              <w:t xml:space="preserve">Connect America Fund </w:t>
            </w:r>
            <w:r w:rsidR="003E3826">
              <w:rPr>
                <w:rStyle w:val="Strong"/>
                <w:rFonts w:ascii="Times New Roman" w:hAnsi="Times New Roman"/>
                <w:b w:val="0"/>
                <w:color w:val="333333"/>
                <w:lang w:val="en"/>
              </w:rPr>
              <w:t xml:space="preserve"> (WC Docket No. 10-90); ETC Annual Reports and Certifications (WC Docket No. 14-58); </w:t>
            </w:r>
            <w:r w:rsidR="003E3826" w:rsidRPr="003E3826">
              <w:rPr>
                <w:rFonts w:ascii="Times New Roman" w:hAnsi="Times New Roman"/>
                <w:spacing w:val="-2"/>
              </w:rPr>
              <w:t xml:space="preserve">Petition of USTelecom for Forbearance Pursuant to 47 U.S.C. </w:t>
            </w:r>
            <w:r w:rsidR="003E3826" w:rsidRPr="003E3826">
              <w:rPr>
                <w:rFonts w:ascii="Times New Roman" w:hAnsi="Times New Roman"/>
              </w:rPr>
              <w:t>§ 160(c) from Obsolete ILEC Regulatory Obligations that Inhibit Deployment of Next-Generation Networks</w:t>
            </w:r>
            <w:r w:rsidR="003E3826">
              <w:rPr>
                <w:rStyle w:val="Strong"/>
                <w:rFonts w:ascii="Times New Roman" w:hAnsi="Times New Roman"/>
                <w:b w:val="0"/>
                <w:color w:val="333333"/>
                <w:lang w:val="en"/>
              </w:rPr>
              <w:t xml:space="preserve"> (WC Docket No. 14-192) </w:t>
            </w:r>
          </w:p>
          <w:p w:rsidR="00AE7618" w:rsidRDefault="00A278EC" w:rsidP="000A52A4">
            <w:pPr>
              <w:widowControl/>
              <w:tabs>
                <w:tab w:val="left" w:pos="-720"/>
              </w:tabs>
              <w:suppressAutoHyphens/>
              <w:autoSpaceDE/>
              <w:adjustRightInd/>
              <w:spacing w:before="120"/>
              <w:rPr>
                <w:rFonts w:ascii="Times New Roman" w:hAnsi="Times New Roman"/>
                <w:color w:val="333333"/>
                <w:lang w:val="en"/>
              </w:rPr>
            </w:pPr>
            <w:r w:rsidRPr="00F412F0">
              <w:rPr>
                <w:rFonts w:ascii="Times New Roman" w:hAnsi="Times New Roman"/>
                <w:b/>
              </w:rPr>
              <w:t xml:space="preserve">SUMMARY:  </w:t>
            </w:r>
            <w:r w:rsidRPr="00B7554F">
              <w:rPr>
                <w:rFonts w:ascii="Times New Roman" w:hAnsi="Times New Roman"/>
                <w:color w:val="333333"/>
                <w:lang w:val="en"/>
              </w:rPr>
              <w:t xml:space="preserve">The Commission will consider a </w:t>
            </w:r>
            <w:r w:rsidR="000A52A4" w:rsidRPr="00B7554F">
              <w:rPr>
                <w:rFonts w:ascii="Times New Roman" w:hAnsi="Times New Roman"/>
                <w:color w:val="333333"/>
                <w:lang w:val="en"/>
              </w:rPr>
              <w:t>Report and Order finalizing decisions necessary to proceed to Phase II of the Connect America Fund‎.</w:t>
            </w:r>
          </w:p>
          <w:p w:rsidR="003E3826" w:rsidRPr="00F412F0" w:rsidRDefault="003E3826" w:rsidP="000A52A4">
            <w:pPr>
              <w:widowControl/>
              <w:tabs>
                <w:tab w:val="left" w:pos="-720"/>
              </w:tabs>
              <w:suppressAutoHyphens/>
              <w:autoSpaceDE/>
              <w:adjustRightInd/>
              <w:spacing w:before="120"/>
              <w:rPr>
                <w:rFonts w:ascii="Times New Roman" w:hAnsi="Times New Roman"/>
                <w:b/>
              </w:rPr>
            </w:pPr>
          </w:p>
        </w:tc>
      </w:tr>
      <w:tr w:rsidR="00D15595" w:rsidTr="00EE52F5">
        <w:trPr>
          <w:trHeight w:val="1170"/>
        </w:trPr>
        <w:tc>
          <w:tcPr>
            <w:tcW w:w="1620" w:type="dxa"/>
          </w:tcPr>
          <w:p w:rsidR="00D15595" w:rsidRDefault="00982102" w:rsidP="00AE7618">
            <w:pPr>
              <w:suppressAutoHyphens/>
              <w:rPr>
                <w:rFonts w:ascii="Times New Roman" w:hAnsi="Times New Roman"/>
                <w:b/>
              </w:rPr>
            </w:pPr>
            <w:r>
              <w:rPr>
                <w:rFonts w:ascii="Times New Roman" w:hAnsi="Times New Roman"/>
                <w:b/>
              </w:rPr>
              <w:lastRenderedPageBreak/>
              <w:t>3</w:t>
            </w:r>
          </w:p>
        </w:tc>
        <w:tc>
          <w:tcPr>
            <w:tcW w:w="2813" w:type="dxa"/>
          </w:tcPr>
          <w:p w:rsidR="00D15595" w:rsidRPr="007F70AF" w:rsidRDefault="0038385D" w:rsidP="00AE7618">
            <w:pPr>
              <w:widowControl/>
              <w:suppressAutoHyphens/>
              <w:autoSpaceDE/>
              <w:autoSpaceDN/>
              <w:adjustRightInd/>
              <w:rPr>
                <w:rFonts w:ascii="Times New Roman" w:hAnsi="Times New Roman"/>
                <w:b/>
              </w:rPr>
            </w:pPr>
            <w:r>
              <w:rPr>
                <w:rFonts w:ascii="Times New Roman" w:hAnsi="Times New Roman"/>
                <w:b/>
                <w:caps/>
              </w:rPr>
              <w:t>WIRELESS TELE-COMMUNICATIONS</w:t>
            </w:r>
          </w:p>
        </w:tc>
        <w:tc>
          <w:tcPr>
            <w:tcW w:w="5107" w:type="dxa"/>
            <w:vAlign w:val="center"/>
          </w:tcPr>
          <w:p w:rsidR="005B547D" w:rsidRPr="00843BC7" w:rsidRDefault="00D15595" w:rsidP="00EE52F5">
            <w:pPr>
              <w:rPr>
                <w:rFonts w:ascii="Times New Roman" w:hAnsi="Times New Roman"/>
              </w:rPr>
            </w:pPr>
            <w:r w:rsidRPr="007F70AF">
              <w:rPr>
                <w:rFonts w:ascii="Times New Roman" w:hAnsi="Times New Roman"/>
                <w:b/>
              </w:rPr>
              <w:t>TITLE</w:t>
            </w:r>
            <w:r w:rsidRPr="00F412F0">
              <w:rPr>
                <w:rFonts w:ascii="Times New Roman" w:hAnsi="Times New Roman"/>
                <w:b/>
              </w:rPr>
              <w:t>:</w:t>
            </w:r>
            <w:r w:rsidR="00E356A4" w:rsidRPr="00F412F0">
              <w:rPr>
                <w:rFonts w:ascii="Times New Roman" w:hAnsi="Times New Roman"/>
                <w:b/>
              </w:rPr>
              <w:t xml:space="preserve"> </w:t>
            </w:r>
            <w:r w:rsidR="00291919" w:rsidRPr="00F412F0">
              <w:rPr>
                <w:rFonts w:ascii="Times New Roman" w:hAnsi="Times New Roman"/>
                <w:b/>
              </w:rPr>
              <w:t xml:space="preserve"> </w:t>
            </w:r>
            <w:r w:rsidR="00D5039F" w:rsidRPr="00B7554F">
              <w:rPr>
                <w:rStyle w:val="Strong"/>
                <w:rFonts w:ascii="Times New Roman" w:hAnsi="Times New Roman"/>
                <w:b w:val="0"/>
                <w:color w:val="333333"/>
                <w:lang w:val="en"/>
              </w:rPr>
              <w:t>Broadcast Incentive Auction Public Notice</w:t>
            </w:r>
            <w:r w:rsidR="00783C77">
              <w:rPr>
                <w:rStyle w:val="Strong"/>
                <w:rFonts w:ascii="Times New Roman" w:hAnsi="Times New Roman"/>
                <w:b w:val="0"/>
                <w:color w:val="333333"/>
                <w:lang w:val="en"/>
              </w:rPr>
              <w:t xml:space="preserve"> Auction 1000, 1001 and 1222 (</w:t>
            </w:r>
            <w:r w:rsidR="0038385D">
              <w:rPr>
                <w:rStyle w:val="Strong"/>
                <w:rFonts w:ascii="Times New Roman" w:hAnsi="Times New Roman"/>
                <w:b w:val="0"/>
                <w:color w:val="333333"/>
                <w:lang w:val="en"/>
              </w:rPr>
              <w:t>GN Docket No. 12-268)</w:t>
            </w:r>
          </w:p>
          <w:p w:rsidR="00EE52F5" w:rsidRPr="00EE52F5" w:rsidRDefault="00EE52F5" w:rsidP="00D5039F">
            <w:pPr>
              <w:widowControl/>
              <w:rPr>
                <w:rFonts w:ascii="Times New Roman" w:hAnsi="Times New Roman"/>
                <w:b/>
                <w:bCs/>
                <w:sz w:val="16"/>
                <w:szCs w:val="16"/>
              </w:rPr>
            </w:pPr>
          </w:p>
          <w:p w:rsidR="00783C77" w:rsidRPr="00F412F0" w:rsidRDefault="00D15595" w:rsidP="00783C77">
            <w:pPr>
              <w:widowControl/>
              <w:rPr>
                <w:rFonts w:ascii="Times New Roman" w:hAnsi="Times New Roman"/>
              </w:rPr>
            </w:pPr>
            <w:r w:rsidRPr="00A278EC">
              <w:rPr>
                <w:rFonts w:ascii="Times New Roman" w:hAnsi="Times New Roman"/>
                <w:b/>
                <w:bCs/>
              </w:rPr>
              <w:t>SUMMARY:</w:t>
            </w:r>
            <w:r w:rsidR="00291919" w:rsidRPr="00A278EC">
              <w:rPr>
                <w:rFonts w:ascii="Times New Roman" w:hAnsi="Times New Roman"/>
                <w:b/>
                <w:bCs/>
              </w:rPr>
              <w:t xml:space="preserve">  </w:t>
            </w:r>
            <w:r w:rsidR="00585BF4" w:rsidRPr="00B7554F">
              <w:rPr>
                <w:rFonts w:ascii="Times New Roman" w:hAnsi="Times New Roman"/>
                <w:color w:val="333333"/>
                <w:lang w:val="en"/>
              </w:rPr>
              <w:t xml:space="preserve">The Commission will consider </w:t>
            </w:r>
            <w:r w:rsidR="00843BC7" w:rsidRPr="00B7554F">
              <w:rPr>
                <w:rFonts w:ascii="Times New Roman" w:hAnsi="Times New Roman"/>
                <w:color w:val="333333"/>
                <w:lang w:val="en"/>
              </w:rPr>
              <w:t xml:space="preserve">a </w:t>
            </w:r>
            <w:r w:rsidR="00D5039F" w:rsidRPr="00B7554F">
              <w:rPr>
                <w:rFonts w:ascii="Times New Roman" w:hAnsi="Times New Roman"/>
                <w:color w:val="333333"/>
                <w:lang w:val="en"/>
              </w:rPr>
              <w:t>Public Notice that asks for comment on the detailed procedures necessary to carry out the Broadcast Incentive Auction. The Public Notice includes specific proposals on auction design issues such as determination of the initial clearing target, opening bid prices, and the final television channel assignment process.</w:t>
            </w:r>
          </w:p>
        </w:tc>
      </w:tr>
    </w:tbl>
    <w:bookmarkEnd w:id="1"/>
    <w:bookmarkEnd w:id="2"/>
    <w:p w:rsidR="00EE52F5" w:rsidRPr="001C1436" w:rsidRDefault="00EE52F5" w:rsidP="00EE52F5">
      <w:pPr>
        <w:widowControl/>
        <w:tabs>
          <w:tab w:val="left" w:pos="-720"/>
        </w:tabs>
        <w:suppressAutoHyphens/>
        <w:autoSpaceDE/>
        <w:adjustRightInd/>
        <w:spacing w:before="90" w:after="54"/>
        <w:jc w:val="both"/>
        <w:rPr>
          <w:rFonts w:ascii="Times New Roman" w:hAnsi="Times New Roman"/>
          <w:b/>
          <w:sz w:val="32"/>
          <w:szCs w:val="32"/>
        </w:rPr>
      </w:pP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r>
        <w:rPr>
          <w:rFonts w:ascii="Times New Roman" w:hAnsi="Times New Roman"/>
          <w:b/>
          <w:sz w:val="32"/>
          <w:szCs w:val="32"/>
        </w:rPr>
        <w:t xml:space="preserve">     </w:t>
      </w:r>
      <w:r w:rsidRPr="001C1436">
        <w:rPr>
          <w:rFonts w:ascii="Times New Roman" w:hAnsi="Times New Roman"/>
          <w:b/>
          <w:sz w:val="32"/>
          <w:szCs w:val="32"/>
        </w:rPr>
        <w:t xml:space="preserve"> *                               *</w:t>
      </w:r>
    </w:p>
    <w:p w:rsidR="00EE52F5" w:rsidRPr="001C1436" w:rsidRDefault="00EE52F5" w:rsidP="00EE52F5">
      <w:pPr>
        <w:widowControl/>
        <w:tabs>
          <w:tab w:val="left" w:pos="-720"/>
        </w:tabs>
        <w:suppressAutoHyphens/>
        <w:autoSpaceDE/>
        <w:adjustRightInd/>
        <w:spacing w:before="90" w:after="54"/>
        <w:jc w:val="center"/>
        <w:rPr>
          <w:rFonts w:ascii="Times New Roman" w:hAnsi="Times New Roman"/>
          <w:b/>
        </w:rPr>
      </w:pPr>
      <w:r w:rsidRPr="001C1436">
        <w:rPr>
          <w:rFonts w:ascii="Times New Roman" w:hAnsi="Times New Roman"/>
          <w:b/>
        </w:rPr>
        <w:t>CONSENT AGENDA</w:t>
      </w:r>
    </w:p>
    <w:p w:rsidR="00EE52F5" w:rsidRDefault="00EE52F5" w:rsidP="00EE52F5">
      <w:pPr>
        <w:widowControl/>
        <w:tabs>
          <w:tab w:val="left" w:pos="-720"/>
        </w:tabs>
        <w:suppressAutoHyphens/>
        <w:autoSpaceDE/>
        <w:adjustRightInd/>
        <w:spacing w:before="90" w:after="54"/>
        <w:jc w:val="both"/>
        <w:rPr>
          <w:rFonts w:ascii="Times New Roman" w:hAnsi="Times New Roman"/>
        </w:rPr>
      </w:pPr>
      <w:r>
        <w:rPr>
          <w:rFonts w:ascii="Times New Roman" w:hAnsi="Times New Roman"/>
        </w:rPr>
        <w:t xml:space="preserve">The Commission will consider the following subjects listed below as </w:t>
      </w:r>
      <w:r w:rsidR="0085369E">
        <w:rPr>
          <w:rFonts w:ascii="Times New Roman" w:hAnsi="Times New Roman"/>
        </w:rPr>
        <w:t>a consent</w:t>
      </w:r>
      <w:r>
        <w:rPr>
          <w:rFonts w:ascii="Times New Roman" w:hAnsi="Times New Roman"/>
        </w:rPr>
        <w:t xml:space="preserve"> agenda and these items will not be presented individually: </w:t>
      </w:r>
    </w:p>
    <w:p w:rsidR="00EE52F5" w:rsidRPr="004D55DF" w:rsidRDefault="00EE52F5" w:rsidP="00EE52F5">
      <w:pPr>
        <w:rPr>
          <w:rFonts w:ascii="Times New Roman" w:hAnsi="Times New Roman"/>
        </w:rPr>
      </w:pPr>
    </w:p>
    <w:tbl>
      <w:tblPr>
        <w:tblW w:w="0" w:type="auto"/>
        <w:tblInd w:w="-60" w:type="dxa"/>
        <w:tblLayout w:type="fixed"/>
        <w:tblCellMar>
          <w:left w:w="120" w:type="dxa"/>
          <w:right w:w="120" w:type="dxa"/>
        </w:tblCellMar>
        <w:tblLook w:val="0000" w:firstRow="0" w:lastRow="0" w:firstColumn="0" w:lastColumn="0" w:noHBand="0" w:noVBand="0"/>
      </w:tblPr>
      <w:tblGrid>
        <w:gridCol w:w="1440"/>
        <w:gridCol w:w="2880"/>
        <w:gridCol w:w="5220"/>
      </w:tblGrid>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1</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ENFORCEMENT</w:t>
            </w:r>
          </w:p>
        </w:tc>
        <w:tc>
          <w:tcPr>
            <w:tcW w:w="5220" w:type="dxa"/>
          </w:tcPr>
          <w:p w:rsidR="00EE52F5" w:rsidRPr="00EE52F5" w:rsidRDefault="00EE52F5" w:rsidP="005D3EA2">
            <w:pPr>
              <w:tabs>
                <w:tab w:val="center" w:pos="4680"/>
              </w:tabs>
              <w:suppressAutoHyphens/>
              <w:rPr>
                <w:rFonts w:ascii="Times New Roman" w:hAnsi="Times New Roman"/>
                <w:sz w:val="16"/>
                <w:szCs w:val="16"/>
              </w:rPr>
            </w:pPr>
            <w:r w:rsidRPr="00C4360B">
              <w:rPr>
                <w:rFonts w:ascii="Times New Roman" w:hAnsi="Times New Roman"/>
                <w:b/>
              </w:rPr>
              <w:t xml:space="preserve">TITLE:  </w:t>
            </w:r>
            <w:r w:rsidRPr="004F76A7">
              <w:rPr>
                <w:rFonts w:ascii="Times New Roman" w:hAnsi="Times New Roman"/>
              </w:rPr>
              <w:t>AERCO Broadcasting Corporation, Licensee of Station WSJU-TV, San Juan, Puerto Rico.</w:t>
            </w:r>
          </w:p>
          <w:p w:rsidR="00EE52F5" w:rsidRDefault="00EE52F5" w:rsidP="005D3EA2">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4F76A7">
              <w:rPr>
                <w:rFonts w:ascii="Times New Roman" w:hAnsi="Times New Roman"/>
              </w:rPr>
              <w:t>The Commission will consider a Memorandum Opinion and Order concerning an Application for Review filed by AERCO Broadcasting Corporation seeking review of a Forfeiture Order issued by the Enforcement Bureau.</w:t>
            </w:r>
          </w:p>
          <w:p w:rsidR="005D3EA2" w:rsidRPr="00EE52F5" w:rsidRDefault="005D3EA2" w:rsidP="005D3EA2">
            <w:pPr>
              <w:widowControl/>
              <w:tabs>
                <w:tab w:val="left" w:pos="-720"/>
              </w:tabs>
              <w:suppressAutoHyphens/>
              <w:autoSpaceDE/>
              <w:adjustRightInd/>
              <w:spacing w:before="90" w:after="54"/>
              <w:rPr>
                <w:rFonts w:ascii="Times New Roman" w:hAnsi="Times New Roman"/>
                <w:sz w:val="16"/>
                <w:szCs w:val="16"/>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2</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EE52F5" w:rsidRDefault="00EE52F5" w:rsidP="005D3EA2">
            <w:pPr>
              <w:tabs>
                <w:tab w:val="center" w:pos="4680"/>
              </w:tabs>
              <w:suppressAutoHyphens/>
              <w:rPr>
                <w:rFonts w:ascii="Times New Roman" w:hAnsi="Times New Roman"/>
                <w:sz w:val="16"/>
                <w:szCs w:val="16"/>
              </w:rPr>
            </w:pPr>
            <w:r w:rsidRPr="00C4360B">
              <w:rPr>
                <w:rFonts w:ascii="Times New Roman" w:hAnsi="Times New Roman"/>
                <w:b/>
              </w:rPr>
              <w:t xml:space="preserve">TITLE: </w:t>
            </w:r>
            <w:r w:rsidRPr="00B20FC5">
              <w:rPr>
                <w:rFonts w:ascii="Times New Roman" w:hAnsi="Times New Roman"/>
              </w:rPr>
              <w:t>Educational Media Foundation, Application for a Construction Permit for a Minor Change to a Licensed Facility, Station W267AT, Sherburne, New York, MO&amp;O, CLAS 140194.</w:t>
            </w:r>
            <w:r w:rsidRPr="00EE52F5">
              <w:rPr>
                <w:rFonts w:ascii="Times New Roman" w:hAnsi="Times New Roman"/>
                <w:sz w:val="16"/>
                <w:szCs w:val="16"/>
              </w:rPr>
              <w:t xml:space="preserve"> </w:t>
            </w:r>
          </w:p>
          <w:p w:rsidR="00EE52F5" w:rsidRPr="00C4360B" w:rsidRDefault="00EE52F5" w:rsidP="005D3EA2">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r w:rsidRPr="00B23C2B">
              <w:rPr>
                <w:rFonts w:ascii="Times New Roman" w:hAnsi="Times New Roman"/>
              </w:rPr>
              <w:t xml:space="preserve">The Commission will consider a Memorandum Opinion and Order concerning an Application for Review filed by </w:t>
            </w:r>
            <w:r w:rsidRPr="00B20FC5">
              <w:rPr>
                <w:rFonts w:ascii="Times New Roman" w:hAnsi="Times New Roman"/>
              </w:rPr>
              <w:t xml:space="preserve">Educational Media Foundation </w:t>
            </w:r>
            <w:r>
              <w:rPr>
                <w:rFonts w:ascii="Times New Roman" w:hAnsi="Times New Roman"/>
              </w:rPr>
              <w:t>seeking review of an application dismissal by the Media Bureau</w:t>
            </w:r>
            <w:r w:rsidRPr="00B23C2B">
              <w:rPr>
                <w:rFonts w:ascii="Times New Roman" w:hAnsi="Times New Roman"/>
              </w:rPr>
              <w:t>.</w:t>
            </w:r>
          </w:p>
          <w:p w:rsidR="00EE52F5" w:rsidRPr="00EE52F5" w:rsidRDefault="00EE52F5" w:rsidP="005D3EA2">
            <w:pPr>
              <w:widowControl/>
              <w:tabs>
                <w:tab w:val="left" w:pos="-720"/>
              </w:tabs>
              <w:suppressAutoHyphens/>
              <w:autoSpaceDE/>
              <w:adjustRightInd/>
              <w:spacing w:before="90" w:after="54"/>
              <w:rPr>
                <w:rFonts w:ascii="Times New Roman" w:hAnsi="Times New Roman"/>
                <w:sz w:val="16"/>
                <w:szCs w:val="16"/>
              </w:rPr>
            </w:pPr>
            <w:r w:rsidRPr="00EE52F5">
              <w:rPr>
                <w:rFonts w:ascii="Times New Roman" w:hAnsi="Times New Roman"/>
                <w:sz w:val="16"/>
                <w:szCs w:val="16"/>
              </w:rPr>
              <w:t xml:space="preserve"> </w:t>
            </w: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3</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5D3EA2" w:rsidRPr="00EE52F5" w:rsidRDefault="00EE52F5" w:rsidP="005D3EA2">
            <w:pPr>
              <w:tabs>
                <w:tab w:val="center" w:pos="4680"/>
              </w:tabs>
              <w:suppressAutoHyphens/>
              <w:rPr>
                <w:rFonts w:ascii="Times New Roman" w:hAnsi="Times New Roman"/>
                <w:sz w:val="16"/>
                <w:szCs w:val="16"/>
              </w:rPr>
            </w:pPr>
            <w:bookmarkStart w:id="3" w:name="OLE_LINK3"/>
            <w:r w:rsidRPr="00C4360B">
              <w:rPr>
                <w:rFonts w:ascii="Times New Roman" w:hAnsi="Times New Roman"/>
                <w:b/>
              </w:rPr>
              <w:t xml:space="preserve">TITLE:  </w:t>
            </w:r>
            <w:r w:rsidRPr="00B20FC5">
              <w:rPr>
                <w:rFonts w:ascii="Times New Roman" w:hAnsi="Times New Roman"/>
              </w:rPr>
              <w:t>Silver Fish Broadcasting, Inc., License Status of Silent Station DWTTT(FM), Stratford, NH.</w:t>
            </w:r>
            <w:r w:rsidR="005D3EA2" w:rsidRPr="00EE52F5">
              <w:rPr>
                <w:rFonts w:ascii="Times New Roman" w:hAnsi="Times New Roman"/>
                <w:sz w:val="16"/>
                <w:szCs w:val="16"/>
              </w:rPr>
              <w:t xml:space="preserve"> </w:t>
            </w:r>
          </w:p>
          <w:p w:rsidR="00EE52F5" w:rsidRPr="00C4360B" w:rsidRDefault="00EE52F5" w:rsidP="005D3EA2">
            <w:pPr>
              <w:widowControl/>
              <w:tabs>
                <w:tab w:val="left" w:pos="-720"/>
              </w:tabs>
              <w:suppressAutoHyphens/>
              <w:autoSpaceDE/>
              <w:adjustRightInd/>
              <w:spacing w:before="90" w:after="54"/>
              <w:rPr>
                <w:rFonts w:ascii="Times New Roman" w:hAnsi="Times New Roman"/>
              </w:rPr>
            </w:pPr>
            <w:r w:rsidRPr="00C4360B">
              <w:rPr>
                <w:rFonts w:ascii="Times New Roman" w:hAnsi="Times New Roman"/>
                <w:b/>
              </w:rPr>
              <w:t xml:space="preserve">SUMMARY:  </w:t>
            </w:r>
            <w:bookmarkEnd w:id="3"/>
            <w:r w:rsidRPr="00B23C2B">
              <w:rPr>
                <w:rFonts w:ascii="Times New Roman" w:hAnsi="Times New Roman"/>
              </w:rPr>
              <w:t xml:space="preserve">The Commission will consider a Memorandum Opinion and Order concerning an Application for Review filed by </w:t>
            </w:r>
            <w:r w:rsidRPr="00B20FC5">
              <w:rPr>
                <w:rFonts w:ascii="Times New Roman" w:hAnsi="Times New Roman"/>
              </w:rPr>
              <w:t>Silver Fish Broadcasting, Inc.</w:t>
            </w:r>
            <w:r>
              <w:rPr>
                <w:rFonts w:ascii="Times New Roman" w:hAnsi="Times New Roman"/>
              </w:rPr>
              <w:t xml:space="preserve"> </w:t>
            </w:r>
            <w:r w:rsidRPr="00B23C2B">
              <w:rPr>
                <w:rFonts w:ascii="Times New Roman" w:hAnsi="Times New Roman"/>
              </w:rPr>
              <w:t xml:space="preserve">seeking review of a </w:t>
            </w:r>
            <w:r>
              <w:rPr>
                <w:rFonts w:ascii="Times New Roman" w:hAnsi="Times New Roman"/>
              </w:rPr>
              <w:t>Media Bureau decision</w:t>
            </w:r>
            <w:r w:rsidRPr="00B23C2B">
              <w:rPr>
                <w:rFonts w:ascii="Times New Roman" w:hAnsi="Times New Roman"/>
              </w:rPr>
              <w:t>.</w:t>
            </w: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4</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sidRPr="00C4360B">
              <w:rPr>
                <w:rFonts w:ascii="Times New Roman" w:hAnsi="Times New Roman"/>
                <w:b/>
              </w:rPr>
              <w:t xml:space="preserve">TITLE:  </w:t>
            </w:r>
            <w:r w:rsidRPr="00B20FC5">
              <w:rPr>
                <w:rFonts w:ascii="Times New Roman" w:hAnsi="Times New Roman"/>
              </w:rPr>
              <w:t xml:space="preserve">JNE Investments, Inc., Application for </w:t>
            </w:r>
            <w:r w:rsidRPr="00B20FC5">
              <w:rPr>
                <w:rFonts w:ascii="Times New Roman" w:hAnsi="Times New Roman"/>
              </w:rPr>
              <w:lastRenderedPageBreak/>
              <w:t>New AM Station at Bethel, MN and Langer Broadcasting Group, LLC, Application for New AM Station at Chanhassen, MN.</w:t>
            </w:r>
          </w:p>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sidRPr="00C4360B">
              <w:rPr>
                <w:rFonts w:ascii="Times New Roman" w:hAnsi="Times New Roman"/>
                <w:b/>
              </w:rPr>
              <w:t xml:space="preserve">SUMMARY:  </w:t>
            </w:r>
            <w:r w:rsidRPr="00C4360B">
              <w:rPr>
                <w:rFonts w:ascii="Times New Roman" w:hAnsi="Times New Roman"/>
              </w:rPr>
              <w:t xml:space="preserve">The Commission will consider a Memorandum Opinion and Order concerning an Application for Review filed by </w:t>
            </w:r>
            <w:r w:rsidRPr="00B20FC5">
              <w:rPr>
                <w:rFonts w:ascii="Times New Roman" w:hAnsi="Times New Roman"/>
              </w:rPr>
              <w:t>JNE Investments, Inc</w:t>
            </w:r>
            <w:r>
              <w:rPr>
                <w:rFonts w:ascii="Times New Roman" w:hAnsi="Times New Roman"/>
              </w:rPr>
              <w:t xml:space="preserve">. </w:t>
            </w:r>
            <w:r w:rsidRPr="00C4360B">
              <w:rPr>
                <w:rFonts w:ascii="Times New Roman" w:hAnsi="Times New Roman"/>
              </w:rPr>
              <w:t xml:space="preserve">seeking review of </w:t>
            </w:r>
            <w:r>
              <w:rPr>
                <w:rFonts w:ascii="Times New Roman" w:hAnsi="Times New Roman"/>
              </w:rPr>
              <w:t>a decision by the</w:t>
            </w:r>
            <w:r w:rsidRPr="00C4360B">
              <w:rPr>
                <w:rFonts w:ascii="Times New Roman" w:hAnsi="Times New Roman"/>
              </w:rPr>
              <w:t xml:space="preserve"> Media Bureau.</w:t>
            </w:r>
          </w:p>
          <w:p w:rsidR="00EE52F5" w:rsidRPr="00C4360B"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lastRenderedPageBreak/>
              <w:t>5</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B20FC5">
              <w:rPr>
                <w:rFonts w:ascii="Times New Roman" w:hAnsi="Times New Roman"/>
              </w:rPr>
              <w:t>Application of Radio One Licenses, LLC for a License to Cover the Modified Facilities of WOLB(AM), Baltimore, Maryland and Application of WIOO Radio, Inc. for a Minor Change to the Licensed Facilities of WIOO(AM), Carlisle, Pennsylvania.</w:t>
            </w:r>
          </w:p>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SUMMARY:  </w:t>
            </w:r>
            <w:r w:rsidRPr="0098383E">
              <w:rPr>
                <w:rFonts w:ascii="Times New Roman" w:hAnsi="Times New Roman"/>
              </w:rPr>
              <w:t>The Commission will consider a Memorandum Opinion and Order c</w:t>
            </w:r>
            <w:r>
              <w:rPr>
                <w:rFonts w:ascii="Times New Roman" w:hAnsi="Times New Roman"/>
              </w:rPr>
              <w:t>oncerning two</w:t>
            </w:r>
            <w:r w:rsidRPr="0098383E">
              <w:rPr>
                <w:rFonts w:ascii="Times New Roman" w:hAnsi="Times New Roman"/>
              </w:rPr>
              <w:t xml:space="preserve"> Application</w:t>
            </w:r>
            <w:r>
              <w:rPr>
                <w:rFonts w:ascii="Times New Roman" w:hAnsi="Times New Roman"/>
              </w:rPr>
              <w:t>s</w:t>
            </w:r>
            <w:r w:rsidRPr="0098383E">
              <w:rPr>
                <w:rFonts w:ascii="Times New Roman" w:hAnsi="Times New Roman"/>
              </w:rPr>
              <w:t xml:space="preserve"> for Review filed by</w:t>
            </w:r>
            <w:r>
              <w:rPr>
                <w:rFonts w:ascii="Times New Roman" w:hAnsi="Times New Roman"/>
              </w:rPr>
              <w:t xml:space="preserve"> </w:t>
            </w:r>
            <w:r w:rsidRPr="00B20FC5">
              <w:rPr>
                <w:rFonts w:ascii="Times New Roman" w:hAnsi="Times New Roman"/>
              </w:rPr>
              <w:t>Radio One Licenses</w:t>
            </w:r>
            <w:r>
              <w:rPr>
                <w:rFonts w:ascii="Times New Roman" w:hAnsi="Times New Roman"/>
              </w:rPr>
              <w:t xml:space="preserve"> </w:t>
            </w:r>
            <w:r w:rsidRPr="0098383E">
              <w:rPr>
                <w:rFonts w:ascii="Times New Roman" w:hAnsi="Times New Roman"/>
              </w:rPr>
              <w:t xml:space="preserve">seeking review of </w:t>
            </w:r>
            <w:r>
              <w:rPr>
                <w:rFonts w:ascii="Times New Roman" w:hAnsi="Times New Roman"/>
              </w:rPr>
              <w:t xml:space="preserve">decisions by the </w:t>
            </w:r>
            <w:r w:rsidRPr="004F4D75">
              <w:rPr>
                <w:rFonts w:ascii="Times New Roman" w:hAnsi="Times New Roman"/>
              </w:rPr>
              <w:t>Media Bureau.</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6</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114271">
              <w:rPr>
                <w:rFonts w:ascii="Times New Roman" w:hAnsi="Times New Roman"/>
              </w:rPr>
              <w:t>Estate of Linda Ware, Cynthia Ramage, Executor, Application to Assign the License of Broadcast Station KZPO(FM), Lindsay, California, Estate of H.L. Charles, Robert Willing, Executor, Application to Assign the Construction Permit of Broadcast Station KZPE(FM), Ford City, California, William L. Zawila, Application to Assign the Construction Permit of Broadcast Station KNGS(FM), Coalinga, California.</w:t>
            </w:r>
          </w:p>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w:t>
            </w:r>
            <w:r>
              <w:rPr>
                <w:rFonts w:ascii="Times New Roman" w:hAnsi="Times New Roman"/>
              </w:rPr>
              <w:t xml:space="preserve">jointly </w:t>
            </w:r>
            <w:r w:rsidRPr="0098383E">
              <w:rPr>
                <w:rFonts w:ascii="Times New Roman" w:hAnsi="Times New Roman"/>
              </w:rPr>
              <w:t xml:space="preserve">filed by </w:t>
            </w:r>
            <w:r w:rsidRPr="00114271">
              <w:rPr>
                <w:rFonts w:ascii="Times New Roman" w:hAnsi="Times New Roman"/>
              </w:rPr>
              <w:t>jointly by the Estate of Linda Ware, Cynthia Ramage, Executor</w:t>
            </w:r>
            <w:r>
              <w:rPr>
                <w:rFonts w:ascii="Times New Roman" w:hAnsi="Times New Roman"/>
              </w:rPr>
              <w:t>;</w:t>
            </w:r>
            <w:r w:rsidRPr="00114271">
              <w:rPr>
                <w:rFonts w:ascii="Times New Roman" w:hAnsi="Times New Roman"/>
              </w:rPr>
              <w:t xml:space="preserve"> the Estate of H.L. Charles, Robert Willing, Executor and William L. Zawila </w:t>
            </w:r>
            <w:r>
              <w:rPr>
                <w:rFonts w:ascii="Times New Roman" w:hAnsi="Times New Roman"/>
              </w:rPr>
              <w:t>seeking review of assignment application dismissals by the</w:t>
            </w:r>
            <w:r w:rsidRPr="0098383E">
              <w:rPr>
                <w:rFonts w:ascii="Times New Roman" w:hAnsi="Times New Roman"/>
              </w:rPr>
              <w:t xml:space="preserve"> </w:t>
            </w:r>
            <w:r>
              <w:rPr>
                <w:rFonts w:ascii="Times New Roman" w:hAnsi="Times New Roman"/>
              </w:rPr>
              <w:t>Media Bureau.</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7</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114271">
              <w:rPr>
                <w:rFonts w:ascii="Times New Roman" w:hAnsi="Times New Roman"/>
              </w:rPr>
              <w:t>People of Progress, Inc. Application for a New LPFM Station at Redding, California.</w:t>
            </w:r>
          </w:p>
          <w:p w:rsidR="00EE52F5" w:rsidRDefault="00EE52F5" w:rsidP="005D3EA2">
            <w:pPr>
              <w:widowControl/>
              <w:tabs>
                <w:tab w:val="left" w:pos="-720"/>
              </w:tabs>
              <w:suppressAutoHyphens/>
              <w:autoSpaceDE/>
              <w:adjustRightInd/>
              <w:spacing w:before="90" w:after="54"/>
              <w:rPr>
                <w:rFonts w:ascii="Times New Roman" w:hAnsi="Times New Roman"/>
                <w:b/>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sidRPr="00114271">
              <w:rPr>
                <w:rFonts w:ascii="Times New Roman" w:hAnsi="Times New Roman"/>
              </w:rPr>
              <w:t>People of Progress, Inc.</w:t>
            </w:r>
            <w:r>
              <w:rPr>
                <w:rFonts w:ascii="Times New Roman" w:hAnsi="Times New Roman"/>
              </w:rPr>
              <w:t xml:space="preserve"> </w:t>
            </w:r>
            <w:r w:rsidRPr="002A706A">
              <w:rPr>
                <w:rFonts w:ascii="Times New Roman" w:hAnsi="Times New Roman"/>
              </w:rPr>
              <w:t>seeking review of an application dismissal by the Media Bureau</w:t>
            </w:r>
            <w:r w:rsidRPr="0098383E">
              <w:rPr>
                <w:rFonts w:ascii="Times New Roman" w:hAnsi="Times New Roman"/>
              </w:rPr>
              <w:t>.</w:t>
            </w: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p>
        </w:tc>
        <w:tc>
          <w:tcPr>
            <w:tcW w:w="5220" w:type="dxa"/>
          </w:tcPr>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8</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114271">
              <w:rPr>
                <w:rFonts w:ascii="Times New Roman" w:hAnsi="Times New Roman"/>
              </w:rPr>
              <w:t>Roman Catholic Diocese of Portland, Maine, Application for Construction Permit for a New Noncommercial Educational FM Radio Station, Scarborough, Maine; New Hampshire Public Radio, Inc., Application for Construction Permit for a New Noncommercial Educational FM Radio Station, Holderness, New Hampshire; University of Massachusetts, Application for Construction Permit for a New Noncommercial Educational FM Radio Station, Gloucester, Massachusetts and Plus Charities, Application for Construction Permit for a New Noncommercial Educational FM Radio Station, Coggon, Iowa.</w:t>
            </w:r>
          </w:p>
          <w:p w:rsidR="00EE52F5" w:rsidRPr="0098383E" w:rsidRDefault="00EE52F5" w:rsidP="005D3EA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w:t>
            </w:r>
            <w:r>
              <w:rPr>
                <w:rFonts w:ascii="Times New Roman" w:hAnsi="Times New Roman"/>
              </w:rPr>
              <w:t xml:space="preserve">four </w:t>
            </w:r>
            <w:r w:rsidRPr="0098383E">
              <w:rPr>
                <w:rFonts w:ascii="Times New Roman" w:hAnsi="Times New Roman"/>
              </w:rPr>
              <w:t>Application</w:t>
            </w:r>
            <w:r>
              <w:rPr>
                <w:rFonts w:ascii="Times New Roman" w:hAnsi="Times New Roman"/>
              </w:rPr>
              <w:t>s</w:t>
            </w:r>
            <w:r w:rsidRPr="0098383E">
              <w:rPr>
                <w:rFonts w:ascii="Times New Roman" w:hAnsi="Times New Roman"/>
              </w:rPr>
              <w:t xml:space="preserve"> for Review </w:t>
            </w:r>
            <w:r>
              <w:rPr>
                <w:rFonts w:ascii="Times New Roman" w:hAnsi="Times New Roman"/>
              </w:rPr>
              <w:t>s</w:t>
            </w:r>
            <w:r w:rsidRPr="0098383E">
              <w:rPr>
                <w:rFonts w:ascii="Times New Roman" w:hAnsi="Times New Roman"/>
              </w:rPr>
              <w:t>eeking review of Media Bureau</w:t>
            </w:r>
            <w:r>
              <w:rPr>
                <w:rFonts w:ascii="Times New Roman" w:hAnsi="Times New Roman"/>
              </w:rPr>
              <w:t xml:space="preserve"> decisions </w:t>
            </w:r>
            <w:r w:rsidRPr="00114271">
              <w:rPr>
                <w:rFonts w:ascii="Times New Roman" w:hAnsi="Times New Roman"/>
              </w:rPr>
              <w:t>dismissing applications for new noncommercial educational FM radio stations</w:t>
            </w:r>
            <w:r w:rsidRPr="0098383E">
              <w:rPr>
                <w:rFonts w:ascii="Times New Roman" w:hAnsi="Times New Roman"/>
              </w:rPr>
              <w:t>.</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9</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114271">
              <w:rPr>
                <w:rFonts w:ascii="Times New Roman" w:hAnsi="Times New Roman"/>
              </w:rPr>
              <w:t>Channel 23 Limited Partnership, Applications for a Minor Change in Facilities and a License to Cover Construction Permit for Class A Television Broadcast Station WWME-CA, Chicago, Illinois.</w:t>
            </w:r>
          </w:p>
          <w:p w:rsidR="00EE52F5" w:rsidRPr="00057CDF" w:rsidRDefault="00EE52F5" w:rsidP="005D3EA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057CDF">
              <w:rPr>
                <w:rFonts w:ascii="Times New Roman" w:hAnsi="Times New Roman"/>
              </w:rPr>
              <w:t xml:space="preserve">The Commission will consider a Memorandum Opinion and Order concerning an Application for Review </w:t>
            </w:r>
            <w:r>
              <w:rPr>
                <w:rFonts w:ascii="Times New Roman" w:hAnsi="Times New Roman"/>
              </w:rPr>
              <w:t xml:space="preserve">jointly </w:t>
            </w:r>
            <w:r w:rsidRPr="00057CDF">
              <w:rPr>
                <w:rFonts w:ascii="Times New Roman" w:hAnsi="Times New Roman"/>
              </w:rPr>
              <w:t xml:space="preserve">filed by </w:t>
            </w:r>
            <w:r w:rsidRPr="00114271">
              <w:rPr>
                <w:rFonts w:ascii="Times New Roman" w:hAnsi="Times New Roman"/>
              </w:rPr>
              <w:t>KM LPTV of Chicago-13, L.L.C. and KM LPTV of Chicago-28, L.L.C.</w:t>
            </w:r>
            <w:r>
              <w:rPr>
                <w:rFonts w:ascii="Times New Roman" w:hAnsi="Times New Roman"/>
              </w:rPr>
              <w:t xml:space="preserve"> </w:t>
            </w:r>
            <w:r w:rsidRPr="00057CDF">
              <w:rPr>
                <w:rFonts w:ascii="Times New Roman" w:hAnsi="Times New Roman"/>
              </w:rPr>
              <w:t xml:space="preserve">seeking review of </w:t>
            </w:r>
            <w:r>
              <w:rPr>
                <w:rFonts w:ascii="Times New Roman" w:hAnsi="Times New Roman"/>
              </w:rPr>
              <w:t>a</w:t>
            </w:r>
            <w:r w:rsidRPr="002A706A">
              <w:rPr>
                <w:rFonts w:ascii="Times New Roman" w:hAnsi="Times New Roman"/>
              </w:rPr>
              <w:t xml:space="preserve"> Media </w:t>
            </w:r>
            <w:r>
              <w:rPr>
                <w:rFonts w:ascii="Times New Roman" w:hAnsi="Times New Roman"/>
              </w:rPr>
              <w:t>Bureau decision</w:t>
            </w:r>
            <w:r w:rsidRPr="00057CDF">
              <w:rPr>
                <w:rFonts w:ascii="Times New Roman" w:hAnsi="Times New Roman"/>
              </w:rPr>
              <w:t>.</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10</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114271">
              <w:rPr>
                <w:rFonts w:ascii="Times New Roman" w:hAnsi="Times New Roman"/>
              </w:rPr>
              <w:t>Gray Television Licensee, LLC, Licensee of Station WAHU-CD.</w:t>
            </w:r>
          </w:p>
          <w:p w:rsidR="00EE52F5" w:rsidRPr="0098383E" w:rsidRDefault="00EE52F5" w:rsidP="005D3EA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w:t>
            </w:r>
            <w:r>
              <w:rPr>
                <w:rFonts w:ascii="Times New Roman" w:hAnsi="Times New Roman"/>
              </w:rPr>
              <w:t xml:space="preserve">and Adopting Order </w:t>
            </w:r>
            <w:r w:rsidRPr="0098383E">
              <w:rPr>
                <w:rFonts w:ascii="Times New Roman" w:hAnsi="Times New Roman"/>
              </w:rPr>
              <w:t xml:space="preserve">concerning </w:t>
            </w:r>
            <w:r>
              <w:rPr>
                <w:rFonts w:ascii="Times New Roman" w:hAnsi="Times New Roman"/>
              </w:rPr>
              <w:t>a renewal and consent decree between the</w:t>
            </w:r>
            <w:r w:rsidRPr="0098383E">
              <w:rPr>
                <w:rFonts w:ascii="Times New Roman" w:hAnsi="Times New Roman"/>
              </w:rPr>
              <w:t xml:space="preserve"> Media Bureau</w:t>
            </w:r>
            <w:r>
              <w:rPr>
                <w:rFonts w:ascii="Times New Roman" w:hAnsi="Times New Roman"/>
              </w:rPr>
              <w:t xml:space="preserve"> and Gray Television</w:t>
            </w:r>
            <w:r w:rsidRPr="0098383E">
              <w:rPr>
                <w:rFonts w:ascii="Times New Roman" w:hAnsi="Times New Roman"/>
              </w:rPr>
              <w:t>.</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11</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E84A52">
              <w:rPr>
                <w:rFonts w:ascii="Times New Roman" w:hAnsi="Times New Roman"/>
              </w:rPr>
              <w:t>Christopher Falletti, Application for Construction Permit for New FM Station Medina, North Dakota.</w:t>
            </w:r>
          </w:p>
          <w:p w:rsidR="00EE52F5" w:rsidRDefault="00EE52F5" w:rsidP="005D3EA2">
            <w:pPr>
              <w:widowControl/>
              <w:tabs>
                <w:tab w:val="left" w:pos="-720"/>
              </w:tabs>
              <w:suppressAutoHyphens/>
              <w:autoSpaceDE/>
              <w:adjustRightInd/>
              <w:spacing w:before="90" w:after="54"/>
              <w:rPr>
                <w:rFonts w:ascii="Times New Roman" w:hAnsi="Times New Roman"/>
                <w:b/>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sidRPr="00E84A52">
              <w:rPr>
                <w:rFonts w:ascii="Times New Roman" w:hAnsi="Times New Roman"/>
              </w:rPr>
              <w:t>Two Rivers Broadcasting, Inc</w:t>
            </w:r>
            <w:r>
              <w:rPr>
                <w:rFonts w:ascii="Times New Roman" w:hAnsi="Times New Roman"/>
              </w:rPr>
              <w:t>. s</w:t>
            </w:r>
            <w:r w:rsidRPr="0098383E">
              <w:rPr>
                <w:rFonts w:ascii="Times New Roman" w:hAnsi="Times New Roman"/>
              </w:rPr>
              <w:t>eeking review of a Media Bureau</w:t>
            </w:r>
            <w:r>
              <w:rPr>
                <w:rFonts w:ascii="Times New Roman" w:hAnsi="Times New Roman"/>
              </w:rPr>
              <w:t xml:space="preserve"> decision</w:t>
            </w:r>
            <w:r w:rsidRPr="0098383E">
              <w:rPr>
                <w:rFonts w:ascii="Times New Roman" w:hAnsi="Times New Roman"/>
              </w:rPr>
              <w:t>.</w:t>
            </w: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12</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E84A52">
              <w:rPr>
                <w:rFonts w:ascii="Times New Roman" w:hAnsi="Times New Roman"/>
              </w:rPr>
              <w:t>Anniston Seventh-Day Adventist Church For a New Noncommercial Educational FM Station at Anniston, Alabama and Board of Trustees of Jacksonville State University For a New Noncommercial Educational FM Station at Anniston, Alabama.</w:t>
            </w:r>
          </w:p>
          <w:p w:rsidR="00EE52F5" w:rsidRPr="0098383E" w:rsidRDefault="00EE52F5" w:rsidP="005D3EA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sidRPr="00E84A52">
              <w:rPr>
                <w:rFonts w:ascii="Times New Roman" w:hAnsi="Times New Roman"/>
              </w:rPr>
              <w:t xml:space="preserve">the Board of Trustees of Jacksonville State University </w:t>
            </w:r>
            <w:r>
              <w:rPr>
                <w:rFonts w:ascii="Times New Roman" w:hAnsi="Times New Roman"/>
              </w:rPr>
              <w:t>s</w:t>
            </w:r>
            <w:r w:rsidRPr="0098383E">
              <w:rPr>
                <w:rFonts w:ascii="Times New Roman" w:hAnsi="Times New Roman"/>
              </w:rPr>
              <w:t>eeking review of a Media Bureau</w:t>
            </w:r>
            <w:r>
              <w:rPr>
                <w:rFonts w:ascii="Times New Roman" w:hAnsi="Times New Roman"/>
              </w:rPr>
              <w:t xml:space="preserve"> decision</w:t>
            </w:r>
            <w:r w:rsidRPr="0098383E">
              <w:rPr>
                <w:rFonts w:ascii="Times New Roman" w:hAnsi="Times New Roman"/>
              </w:rPr>
              <w:t>.</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13</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E84A52">
              <w:rPr>
                <w:rFonts w:ascii="Times New Roman" w:hAnsi="Times New Roman"/>
              </w:rPr>
              <w:t>Airen Broadcasting Company for a Minor Change to KZCC(FM), McCloud, California, The State or Oregon Acting By and Through the State Board of Higher Education on Behalf of Southern Oregon University for a Minor Change to KNHT(FM), Rio Dell, California.</w:t>
            </w:r>
          </w:p>
          <w:p w:rsidR="00EE52F5" w:rsidRDefault="00EE52F5" w:rsidP="005D3EA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Pr>
                <w:rFonts w:ascii="Times New Roman" w:hAnsi="Times New Roman"/>
              </w:rPr>
              <w:t>the State of Oregon</w:t>
            </w:r>
            <w:r w:rsidRPr="00151888">
              <w:rPr>
                <w:rFonts w:ascii="Times New Roman" w:hAnsi="Times New Roman"/>
              </w:rPr>
              <w:t xml:space="preserve"> </w:t>
            </w:r>
            <w:r>
              <w:rPr>
                <w:rFonts w:ascii="Times New Roman" w:hAnsi="Times New Roman"/>
              </w:rPr>
              <w:t>s</w:t>
            </w:r>
            <w:r w:rsidRPr="0098383E">
              <w:rPr>
                <w:rFonts w:ascii="Times New Roman" w:hAnsi="Times New Roman"/>
              </w:rPr>
              <w:t>eeking review of a Media Bureau</w:t>
            </w:r>
            <w:r>
              <w:rPr>
                <w:rFonts w:ascii="Times New Roman" w:hAnsi="Times New Roman"/>
              </w:rPr>
              <w:t xml:space="preserve"> decision</w:t>
            </w:r>
            <w:r w:rsidRPr="0098383E">
              <w:rPr>
                <w:rFonts w:ascii="Times New Roman" w:hAnsi="Times New Roman"/>
              </w:rPr>
              <w:t>.</w:t>
            </w:r>
          </w:p>
          <w:p w:rsidR="00EE52F5" w:rsidRDefault="00EE52F5" w:rsidP="005D3EA2">
            <w:pPr>
              <w:widowControl/>
              <w:tabs>
                <w:tab w:val="left" w:pos="-720"/>
              </w:tabs>
              <w:suppressAutoHyphens/>
              <w:autoSpaceDE/>
              <w:adjustRightInd/>
              <w:spacing w:before="90" w:after="54"/>
              <w:rPr>
                <w:rFonts w:ascii="Times New Roman" w:hAnsi="Times New Roman"/>
                <w:b/>
              </w:rPr>
            </w:pPr>
          </w:p>
        </w:tc>
      </w:tr>
      <w:tr w:rsidR="00EE52F5" w:rsidTr="00E733EE">
        <w:tc>
          <w:tcPr>
            <w:tcW w:w="1440" w:type="dxa"/>
          </w:tcPr>
          <w:p w:rsidR="00EE52F5" w:rsidRDefault="00EE52F5" w:rsidP="00E733EE">
            <w:pPr>
              <w:tabs>
                <w:tab w:val="left" w:pos="-720"/>
              </w:tabs>
              <w:suppressAutoHyphens/>
              <w:spacing w:before="90" w:after="54"/>
              <w:jc w:val="center"/>
              <w:rPr>
                <w:rFonts w:ascii="Times New Roman" w:hAnsi="Times New Roman"/>
                <w:b/>
              </w:rPr>
            </w:pPr>
            <w:r>
              <w:rPr>
                <w:rFonts w:ascii="Times New Roman" w:hAnsi="Times New Roman"/>
                <w:b/>
              </w:rPr>
              <w:t>14</w:t>
            </w:r>
          </w:p>
        </w:tc>
        <w:tc>
          <w:tcPr>
            <w:tcW w:w="2880" w:type="dxa"/>
          </w:tcPr>
          <w:p w:rsidR="00EE52F5" w:rsidRDefault="00EE52F5" w:rsidP="00E733EE">
            <w:pPr>
              <w:widowControl/>
              <w:tabs>
                <w:tab w:val="left" w:pos="-720"/>
              </w:tabs>
              <w:suppressAutoHyphens/>
              <w:autoSpaceDE/>
              <w:autoSpaceDN/>
              <w:adjustRightInd/>
              <w:spacing w:before="90" w:after="54"/>
              <w:jc w:val="center"/>
              <w:rPr>
                <w:rFonts w:ascii="Times New Roman" w:hAnsi="Times New Roman"/>
                <w:b/>
              </w:rPr>
            </w:pPr>
            <w:r>
              <w:rPr>
                <w:rFonts w:ascii="Times New Roman" w:hAnsi="Times New Roman"/>
                <w:b/>
              </w:rPr>
              <w:t>MEDIA</w:t>
            </w:r>
          </w:p>
        </w:tc>
        <w:tc>
          <w:tcPr>
            <w:tcW w:w="5220" w:type="dxa"/>
          </w:tcPr>
          <w:p w:rsidR="00EE52F5" w:rsidRPr="005D3EA2" w:rsidRDefault="00EE52F5" w:rsidP="005D3EA2">
            <w:pPr>
              <w:widowControl/>
              <w:tabs>
                <w:tab w:val="left" w:pos="-720"/>
              </w:tabs>
              <w:suppressAutoHyphens/>
              <w:autoSpaceDE/>
              <w:adjustRightInd/>
              <w:spacing w:before="90" w:after="54"/>
              <w:rPr>
                <w:rFonts w:ascii="Times New Roman" w:hAnsi="Times New Roman"/>
                <w:sz w:val="16"/>
                <w:szCs w:val="16"/>
              </w:rPr>
            </w:pPr>
            <w:r>
              <w:rPr>
                <w:rFonts w:ascii="Times New Roman" w:hAnsi="Times New Roman"/>
                <w:b/>
              </w:rPr>
              <w:t xml:space="preserve">TITLE: </w:t>
            </w:r>
            <w:r w:rsidRPr="00E84A52">
              <w:rPr>
                <w:rFonts w:ascii="Times New Roman" w:hAnsi="Times New Roman"/>
              </w:rPr>
              <w:t>Aerco Broadcasting Corporation, Licensee of Station WSJU-TV, San Juan, Puerto Rico.</w:t>
            </w:r>
          </w:p>
          <w:p w:rsidR="00EE52F5" w:rsidRPr="0098383E" w:rsidRDefault="00EE52F5" w:rsidP="005D3EA2">
            <w:pPr>
              <w:widowControl/>
              <w:tabs>
                <w:tab w:val="left" w:pos="-720"/>
              </w:tabs>
              <w:suppressAutoHyphens/>
              <w:autoSpaceDE/>
              <w:adjustRightInd/>
              <w:spacing w:before="90" w:after="54"/>
              <w:rPr>
                <w:rFonts w:ascii="Times New Roman" w:hAnsi="Times New Roman"/>
              </w:rPr>
            </w:pPr>
            <w:r>
              <w:rPr>
                <w:rFonts w:ascii="Times New Roman" w:hAnsi="Times New Roman"/>
                <w:b/>
              </w:rPr>
              <w:t xml:space="preserve">SUMMARY:  </w:t>
            </w:r>
            <w:r w:rsidRPr="0098383E">
              <w:rPr>
                <w:rFonts w:ascii="Times New Roman" w:hAnsi="Times New Roman"/>
              </w:rPr>
              <w:t xml:space="preserve">The Commission will consider a Memorandum Opinion and Order concerning an Application for Review filed by </w:t>
            </w:r>
            <w:r>
              <w:rPr>
                <w:rFonts w:ascii="Times New Roman" w:hAnsi="Times New Roman"/>
              </w:rPr>
              <w:t>Aerco Broadcasting Corporation</w:t>
            </w:r>
            <w:r w:rsidRPr="00151888">
              <w:rPr>
                <w:rFonts w:ascii="Times New Roman" w:hAnsi="Times New Roman"/>
              </w:rPr>
              <w:t xml:space="preserve"> </w:t>
            </w:r>
            <w:r>
              <w:rPr>
                <w:rFonts w:ascii="Times New Roman" w:hAnsi="Times New Roman"/>
              </w:rPr>
              <w:t>s</w:t>
            </w:r>
            <w:r w:rsidRPr="0098383E">
              <w:rPr>
                <w:rFonts w:ascii="Times New Roman" w:hAnsi="Times New Roman"/>
              </w:rPr>
              <w:t xml:space="preserve">eeking review of </w:t>
            </w:r>
            <w:r w:rsidRPr="00E84A52">
              <w:rPr>
                <w:rFonts w:ascii="Times New Roman" w:hAnsi="Times New Roman"/>
              </w:rPr>
              <w:t>a Forfeiture Order issued by th</w:t>
            </w:r>
            <w:r>
              <w:rPr>
                <w:rFonts w:ascii="Times New Roman" w:hAnsi="Times New Roman"/>
              </w:rPr>
              <w:t>e Media Bureau’s Video Division</w:t>
            </w:r>
            <w:r w:rsidRPr="0098383E">
              <w:rPr>
                <w:rFonts w:ascii="Times New Roman" w:hAnsi="Times New Roman"/>
              </w:rPr>
              <w:t>.</w:t>
            </w:r>
          </w:p>
          <w:p w:rsidR="00EE52F5" w:rsidRDefault="00EE52F5" w:rsidP="005D3EA2">
            <w:pPr>
              <w:widowControl/>
              <w:tabs>
                <w:tab w:val="left" w:pos="-720"/>
              </w:tabs>
              <w:suppressAutoHyphens/>
              <w:autoSpaceDE/>
              <w:adjustRightInd/>
              <w:spacing w:before="90" w:after="54"/>
              <w:rPr>
                <w:rFonts w:ascii="Times New Roman" w:hAnsi="Times New Roman"/>
                <w:b/>
              </w:rPr>
            </w:pPr>
          </w:p>
        </w:tc>
      </w:tr>
    </w:tbl>
    <w:p w:rsidR="00CB2E02" w:rsidRDefault="00CB2E02" w:rsidP="001A6B16">
      <w:pPr>
        <w:pStyle w:val="BodyText"/>
        <w:tabs>
          <w:tab w:val="clear" w:pos="-720"/>
        </w:tabs>
      </w:pPr>
      <w:r>
        <w:t xml:space="preserve">The meeting site is fully accessible to people using wheelchairs or other mobility aids.  Sign language interpreters, open captioning, and assistive listening devices will be provided on site.  Other reasonable accommodations for people with disabilities are available upon request.  In your request, include a description of the accommodation you will need and a way we can contact you if we need more information.  Last minute requests will be accepted, but may be impossible to fill.  Send an e-mail to: </w:t>
      </w:r>
      <w:hyperlink r:id="rId8" w:tooltip="mailto:fcc504@fcc.gov" w:history="1">
        <w:r>
          <w:rPr>
            <w:rStyle w:val="Hyperlink"/>
          </w:rPr>
          <w:t>fcc504@fcc.gov</w:t>
        </w:r>
      </w:hyperlink>
      <w:r>
        <w:t xml:space="preserve"> or call the Consumer &amp; Governmental Affairs Bureau at 202-418-0530 (voice), 202-418-0432 (tty).</w:t>
      </w:r>
    </w:p>
    <w:p w:rsidR="00CB2E02" w:rsidRDefault="00CB2E02">
      <w:pPr>
        <w:rPr>
          <w:rFonts w:ascii="Times New Roman" w:hAnsi="Times New Roman"/>
        </w:rPr>
      </w:pPr>
    </w:p>
    <w:p w:rsidR="00CB2E02" w:rsidRDefault="00CB2E02" w:rsidP="009868A6">
      <w:pPr>
        <w:pStyle w:val="BodyText"/>
        <w:widowControl/>
        <w:tabs>
          <w:tab w:val="clear" w:pos="-720"/>
        </w:tabs>
        <w:spacing w:line="240" w:lineRule="auto"/>
      </w:pPr>
      <w:r>
        <w:t xml:space="preserve">Additional information concerning this meeting may be obtained from </w:t>
      </w:r>
      <w:r w:rsidR="00CE66F2">
        <w:t>Meribeth McCarrick</w:t>
      </w:r>
      <w:r>
        <w:t>,</w:t>
      </w:r>
      <w:r w:rsidR="002B20E0">
        <w:t xml:space="preserve"> </w:t>
      </w:r>
      <w:r w:rsidR="00CE66F2">
        <w:t>O</w:t>
      </w:r>
      <w:r>
        <w:t xml:space="preserve">ffice of Media Relations, (202) 418-0500; TTY 1-888-835-5322.  Audio/Video coverage of the meeting will be broadcast live with open captioning over the Internet from the FCC Live web page at </w:t>
      </w:r>
      <w:hyperlink r:id="rId9" w:history="1">
        <w:r>
          <w:rPr>
            <w:rStyle w:val="Hyperlink"/>
          </w:rPr>
          <w:t>www.fcc.gov/live</w:t>
        </w:r>
      </w:hyperlink>
      <w:r>
        <w:t>.</w:t>
      </w:r>
    </w:p>
    <w:p w:rsidR="00CB2E02" w:rsidRDefault="00CB2E02">
      <w:pPr>
        <w:pStyle w:val="BodyText"/>
        <w:spacing w:line="240" w:lineRule="auto"/>
      </w:pPr>
    </w:p>
    <w:p w:rsidR="005D3EA2" w:rsidRDefault="005D3EA2">
      <w:pPr>
        <w:pStyle w:val="BodyText"/>
        <w:spacing w:line="240" w:lineRule="auto"/>
      </w:pPr>
    </w:p>
    <w:p w:rsidR="00CB2E02" w:rsidRDefault="00CB2E02" w:rsidP="007B549C">
      <w:pPr>
        <w:pStyle w:val="BodyText"/>
        <w:tabs>
          <w:tab w:val="clear" w:pos="-720"/>
        </w:tabs>
        <w:spacing w:line="240" w:lineRule="auto"/>
      </w:pPr>
      <w:r>
        <w:t>For a fee this meeting can be viewed live over George Mason University's Capitol Connection.  The Capitol Connection also will carry the meeting live via the Internet. To</w:t>
      </w:r>
      <w:r w:rsidR="00C2510E">
        <w:t xml:space="preserve"> </w:t>
      </w:r>
      <w:r>
        <w:t>purchase these services</w:t>
      </w:r>
      <w:r w:rsidR="00A35C32">
        <w:t>,</w:t>
      </w:r>
      <w:r>
        <w:t xml:space="preserve"> call (703) 993-3100 or go to </w:t>
      </w:r>
      <w:hyperlink r:id="rId10" w:history="1">
        <w:r>
          <w:rPr>
            <w:rStyle w:val="Hyperlink"/>
          </w:rPr>
          <w:t>www.capitolconnection.gmu.edu</w:t>
        </w:r>
      </w:hyperlink>
      <w:r>
        <w:t xml:space="preserve">.  </w:t>
      </w:r>
    </w:p>
    <w:p w:rsidR="00CB2E02" w:rsidRDefault="00CB2E02" w:rsidP="007B549C">
      <w:pPr>
        <w:pStyle w:val="BodyText"/>
        <w:tabs>
          <w:tab w:val="clear" w:pos="-720"/>
        </w:tabs>
        <w:spacing w:line="240" w:lineRule="auto"/>
      </w:pPr>
    </w:p>
    <w:p w:rsidR="00CB2E02" w:rsidRDefault="00CB2E02" w:rsidP="007B549C">
      <w:pPr>
        <w:pStyle w:val="BodyText"/>
        <w:tabs>
          <w:tab w:val="clear" w:pos="-720"/>
        </w:tabs>
        <w:suppressAutoHyphens w:val="0"/>
        <w:spacing w:line="240" w:lineRule="auto"/>
      </w:pPr>
      <w:r>
        <w:t>Copies of materials adopted at this meeting can be purchased from the FCC's duplicating contractor, Best Copy and Printing, Inc. (202) 488-5300; Fax (202) 488-5563; TTY (202) 488-5562. These copies are available in paper format and alternative media, including large print/type; digital disk; and audio and video tape.  Best Copy and Printing, Inc. may be reached by e-mail at FCC@BCPIWEB.com.</w:t>
      </w:r>
    </w:p>
    <w:p w:rsidR="007B549C" w:rsidRDefault="007B549C" w:rsidP="007B549C">
      <w:pPr>
        <w:pStyle w:val="BodyText"/>
        <w:tabs>
          <w:tab w:val="clear" w:pos="-720"/>
        </w:tabs>
        <w:suppressAutoHyphens w:val="0"/>
        <w:spacing w:line="240" w:lineRule="auto"/>
      </w:pPr>
    </w:p>
    <w:p w:rsidR="00CB2E02" w:rsidRDefault="00CB2E02">
      <w:pPr>
        <w:keepNext/>
        <w:keepLines/>
        <w:tabs>
          <w:tab w:val="center" w:pos="4680"/>
        </w:tabs>
        <w:suppressAutoHyphens/>
        <w:rPr>
          <w:rFonts w:ascii="Times New Roman" w:hAnsi="Times New Roman"/>
          <w:b/>
        </w:rPr>
      </w:pPr>
      <w:r>
        <w:rPr>
          <w:rFonts w:ascii="Times New Roman" w:hAnsi="Times New Roman"/>
        </w:rPr>
        <w:tab/>
      </w:r>
      <w:r>
        <w:rPr>
          <w:rFonts w:ascii="Times New Roman" w:hAnsi="Times New Roman"/>
          <w:b/>
        </w:rPr>
        <w:t>-FCC-</w:t>
      </w:r>
    </w:p>
    <w:sectPr w:rsidR="00CB2E02" w:rsidSect="009C10D9">
      <w:headerReference w:type="even" r:id="rId11"/>
      <w:headerReference w:type="default" r:id="rId12"/>
      <w:footerReference w:type="even" r:id="rId13"/>
      <w:footerReference w:type="default" r:id="rId14"/>
      <w:headerReference w:type="first" r:id="rId15"/>
      <w:footerReference w:type="first" r:id="rId16"/>
      <w:endnotePr>
        <w:numFmt w:val="decimal"/>
      </w:endnotePr>
      <w:pgSz w:w="12240" w:h="15840" w:code="1"/>
      <w:pgMar w:top="720" w:right="1296" w:bottom="432" w:left="1440" w:header="864" w:footer="576"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79F0" w:rsidRDefault="001179F0">
      <w:r>
        <w:separator/>
      </w:r>
    </w:p>
  </w:endnote>
  <w:endnote w:type="continuationSeparator" w:id="0">
    <w:p w:rsidR="001179F0" w:rsidRDefault="001179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altName w:val="Courier New"/>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8F7253">
      <w:rPr>
        <w:rStyle w:val="PageNumber"/>
        <w:noProof/>
      </w:rPr>
      <w:t>3</w:t>
    </w:r>
    <w:r>
      <w:rPr>
        <w:rStyle w:val="PageNumber"/>
      </w:rPr>
      <w:fldChar w:fldCharType="end"/>
    </w:r>
  </w:p>
  <w:p w:rsidR="00DC2463" w:rsidRDefault="00DC246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D1B45">
      <w:rPr>
        <w:rStyle w:val="PageNumber"/>
        <w:noProof/>
      </w:rPr>
      <w:t>2</w:t>
    </w:r>
    <w:r>
      <w:rPr>
        <w:rStyle w:val="PageNumber"/>
      </w:rPr>
      <w:fldChar w:fldCharType="end"/>
    </w:r>
  </w:p>
  <w:p w:rsidR="00DC2463" w:rsidRDefault="00DC2463">
    <w:pPr>
      <w:spacing w:before="140" w:line="100" w:lineRule="exact"/>
      <w:rPr>
        <w:sz w:val="10"/>
      </w:rPr>
    </w:pPr>
  </w:p>
  <w:p w:rsidR="00DC2463" w:rsidRDefault="00DC2463">
    <w:pPr>
      <w:tabs>
        <w:tab w:val="left" w:pos="4320"/>
      </w:tabs>
      <w:suppressAutoHyphens/>
      <w:spacing w:line="240" w:lineRule="atLeast"/>
      <w:ind w:left="4320" w:hanging="4320"/>
    </w:pPr>
    <w:r>
      <w:rPr>
        <w:sz w:val="14"/>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4320"/>
      </w:tabs>
      <w:suppressAutoHyphens/>
      <w:spacing w:line="160" w:lineRule="exact"/>
      <w:ind w:left="4320" w:hanging="4320"/>
      <w:rPr>
        <w:sz w:val="14"/>
      </w:rPr>
    </w:pPr>
  </w:p>
  <w:p w:rsidR="00DC2463" w:rsidRDefault="00DC2463">
    <w:pPr>
      <w:pStyle w:val="BodyTextIndent"/>
      <w:spacing w:line="140" w:lineRule="exact"/>
      <w:rPr>
        <w:sz w:val="14"/>
      </w:rPr>
    </w:pPr>
    <w:r>
      <w:rPr>
        <w:sz w:val="14"/>
      </w:rPr>
      <w:t>*The summaries listed in this notice are intended for the use of the public attending open Commission meetings. Information not summarized may also be considered at such meetings.  Consequently these summaries should not be interpreted to limit the Commission's authority to consider any relevant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79F0" w:rsidRDefault="001179F0">
      <w:r>
        <w:separator/>
      </w:r>
    </w:p>
  </w:footnote>
  <w:footnote w:type="continuationSeparator" w:id="0">
    <w:p w:rsidR="001179F0" w:rsidRDefault="001179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3" w:rsidRDefault="008F725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F7253" w:rsidRDefault="008F725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noProof/>
        <w:sz w:val="20"/>
      </w:rPr>
      <mc:AlternateContent>
        <mc:Choice Requires="wps">
          <w:drawing>
            <wp:anchor distT="0" distB="0" distL="114300" distR="114300" simplePos="0" relativeHeight="251657728" behindDoc="1" locked="0" layoutInCell="0" allowOverlap="1" wp14:anchorId="0C3B4F87" wp14:editId="5A66A929">
              <wp:simplePos x="0" y="0"/>
              <wp:positionH relativeFrom="margin">
                <wp:posOffset>91440</wp:posOffset>
              </wp:positionH>
              <wp:positionV relativeFrom="page">
                <wp:posOffset>731520</wp:posOffset>
              </wp:positionV>
              <wp:extent cx="766445" cy="73533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6445" cy="73533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DC2463" w:rsidRDefault="00DC2463">
                          <w:pPr>
                            <w:tabs>
                              <w:tab w:val="left" w:pos="-720"/>
                            </w:tabs>
                            <w:suppressAutoHyphens/>
                            <w:spacing w:line="240" w:lineRule="atLeast"/>
                            <w:rPr>
                              <w:sz w:val="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 o:spid="_x0000_s1026" style="position:absolute;margin-left:7.2pt;margin-top:57.6pt;width:60.35pt;height:57.9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" o:allowincell="f" filled="f" stroked="f" strokeweight="0">
              <v:textbox inset="0,0,0,0">
                <w:txbxContent>
                  <w:p w:rsidR="00DC2463" w:rsidRDefault="00DC2463">
                    <w:pPr>
                      <w:tabs>
                        <w:tab w:val="left" w:pos="-720"/>
                      </w:tabs>
                      <w:suppressAutoHyphens/>
                      <w:spacing w:line="240" w:lineRule="atLeast"/>
                      <w:rPr>
                        <w:sz w:val="2"/>
                      </w:rPr>
                    </w:pPr>
                  </w:p>
                </w:txbxContent>
              </v:textbox>
              <w10:wrap anchorx="margin" anchory="page"/>
            </v:rect>
          </w:pict>
        </mc:Fallback>
      </mc:AlternateContent>
    </w:r>
    <w:r>
      <w:rPr>
        <w:rFonts w:ascii="Times New Roman" w:hAnsi="Times New Roman"/>
      </w:rPr>
      <w:tab/>
    </w:r>
    <w:r>
      <w:rPr>
        <w:rFonts w:ascii="Times New Roman" w:hAnsi="Times New Roman"/>
        <w:b/>
        <w:sz w:val="48"/>
      </w:rPr>
      <w:t>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rPr>
      <w:tab/>
    </w:r>
    <w:r>
      <w:rPr>
        <w:rFonts w:ascii="Times New Roman" w:hAnsi="Times New Roman"/>
        <w:b/>
        <w:sz w:val="48"/>
      </w:rPr>
      <w:t>Meeting Agenda</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rPr>
      <w:tab/>
    </w:r>
    <w:r>
      <w:rPr>
        <w:rFonts w:ascii="Times New Roman" w:hAnsi="Times New Roman"/>
        <w:b/>
        <w:sz w:val="19"/>
      </w:rPr>
      <w:t>A Public Notice of the Federal Communications Commission</w:t>
    </w:r>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Federal Communications Commission</w:t>
    </w:r>
    <w:r>
      <w:rPr>
        <w:rFonts w:ascii="Times New Roman" w:hAnsi="Times New Roman"/>
        <w:b/>
        <w:sz w:val="19"/>
      </w:rPr>
      <w:tab/>
    </w:r>
    <w:r>
      <w:rPr>
        <w:rFonts w:ascii="Times New Roman" w:hAnsi="Times New Roman"/>
      </w:rPr>
      <w:tab/>
    </w:r>
    <w:r>
      <w:rPr>
        <w:rFonts w:ascii="Times New Roman" w:hAnsi="Times New Roman"/>
        <w:b/>
        <w:sz w:val="19"/>
      </w:rPr>
      <w:t>News Media Information (202) 418-0500</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445 12th Street, S.W.</w:t>
    </w:r>
  </w:p>
  <w:p w:rsidR="00DC2463" w:rsidRDefault="00DC2463">
    <w:pPr>
      <w:tabs>
        <w:tab w:val="left" w:pos="-720"/>
        <w:tab w:val="left" w:pos="4140"/>
      </w:tabs>
      <w:suppressAutoHyphens/>
      <w:spacing w:line="240" w:lineRule="atLeast"/>
      <w:rPr>
        <w:rFonts w:ascii="Times New Roman" w:hAnsi="Times New Roman"/>
        <w:b/>
        <w:sz w:val="19"/>
      </w:rPr>
    </w:pPr>
    <w:r>
      <w:rPr>
        <w:rFonts w:ascii="Times New Roman" w:hAnsi="Times New Roman"/>
        <w:b/>
        <w:sz w:val="19"/>
      </w:rPr>
      <w:t>Washington, D.C. 20554</w:t>
    </w:r>
    <w:r>
      <w:rPr>
        <w:rFonts w:ascii="Times New Roman" w:hAnsi="Times New Roman"/>
      </w:rPr>
      <w:tab/>
    </w:r>
    <w:r>
      <w:rPr>
        <w:rFonts w:ascii="Times New Roman" w:hAnsi="Times New Roman"/>
      </w:rPr>
      <w:tab/>
    </w:r>
    <w:r>
      <w:rPr>
        <w:rFonts w:ascii="Times New Roman" w:hAnsi="Times New Roman"/>
        <w:b/>
        <w:sz w:val="19"/>
      </w:rPr>
      <w:t xml:space="preserve">Internet:  </w:t>
    </w:r>
    <w:hyperlink r:id="rId1" w:history="1">
      <w:r>
        <w:rPr>
          <w:rStyle w:val="Hyperlink"/>
          <w:rFonts w:ascii="Times New Roman" w:hAnsi="Times New Roman"/>
          <w:b/>
          <w:sz w:val="19"/>
        </w:rPr>
        <w:t>http://www.fcc.gov</w:t>
      </w:r>
    </w:hyperlink>
  </w:p>
  <w:p w:rsidR="00DC2463" w:rsidRDefault="00DC2463">
    <w:pPr>
      <w:tabs>
        <w:tab w:val="left" w:pos="-720"/>
        <w:tab w:val="left" w:pos="4140"/>
      </w:tabs>
      <w:suppressAutoHyphens/>
      <w:spacing w:line="240" w:lineRule="atLeast"/>
      <w:rPr>
        <w:rFonts w:ascii="Times New Roman" w:hAnsi="Times New Roman"/>
      </w:rPr>
    </w:pPr>
    <w:r>
      <w:rPr>
        <w:rFonts w:ascii="Times New Roman" w:hAnsi="Times New Roman"/>
        <w:b/>
        <w:sz w:val="19"/>
      </w:rPr>
      <w:tab/>
      <w:t xml:space="preserve">            ftp.fcc.gov</w:t>
    </w:r>
  </w:p>
  <w:p w:rsidR="00DC2463" w:rsidRDefault="00DC246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950C6A"/>
    <w:multiLevelType w:val="multilevel"/>
    <w:tmpl w:val="E4B4727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369434C"/>
    <w:multiLevelType w:val="multilevel"/>
    <w:tmpl w:val="1F5E9C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CDD0BE9"/>
    <w:multiLevelType w:val="multilevel"/>
    <w:tmpl w:val="2850F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2A13807"/>
    <w:multiLevelType w:val="multilevel"/>
    <w:tmpl w:val="29A278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29B28CC"/>
    <w:multiLevelType w:val="hybridMultilevel"/>
    <w:tmpl w:val="84C60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65D3B63"/>
    <w:multiLevelType w:val="multilevel"/>
    <w:tmpl w:val="E69EC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C604DD0"/>
    <w:multiLevelType w:val="multilevel"/>
    <w:tmpl w:val="EEE698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5"/>
  </w:num>
  <w:num w:numId="4">
    <w:abstractNumId w:val="1"/>
  </w:num>
  <w:num w:numId="5">
    <w:abstractNumId w:val="3"/>
  </w:num>
  <w:num w:numId="6">
    <w:abstractNumId w:val="0"/>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345"/>
    <w:rsid w:val="00003578"/>
    <w:rsid w:val="00003613"/>
    <w:rsid w:val="0001192F"/>
    <w:rsid w:val="00016119"/>
    <w:rsid w:val="00024298"/>
    <w:rsid w:val="00031F33"/>
    <w:rsid w:val="000333C2"/>
    <w:rsid w:val="00037764"/>
    <w:rsid w:val="00045391"/>
    <w:rsid w:val="00045F87"/>
    <w:rsid w:val="00054080"/>
    <w:rsid w:val="00073F8E"/>
    <w:rsid w:val="00074CA3"/>
    <w:rsid w:val="000807DA"/>
    <w:rsid w:val="000824A0"/>
    <w:rsid w:val="000956CF"/>
    <w:rsid w:val="000A52A4"/>
    <w:rsid w:val="000B04C7"/>
    <w:rsid w:val="000B4783"/>
    <w:rsid w:val="000B5CB5"/>
    <w:rsid w:val="000B6037"/>
    <w:rsid w:val="000C478D"/>
    <w:rsid w:val="000C4B9D"/>
    <w:rsid w:val="000C4EF8"/>
    <w:rsid w:val="000D30B2"/>
    <w:rsid w:val="000D4234"/>
    <w:rsid w:val="000D7358"/>
    <w:rsid w:val="000E3458"/>
    <w:rsid w:val="000E53A8"/>
    <w:rsid w:val="000F182B"/>
    <w:rsid w:val="000F61AF"/>
    <w:rsid w:val="000F7905"/>
    <w:rsid w:val="00101375"/>
    <w:rsid w:val="00101C45"/>
    <w:rsid w:val="0010457A"/>
    <w:rsid w:val="00114045"/>
    <w:rsid w:val="00115DCC"/>
    <w:rsid w:val="001170E6"/>
    <w:rsid w:val="001179F0"/>
    <w:rsid w:val="00121A6F"/>
    <w:rsid w:val="00123AE7"/>
    <w:rsid w:val="00140014"/>
    <w:rsid w:val="00143345"/>
    <w:rsid w:val="00152186"/>
    <w:rsid w:val="00152EBE"/>
    <w:rsid w:val="00154B70"/>
    <w:rsid w:val="001557E8"/>
    <w:rsid w:val="001571DD"/>
    <w:rsid w:val="001629AD"/>
    <w:rsid w:val="00163933"/>
    <w:rsid w:val="001710AB"/>
    <w:rsid w:val="00194AD5"/>
    <w:rsid w:val="001A1770"/>
    <w:rsid w:val="001A1829"/>
    <w:rsid w:val="001A6B16"/>
    <w:rsid w:val="001B092B"/>
    <w:rsid w:val="001B2278"/>
    <w:rsid w:val="001B3C5D"/>
    <w:rsid w:val="001B48CB"/>
    <w:rsid w:val="001B5D7D"/>
    <w:rsid w:val="001C106A"/>
    <w:rsid w:val="001C1DE3"/>
    <w:rsid w:val="001D00B7"/>
    <w:rsid w:val="001E2261"/>
    <w:rsid w:val="001F2F06"/>
    <w:rsid w:val="001F3E2D"/>
    <w:rsid w:val="001F61DC"/>
    <w:rsid w:val="00201051"/>
    <w:rsid w:val="00201256"/>
    <w:rsid w:val="002018F9"/>
    <w:rsid w:val="00201A54"/>
    <w:rsid w:val="00207529"/>
    <w:rsid w:val="002116F1"/>
    <w:rsid w:val="00214D02"/>
    <w:rsid w:val="0022141F"/>
    <w:rsid w:val="002226CA"/>
    <w:rsid w:val="00225D15"/>
    <w:rsid w:val="00230E63"/>
    <w:rsid w:val="00240A33"/>
    <w:rsid w:val="002411AF"/>
    <w:rsid w:val="002450F7"/>
    <w:rsid w:val="00246B5D"/>
    <w:rsid w:val="00246ED3"/>
    <w:rsid w:val="00247193"/>
    <w:rsid w:val="002474A2"/>
    <w:rsid w:val="00247A36"/>
    <w:rsid w:val="00266ABD"/>
    <w:rsid w:val="00267115"/>
    <w:rsid w:val="00267E71"/>
    <w:rsid w:val="00273F60"/>
    <w:rsid w:val="0027749D"/>
    <w:rsid w:val="00283EC4"/>
    <w:rsid w:val="00284C45"/>
    <w:rsid w:val="00286F7B"/>
    <w:rsid w:val="00291919"/>
    <w:rsid w:val="002934E5"/>
    <w:rsid w:val="00293B6A"/>
    <w:rsid w:val="0029585D"/>
    <w:rsid w:val="002A34A8"/>
    <w:rsid w:val="002B1B3D"/>
    <w:rsid w:val="002B20E0"/>
    <w:rsid w:val="002B590D"/>
    <w:rsid w:val="002C3EC8"/>
    <w:rsid w:val="002C50A3"/>
    <w:rsid w:val="002C5813"/>
    <w:rsid w:val="002C5EA2"/>
    <w:rsid w:val="002D02F6"/>
    <w:rsid w:val="002D78C2"/>
    <w:rsid w:val="002E0BD8"/>
    <w:rsid w:val="002F0875"/>
    <w:rsid w:val="002F1C76"/>
    <w:rsid w:val="00303490"/>
    <w:rsid w:val="00303988"/>
    <w:rsid w:val="003067F5"/>
    <w:rsid w:val="00307A50"/>
    <w:rsid w:val="003133AB"/>
    <w:rsid w:val="00313EB6"/>
    <w:rsid w:val="003162F6"/>
    <w:rsid w:val="00320422"/>
    <w:rsid w:val="00325BD3"/>
    <w:rsid w:val="0032684F"/>
    <w:rsid w:val="00332A39"/>
    <w:rsid w:val="00347490"/>
    <w:rsid w:val="00353463"/>
    <w:rsid w:val="00357B9B"/>
    <w:rsid w:val="003621A2"/>
    <w:rsid w:val="003649F4"/>
    <w:rsid w:val="003808A9"/>
    <w:rsid w:val="00380D2C"/>
    <w:rsid w:val="003834B3"/>
    <w:rsid w:val="0038385D"/>
    <w:rsid w:val="003848E6"/>
    <w:rsid w:val="00385E9C"/>
    <w:rsid w:val="00386689"/>
    <w:rsid w:val="0038734C"/>
    <w:rsid w:val="00391465"/>
    <w:rsid w:val="003928F0"/>
    <w:rsid w:val="0039759B"/>
    <w:rsid w:val="003A2A3E"/>
    <w:rsid w:val="003B10B3"/>
    <w:rsid w:val="003B1611"/>
    <w:rsid w:val="003C4F9A"/>
    <w:rsid w:val="003D2E75"/>
    <w:rsid w:val="003D5230"/>
    <w:rsid w:val="003D5E0A"/>
    <w:rsid w:val="003D5F3C"/>
    <w:rsid w:val="003E3826"/>
    <w:rsid w:val="003E3E2A"/>
    <w:rsid w:val="003E4DD2"/>
    <w:rsid w:val="003E6431"/>
    <w:rsid w:val="003E6CBB"/>
    <w:rsid w:val="003F2037"/>
    <w:rsid w:val="003F5049"/>
    <w:rsid w:val="003F5957"/>
    <w:rsid w:val="00404D70"/>
    <w:rsid w:val="00405593"/>
    <w:rsid w:val="00405C09"/>
    <w:rsid w:val="00407995"/>
    <w:rsid w:val="0041194F"/>
    <w:rsid w:val="00413017"/>
    <w:rsid w:val="00413220"/>
    <w:rsid w:val="00414F38"/>
    <w:rsid w:val="00415B9E"/>
    <w:rsid w:val="00421170"/>
    <w:rsid w:val="00434C13"/>
    <w:rsid w:val="00434C8D"/>
    <w:rsid w:val="0044113A"/>
    <w:rsid w:val="00443159"/>
    <w:rsid w:val="00450AF3"/>
    <w:rsid w:val="00452E28"/>
    <w:rsid w:val="00460AB2"/>
    <w:rsid w:val="00462F28"/>
    <w:rsid w:val="00471643"/>
    <w:rsid w:val="00473804"/>
    <w:rsid w:val="004803A0"/>
    <w:rsid w:val="00480762"/>
    <w:rsid w:val="00483AEA"/>
    <w:rsid w:val="0048591C"/>
    <w:rsid w:val="00494E69"/>
    <w:rsid w:val="004971EB"/>
    <w:rsid w:val="004A02CF"/>
    <w:rsid w:val="004B4A77"/>
    <w:rsid w:val="004B4F22"/>
    <w:rsid w:val="004D09F5"/>
    <w:rsid w:val="004D0C1B"/>
    <w:rsid w:val="004D73C1"/>
    <w:rsid w:val="004E0A8C"/>
    <w:rsid w:val="004E22AD"/>
    <w:rsid w:val="004F119A"/>
    <w:rsid w:val="004F3543"/>
    <w:rsid w:val="004F4922"/>
    <w:rsid w:val="00505A3E"/>
    <w:rsid w:val="0050755A"/>
    <w:rsid w:val="00510458"/>
    <w:rsid w:val="00510F4A"/>
    <w:rsid w:val="00512708"/>
    <w:rsid w:val="005168F7"/>
    <w:rsid w:val="00517317"/>
    <w:rsid w:val="00526E56"/>
    <w:rsid w:val="0053716E"/>
    <w:rsid w:val="005414BD"/>
    <w:rsid w:val="00547EA4"/>
    <w:rsid w:val="00551345"/>
    <w:rsid w:val="0055384B"/>
    <w:rsid w:val="00570327"/>
    <w:rsid w:val="00572217"/>
    <w:rsid w:val="00577C98"/>
    <w:rsid w:val="0058498D"/>
    <w:rsid w:val="0058528D"/>
    <w:rsid w:val="00585BF4"/>
    <w:rsid w:val="00590111"/>
    <w:rsid w:val="0059154D"/>
    <w:rsid w:val="005B14DA"/>
    <w:rsid w:val="005B547D"/>
    <w:rsid w:val="005B5D8E"/>
    <w:rsid w:val="005C66F8"/>
    <w:rsid w:val="005D3EA2"/>
    <w:rsid w:val="005D4F68"/>
    <w:rsid w:val="005D6B12"/>
    <w:rsid w:val="005E6BAF"/>
    <w:rsid w:val="005F1F4D"/>
    <w:rsid w:val="00603A21"/>
    <w:rsid w:val="006213D9"/>
    <w:rsid w:val="00633267"/>
    <w:rsid w:val="00643D35"/>
    <w:rsid w:val="006465DA"/>
    <w:rsid w:val="00650034"/>
    <w:rsid w:val="0065099A"/>
    <w:rsid w:val="00656262"/>
    <w:rsid w:val="006605FE"/>
    <w:rsid w:val="0067519E"/>
    <w:rsid w:val="00677519"/>
    <w:rsid w:val="006848A4"/>
    <w:rsid w:val="00686024"/>
    <w:rsid w:val="006861C0"/>
    <w:rsid w:val="00697820"/>
    <w:rsid w:val="006A22E5"/>
    <w:rsid w:val="006A6C74"/>
    <w:rsid w:val="006B105F"/>
    <w:rsid w:val="006B282E"/>
    <w:rsid w:val="006B5DF0"/>
    <w:rsid w:val="006B6E71"/>
    <w:rsid w:val="006C2D13"/>
    <w:rsid w:val="006C33FA"/>
    <w:rsid w:val="006D1788"/>
    <w:rsid w:val="006D2EDC"/>
    <w:rsid w:val="006D3821"/>
    <w:rsid w:val="006D3C87"/>
    <w:rsid w:val="006D6ACB"/>
    <w:rsid w:val="006D723E"/>
    <w:rsid w:val="006D734F"/>
    <w:rsid w:val="006E5931"/>
    <w:rsid w:val="006E5C2E"/>
    <w:rsid w:val="006F0375"/>
    <w:rsid w:val="006F12E1"/>
    <w:rsid w:val="006F541E"/>
    <w:rsid w:val="006F5B29"/>
    <w:rsid w:val="00702B30"/>
    <w:rsid w:val="00704657"/>
    <w:rsid w:val="00706E84"/>
    <w:rsid w:val="007173EB"/>
    <w:rsid w:val="00722134"/>
    <w:rsid w:val="00730CB6"/>
    <w:rsid w:val="0073653D"/>
    <w:rsid w:val="00743657"/>
    <w:rsid w:val="007543D0"/>
    <w:rsid w:val="007626CB"/>
    <w:rsid w:val="0077035B"/>
    <w:rsid w:val="007772ED"/>
    <w:rsid w:val="00777E67"/>
    <w:rsid w:val="00782A3A"/>
    <w:rsid w:val="00783C77"/>
    <w:rsid w:val="007901E2"/>
    <w:rsid w:val="00790CBD"/>
    <w:rsid w:val="00794FFA"/>
    <w:rsid w:val="007968AF"/>
    <w:rsid w:val="00797599"/>
    <w:rsid w:val="007A1799"/>
    <w:rsid w:val="007A1939"/>
    <w:rsid w:val="007B1966"/>
    <w:rsid w:val="007B283E"/>
    <w:rsid w:val="007B3B21"/>
    <w:rsid w:val="007B549C"/>
    <w:rsid w:val="007C6D19"/>
    <w:rsid w:val="007D7790"/>
    <w:rsid w:val="007E3022"/>
    <w:rsid w:val="007F13F2"/>
    <w:rsid w:val="007F13FD"/>
    <w:rsid w:val="007F68E8"/>
    <w:rsid w:val="007F70AF"/>
    <w:rsid w:val="0080298E"/>
    <w:rsid w:val="00815238"/>
    <w:rsid w:val="00821197"/>
    <w:rsid w:val="00831E8F"/>
    <w:rsid w:val="008330FB"/>
    <w:rsid w:val="00833899"/>
    <w:rsid w:val="00843BC7"/>
    <w:rsid w:val="0085369E"/>
    <w:rsid w:val="008568CD"/>
    <w:rsid w:val="00856DB9"/>
    <w:rsid w:val="00861A32"/>
    <w:rsid w:val="00864E2B"/>
    <w:rsid w:val="0087210D"/>
    <w:rsid w:val="0087221E"/>
    <w:rsid w:val="008732F5"/>
    <w:rsid w:val="00877248"/>
    <w:rsid w:val="008777BA"/>
    <w:rsid w:val="00885B7E"/>
    <w:rsid w:val="008971BF"/>
    <w:rsid w:val="008A3FEF"/>
    <w:rsid w:val="008A52D8"/>
    <w:rsid w:val="008B311D"/>
    <w:rsid w:val="008B5326"/>
    <w:rsid w:val="008B79C3"/>
    <w:rsid w:val="008C2FD7"/>
    <w:rsid w:val="008C4729"/>
    <w:rsid w:val="008C62ED"/>
    <w:rsid w:val="008D11CC"/>
    <w:rsid w:val="008D4AEF"/>
    <w:rsid w:val="008D6D0B"/>
    <w:rsid w:val="008D794B"/>
    <w:rsid w:val="008D7A31"/>
    <w:rsid w:val="008E1605"/>
    <w:rsid w:val="008E3417"/>
    <w:rsid w:val="008E479B"/>
    <w:rsid w:val="008E4C63"/>
    <w:rsid w:val="008E5D19"/>
    <w:rsid w:val="008E6961"/>
    <w:rsid w:val="008E70E6"/>
    <w:rsid w:val="008F0EC8"/>
    <w:rsid w:val="008F2D51"/>
    <w:rsid w:val="008F3544"/>
    <w:rsid w:val="008F7253"/>
    <w:rsid w:val="009002EC"/>
    <w:rsid w:val="00901386"/>
    <w:rsid w:val="00906EBB"/>
    <w:rsid w:val="00933CA7"/>
    <w:rsid w:val="00934E86"/>
    <w:rsid w:val="009357FF"/>
    <w:rsid w:val="009438C7"/>
    <w:rsid w:val="00944BA0"/>
    <w:rsid w:val="00945236"/>
    <w:rsid w:val="00955D1B"/>
    <w:rsid w:val="00956720"/>
    <w:rsid w:val="00961B8B"/>
    <w:rsid w:val="00961C54"/>
    <w:rsid w:val="00962BFB"/>
    <w:rsid w:val="009662CC"/>
    <w:rsid w:val="009733C5"/>
    <w:rsid w:val="00982102"/>
    <w:rsid w:val="009868A6"/>
    <w:rsid w:val="00996DC1"/>
    <w:rsid w:val="009973CD"/>
    <w:rsid w:val="009A6B53"/>
    <w:rsid w:val="009A6DA8"/>
    <w:rsid w:val="009A77C1"/>
    <w:rsid w:val="009C10D9"/>
    <w:rsid w:val="009C32BD"/>
    <w:rsid w:val="009C3B18"/>
    <w:rsid w:val="00A028F6"/>
    <w:rsid w:val="00A12EAF"/>
    <w:rsid w:val="00A17F40"/>
    <w:rsid w:val="00A278EC"/>
    <w:rsid w:val="00A3502A"/>
    <w:rsid w:val="00A35C32"/>
    <w:rsid w:val="00A3737A"/>
    <w:rsid w:val="00A4141A"/>
    <w:rsid w:val="00A427AC"/>
    <w:rsid w:val="00A43F22"/>
    <w:rsid w:val="00A4783A"/>
    <w:rsid w:val="00A51EC3"/>
    <w:rsid w:val="00A6106C"/>
    <w:rsid w:val="00A625C1"/>
    <w:rsid w:val="00A63A4C"/>
    <w:rsid w:val="00A779BB"/>
    <w:rsid w:val="00A83473"/>
    <w:rsid w:val="00A916CB"/>
    <w:rsid w:val="00A9284D"/>
    <w:rsid w:val="00A931E2"/>
    <w:rsid w:val="00A951B7"/>
    <w:rsid w:val="00A96183"/>
    <w:rsid w:val="00AA2270"/>
    <w:rsid w:val="00AA2996"/>
    <w:rsid w:val="00AA34D9"/>
    <w:rsid w:val="00AA6469"/>
    <w:rsid w:val="00AB36E6"/>
    <w:rsid w:val="00AB79F4"/>
    <w:rsid w:val="00AD11B7"/>
    <w:rsid w:val="00AD1B45"/>
    <w:rsid w:val="00AD4C90"/>
    <w:rsid w:val="00AD74F5"/>
    <w:rsid w:val="00AE006D"/>
    <w:rsid w:val="00AE7618"/>
    <w:rsid w:val="00AF0F9A"/>
    <w:rsid w:val="00AF30DB"/>
    <w:rsid w:val="00AF7096"/>
    <w:rsid w:val="00B02EB1"/>
    <w:rsid w:val="00B03DCF"/>
    <w:rsid w:val="00B041E4"/>
    <w:rsid w:val="00B123A9"/>
    <w:rsid w:val="00B23E4D"/>
    <w:rsid w:val="00B27804"/>
    <w:rsid w:val="00B3141F"/>
    <w:rsid w:val="00B332EB"/>
    <w:rsid w:val="00B35BD6"/>
    <w:rsid w:val="00B3685C"/>
    <w:rsid w:val="00B503D2"/>
    <w:rsid w:val="00B508ED"/>
    <w:rsid w:val="00B5252D"/>
    <w:rsid w:val="00B53D34"/>
    <w:rsid w:val="00B57D34"/>
    <w:rsid w:val="00B7554F"/>
    <w:rsid w:val="00B7769B"/>
    <w:rsid w:val="00B778AD"/>
    <w:rsid w:val="00B7796E"/>
    <w:rsid w:val="00B77F9E"/>
    <w:rsid w:val="00B85D54"/>
    <w:rsid w:val="00B92D89"/>
    <w:rsid w:val="00BA0953"/>
    <w:rsid w:val="00BA58F8"/>
    <w:rsid w:val="00BB0382"/>
    <w:rsid w:val="00BB1769"/>
    <w:rsid w:val="00BC6F80"/>
    <w:rsid w:val="00BD0347"/>
    <w:rsid w:val="00BE21B3"/>
    <w:rsid w:val="00BE2752"/>
    <w:rsid w:val="00BE43DA"/>
    <w:rsid w:val="00BE4742"/>
    <w:rsid w:val="00C024C0"/>
    <w:rsid w:val="00C05F3B"/>
    <w:rsid w:val="00C157EE"/>
    <w:rsid w:val="00C16664"/>
    <w:rsid w:val="00C204AE"/>
    <w:rsid w:val="00C21E44"/>
    <w:rsid w:val="00C24713"/>
    <w:rsid w:val="00C2510E"/>
    <w:rsid w:val="00C27DF7"/>
    <w:rsid w:val="00C321F8"/>
    <w:rsid w:val="00C329AE"/>
    <w:rsid w:val="00C3344B"/>
    <w:rsid w:val="00C401EB"/>
    <w:rsid w:val="00C40C38"/>
    <w:rsid w:val="00C460A5"/>
    <w:rsid w:val="00C53605"/>
    <w:rsid w:val="00C66DCA"/>
    <w:rsid w:val="00C83CF3"/>
    <w:rsid w:val="00C93142"/>
    <w:rsid w:val="00CA112F"/>
    <w:rsid w:val="00CA152D"/>
    <w:rsid w:val="00CA3E70"/>
    <w:rsid w:val="00CB2E02"/>
    <w:rsid w:val="00CB3A1C"/>
    <w:rsid w:val="00CB4C5C"/>
    <w:rsid w:val="00CB4D7A"/>
    <w:rsid w:val="00CC2921"/>
    <w:rsid w:val="00CC5E11"/>
    <w:rsid w:val="00CE0092"/>
    <w:rsid w:val="00CE0E76"/>
    <w:rsid w:val="00CE66F2"/>
    <w:rsid w:val="00CF2254"/>
    <w:rsid w:val="00CF2916"/>
    <w:rsid w:val="00CF4826"/>
    <w:rsid w:val="00D04317"/>
    <w:rsid w:val="00D0569B"/>
    <w:rsid w:val="00D10DD7"/>
    <w:rsid w:val="00D15595"/>
    <w:rsid w:val="00D22CEF"/>
    <w:rsid w:val="00D2339C"/>
    <w:rsid w:val="00D32FB7"/>
    <w:rsid w:val="00D3608E"/>
    <w:rsid w:val="00D36C52"/>
    <w:rsid w:val="00D40D23"/>
    <w:rsid w:val="00D41501"/>
    <w:rsid w:val="00D5039F"/>
    <w:rsid w:val="00D60E7C"/>
    <w:rsid w:val="00D659D4"/>
    <w:rsid w:val="00D66036"/>
    <w:rsid w:val="00D77384"/>
    <w:rsid w:val="00D80B06"/>
    <w:rsid w:val="00D84583"/>
    <w:rsid w:val="00DA33BB"/>
    <w:rsid w:val="00DA40A5"/>
    <w:rsid w:val="00DA4D48"/>
    <w:rsid w:val="00DB16D7"/>
    <w:rsid w:val="00DC2463"/>
    <w:rsid w:val="00DC56B8"/>
    <w:rsid w:val="00DD12B8"/>
    <w:rsid w:val="00DD2A0C"/>
    <w:rsid w:val="00DD6785"/>
    <w:rsid w:val="00DD773E"/>
    <w:rsid w:val="00DE0945"/>
    <w:rsid w:val="00DE7A22"/>
    <w:rsid w:val="00DF7910"/>
    <w:rsid w:val="00E16A64"/>
    <w:rsid w:val="00E24621"/>
    <w:rsid w:val="00E27A82"/>
    <w:rsid w:val="00E3389E"/>
    <w:rsid w:val="00E356A4"/>
    <w:rsid w:val="00E441B3"/>
    <w:rsid w:val="00E4766C"/>
    <w:rsid w:val="00E5417B"/>
    <w:rsid w:val="00E74493"/>
    <w:rsid w:val="00E75B2F"/>
    <w:rsid w:val="00E80A41"/>
    <w:rsid w:val="00E921AD"/>
    <w:rsid w:val="00EB2CB3"/>
    <w:rsid w:val="00EB7FE9"/>
    <w:rsid w:val="00EC49ED"/>
    <w:rsid w:val="00EC5E20"/>
    <w:rsid w:val="00ED2C32"/>
    <w:rsid w:val="00EE2047"/>
    <w:rsid w:val="00EE52F5"/>
    <w:rsid w:val="00EF05F1"/>
    <w:rsid w:val="00EF5358"/>
    <w:rsid w:val="00F00CF1"/>
    <w:rsid w:val="00F00D7B"/>
    <w:rsid w:val="00F10DFD"/>
    <w:rsid w:val="00F12D61"/>
    <w:rsid w:val="00F141AE"/>
    <w:rsid w:val="00F2388B"/>
    <w:rsid w:val="00F245BC"/>
    <w:rsid w:val="00F25692"/>
    <w:rsid w:val="00F27CCE"/>
    <w:rsid w:val="00F3130D"/>
    <w:rsid w:val="00F34A05"/>
    <w:rsid w:val="00F35356"/>
    <w:rsid w:val="00F405AA"/>
    <w:rsid w:val="00F412F0"/>
    <w:rsid w:val="00F463D3"/>
    <w:rsid w:val="00F5187D"/>
    <w:rsid w:val="00F5448C"/>
    <w:rsid w:val="00F5487F"/>
    <w:rsid w:val="00F562AD"/>
    <w:rsid w:val="00F604D2"/>
    <w:rsid w:val="00F606C3"/>
    <w:rsid w:val="00F64157"/>
    <w:rsid w:val="00F7009F"/>
    <w:rsid w:val="00F7117F"/>
    <w:rsid w:val="00F762A8"/>
    <w:rsid w:val="00F902BF"/>
    <w:rsid w:val="00F913C3"/>
    <w:rsid w:val="00FB630C"/>
    <w:rsid w:val="00FC1823"/>
    <w:rsid w:val="00FC43C3"/>
    <w:rsid w:val="00FD313C"/>
    <w:rsid w:val="00FD70E4"/>
    <w:rsid w:val="00FE3D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40014"/>
    <w:pPr>
      <w:widowControl w:val="0"/>
      <w:autoSpaceDE w:val="0"/>
      <w:autoSpaceDN w:val="0"/>
      <w:adjustRightInd w:val="0"/>
    </w:pPr>
    <w:rPr>
      <w:rFonts w:ascii="Courier" w:hAnsi="Courier"/>
      <w:sz w:val="24"/>
      <w:szCs w:val="24"/>
    </w:rPr>
  </w:style>
  <w:style w:type="paragraph" w:styleId="Heading1">
    <w:name w:val="heading 1"/>
    <w:basedOn w:val="Normal"/>
    <w:next w:val="Normal"/>
    <w:qFormat/>
    <w:pPr>
      <w:keepNext/>
      <w:spacing w:before="240" w:after="60"/>
      <w:outlineLvl w:val="0"/>
    </w:pPr>
    <w:rPr>
      <w:rFonts w:ascii="Arial" w:hAnsi="Arial"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AHeading">
    <w:name w:val="toa heading"/>
    <w:basedOn w:val="Normal"/>
    <w:next w:val="Normal"/>
    <w:semiHidden/>
    <w:pPr>
      <w:tabs>
        <w:tab w:val="right" w:pos="9360"/>
      </w:tabs>
      <w:suppressAutoHyphens/>
      <w:spacing w:line="240" w:lineRule="atLeast"/>
    </w:p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customStyle="1" w:styleId="NewHeading">
    <w:name w:val="New Heading"/>
    <w:basedOn w:val="Heading1"/>
    <w:pPr>
      <w:tabs>
        <w:tab w:val="center" w:pos="4680"/>
      </w:tabs>
      <w:suppressAutoHyphens/>
      <w:spacing w:before="0" w:after="0" w:line="280" w:lineRule="exact"/>
      <w:jc w:val="center"/>
    </w:pPr>
    <w:rPr>
      <w:rFonts w:ascii="Courier" w:hAnsi="Courier" w:cs="Times New Roman"/>
      <w:bCs w:val="0"/>
      <w:kern w:val="0"/>
      <w:sz w:val="24"/>
      <w:szCs w:val="24"/>
      <w:u w:val="single"/>
    </w:rPr>
  </w:style>
  <w:style w:type="paragraph" w:styleId="BodyTextIndent">
    <w:name w:val="Body Text Indent"/>
    <w:basedOn w:val="Normal"/>
    <w:pPr>
      <w:suppressAutoHyphens/>
      <w:spacing w:line="160" w:lineRule="exact"/>
      <w:ind w:left="4147"/>
    </w:pPr>
    <w:rPr>
      <w:rFonts w:ascii="Courier New" w:hAnsi="Courier New"/>
      <w:spacing w:val="-8"/>
      <w:sz w:val="16"/>
    </w:rPr>
  </w:style>
  <w:style w:type="paragraph" w:styleId="BodyText">
    <w:name w:val="Body Text"/>
    <w:basedOn w:val="Normal"/>
    <w:pPr>
      <w:tabs>
        <w:tab w:val="left" w:pos="-720"/>
      </w:tabs>
      <w:suppressAutoHyphens/>
      <w:spacing w:line="270" w:lineRule="exact"/>
      <w:jc w:val="both"/>
    </w:pPr>
    <w:rPr>
      <w:rFonts w:ascii="Times New Roman" w:hAnsi="Times New Roman"/>
    </w:rPr>
  </w:style>
  <w:style w:type="character" w:styleId="PageNumber">
    <w:name w:val="page number"/>
    <w:basedOn w:val="DefaultParagraphFont"/>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character" w:styleId="CommentReference">
    <w:name w:val="annotation reference"/>
    <w:semiHidden/>
    <w:rPr>
      <w:sz w:val="16"/>
      <w:szCs w:val="16"/>
    </w:rPr>
  </w:style>
  <w:style w:type="paragraph" w:styleId="CommentText">
    <w:name w:val="annotation text"/>
    <w:basedOn w:val="Normal"/>
    <w:semiHidden/>
    <w:rPr>
      <w:sz w:val="20"/>
      <w:szCs w:val="20"/>
    </w:rPr>
  </w:style>
  <w:style w:type="paragraph" w:styleId="CommentSubject">
    <w:name w:val="annotation subject"/>
    <w:basedOn w:val="CommentText"/>
    <w:next w:val="CommentText"/>
    <w:semiHidden/>
    <w:rPr>
      <w:b/>
      <w:bCs/>
    </w:rPr>
  </w:style>
  <w:style w:type="character" w:styleId="Strong">
    <w:name w:val="Strong"/>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409899">
      <w:bodyDiv w:val="1"/>
      <w:marLeft w:val="0"/>
      <w:marRight w:val="0"/>
      <w:marTop w:val="0"/>
      <w:marBottom w:val="0"/>
      <w:divBdr>
        <w:top w:val="none" w:sz="0" w:space="0" w:color="auto"/>
        <w:left w:val="none" w:sz="0" w:space="0" w:color="auto"/>
        <w:bottom w:val="none" w:sz="0" w:space="0" w:color="auto"/>
        <w:right w:val="none" w:sz="0" w:space="0" w:color="auto"/>
      </w:divBdr>
    </w:div>
    <w:div w:id="231896072">
      <w:bodyDiv w:val="1"/>
      <w:marLeft w:val="0"/>
      <w:marRight w:val="0"/>
      <w:marTop w:val="0"/>
      <w:marBottom w:val="0"/>
      <w:divBdr>
        <w:top w:val="none" w:sz="0" w:space="0" w:color="auto"/>
        <w:left w:val="none" w:sz="0" w:space="0" w:color="auto"/>
        <w:bottom w:val="none" w:sz="0" w:space="0" w:color="auto"/>
        <w:right w:val="none" w:sz="0" w:space="0" w:color="auto"/>
      </w:divBdr>
    </w:div>
    <w:div w:id="233899952">
      <w:bodyDiv w:val="1"/>
      <w:marLeft w:val="0"/>
      <w:marRight w:val="0"/>
      <w:marTop w:val="0"/>
      <w:marBottom w:val="0"/>
      <w:divBdr>
        <w:top w:val="none" w:sz="0" w:space="0" w:color="auto"/>
        <w:left w:val="none" w:sz="0" w:space="0" w:color="auto"/>
        <w:bottom w:val="none" w:sz="0" w:space="0" w:color="auto"/>
        <w:right w:val="none" w:sz="0" w:space="0" w:color="auto"/>
      </w:divBdr>
    </w:div>
    <w:div w:id="336809371">
      <w:bodyDiv w:val="1"/>
      <w:marLeft w:val="0"/>
      <w:marRight w:val="0"/>
      <w:marTop w:val="0"/>
      <w:marBottom w:val="0"/>
      <w:divBdr>
        <w:top w:val="none" w:sz="0" w:space="0" w:color="auto"/>
        <w:left w:val="none" w:sz="0" w:space="0" w:color="auto"/>
        <w:bottom w:val="none" w:sz="0" w:space="0" w:color="auto"/>
        <w:right w:val="none" w:sz="0" w:space="0" w:color="auto"/>
      </w:divBdr>
      <w:divsChild>
        <w:div w:id="1648781637">
          <w:marLeft w:val="0"/>
          <w:marRight w:val="0"/>
          <w:marTop w:val="0"/>
          <w:marBottom w:val="0"/>
          <w:divBdr>
            <w:top w:val="none" w:sz="0" w:space="0" w:color="auto"/>
            <w:left w:val="none" w:sz="0" w:space="0" w:color="auto"/>
            <w:bottom w:val="none" w:sz="0" w:space="0" w:color="auto"/>
            <w:right w:val="none" w:sz="0" w:space="0" w:color="auto"/>
          </w:divBdr>
          <w:divsChild>
            <w:div w:id="1249071756">
              <w:marLeft w:val="0"/>
              <w:marRight w:val="0"/>
              <w:marTop w:val="0"/>
              <w:marBottom w:val="0"/>
              <w:divBdr>
                <w:top w:val="none" w:sz="0" w:space="0" w:color="auto"/>
                <w:left w:val="none" w:sz="0" w:space="0" w:color="auto"/>
                <w:bottom w:val="none" w:sz="0" w:space="0" w:color="auto"/>
                <w:right w:val="none" w:sz="0" w:space="0" w:color="auto"/>
              </w:divBdr>
              <w:divsChild>
                <w:div w:id="2111965210">
                  <w:marLeft w:val="0"/>
                  <w:marRight w:val="0"/>
                  <w:marTop w:val="0"/>
                  <w:marBottom w:val="0"/>
                  <w:divBdr>
                    <w:top w:val="none" w:sz="0" w:space="0" w:color="auto"/>
                    <w:left w:val="none" w:sz="0" w:space="0" w:color="auto"/>
                    <w:bottom w:val="none" w:sz="0" w:space="0" w:color="auto"/>
                    <w:right w:val="none" w:sz="0" w:space="0" w:color="auto"/>
                  </w:divBdr>
                  <w:divsChild>
                    <w:div w:id="409037134">
                      <w:marLeft w:val="0"/>
                      <w:marRight w:val="0"/>
                      <w:marTop w:val="0"/>
                      <w:marBottom w:val="300"/>
                      <w:divBdr>
                        <w:top w:val="none" w:sz="0" w:space="0" w:color="auto"/>
                        <w:left w:val="none" w:sz="0" w:space="0" w:color="auto"/>
                        <w:bottom w:val="none" w:sz="0" w:space="0" w:color="auto"/>
                        <w:right w:val="none" w:sz="0" w:space="0" w:color="auto"/>
                      </w:divBdr>
                      <w:divsChild>
                        <w:div w:id="1409186405">
                          <w:marLeft w:val="0"/>
                          <w:marRight w:val="0"/>
                          <w:marTop w:val="0"/>
                          <w:marBottom w:val="0"/>
                          <w:divBdr>
                            <w:top w:val="none" w:sz="0" w:space="0" w:color="auto"/>
                            <w:left w:val="none" w:sz="0" w:space="0" w:color="auto"/>
                            <w:bottom w:val="none" w:sz="0" w:space="0" w:color="auto"/>
                            <w:right w:val="none" w:sz="0" w:space="0" w:color="auto"/>
                          </w:divBdr>
                          <w:divsChild>
                            <w:div w:id="123948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38122238">
      <w:bodyDiv w:val="1"/>
      <w:marLeft w:val="0"/>
      <w:marRight w:val="0"/>
      <w:marTop w:val="0"/>
      <w:marBottom w:val="0"/>
      <w:divBdr>
        <w:top w:val="none" w:sz="0" w:space="0" w:color="auto"/>
        <w:left w:val="none" w:sz="0" w:space="0" w:color="auto"/>
        <w:bottom w:val="none" w:sz="0" w:space="0" w:color="auto"/>
        <w:right w:val="none" w:sz="0" w:space="0" w:color="auto"/>
      </w:divBdr>
      <w:divsChild>
        <w:div w:id="1672832181">
          <w:marLeft w:val="0"/>
          <w:marRight w:val="0"/>
          <w:marTop w:val="0"/>
          <w:marBottom w:val="0"/>
          <w:divBdr>
            <w:top w:val="none" w:sz="0" w:space="0" w:color="auto"/>
            <w:left w:val="none" w:sz="0" w:space="0" w:color="auto"/>
            <w:bottom w:val="none" w:sz="0" w:space="0" w:color="auto"/>
            <w:right w:val="none" w:sz="0" w:space="0" w:color="auto"/>
          </w:divBdr>
          <w:divsChild>
            <w:div w:id="863326576">
              <w:marLeft w:val="0"/>
              <w:marRight w:val="0"/>
              <w:marTop w:val="0"/>
              <w:marBottom w:val="0"/>
              <w:divBdr>
                <w:top w:val="none" w:sz="0" w:space="0" w:color="auto"/>
                <w:left w:val="none" w:sz="0" w:space="0" w:color="auto"/>
                <w:bottom w:val="none" w:sz="0" w:space="0" w:color="auto"/>
                <w:right w:val="none" w:sz="0" w:space="0" w:color="auto"/>
              </w:divBdr>
              <w:divsChild>
                <w:div w:id="1896768660">
                  <w:marLeft w:val="0"/>
                  <w:marRight w:val="0"/>
                  <w:marTop w:val="0"/>
                  <w:marBottom w:val="0"/>
                  <w:divBdr>
                    <w:top w:val="none" w:sz="0" w:space="0" w:color="auto"/>
                    <w:left w:val="none" w:sz="0" w:space="0" w:color="auto"/>
                    <w:bottom w:val="none" w:sz="0" w:space="0" w:color="auto"/>
                    <w:right w:val="none" w:sz="0" w:space="0" w:color="auto"/>
                  </w:divBdr>
                  <w:divsChild>
                    <w:div w:id="120465497">
                      <w:marLeft w:val="0"/>
                      <w:marRight w:val="0"/>
                      <w:marTop w:val="0"/>
                      <w:marBottom w:val="300"/>
                      <w:divBdr>
                        <w:top w:val="none" w:sz="0" w:space="0" w:color="auto"/>
                        <w:left w:val="none" w:sz="0" w:space="0" w:color="auto"/>
                        <w:bottom w:val="none" w:sz="0" w:space="0" w:color="auto"/>
                        <w:right w:val="none" w:sz="0" w:space="0" w:color="auto"/>
                      </w:divBdr>
                      <w:divsChild>
                        <w:div w:id="1325015312">
                          <w:marLeft w:val="0"/>
                          <w:marRight w:val="0"/>
                          <w:marTop w:val="0"/>
                          <w:marBottom w:val="0"/>
                          <w:divBdr>
                            <w:top w:val="none" w:sz="0" w:space="0" w:color="auto"/>
                            <w:left w:val="none" w:sz="0" w:space="0" w:color="auto"/>
                            <w:bottom w:val="none" w:sz="0" w:space="0" w:color="auto"/>
                            <w:right w:val="none" w:sz="0" w:space="0" w:color="auto"/>
                          </w:divBdr>
                          <w:divsChild>
                            <w:div w:id="807623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29488262">
      <w:bodyDiv w:val="1"/>
      <w:marLeft w:val="0"/>
      <w:marRight w:val="0"/>
      <w:marTop w:val="0"/>
      <w:marBottom w:val="0"/>
      <w:divBdr>
        <w:top w:val="none" w:sz="0" w:space="0" w:color="auto"/>
        <w:left w:val="none" w:sz="0" w:space="0" w:color="auto"/>
        <w:bottom w:val="none" w:sz="0" w:space="0" w:color="auto"/>
        <w:right w:val="none" w:sz="0" w:space="0" w:color="auto"/>
      </w:divBdr>
      <w:divsChild>
        <w:div w:id="1444492779">
          <w:marLeft w:val="0"/>
          <w:marRight w:val="0"/>
          <w:marTop w:val="0"/>
          <w:marBottom w:val="0"/>
          <w:divBdr>
            <w:top w:val="none" w:sz="0" w:space="0" w:color="auto"/>
            <w:left w:val="none" w:sz="0" w:space="0" w:color="auto"/>
            <w:bottom w:val="none" w:sz="0" w:space="0" w:color="auto"/>
            <w:right w:val="none" w:sz="0" w:space="0" w:color="auto"/>
          </w:divBdr>
          <w:divsChild>
            <w:div w:id="23559316">
              <w:marLeft w:val="0"/>
              <w:marRight w:val="0"/>
              <w:marTop w:val="0"/>
              <w:marBottom w:val="0"/>
              <w:divBdr>
                <w:top w:val="none" w:sz="0" w:space="0" w:color="auto"/>
                <w:left w:val="none" w:sz="0" w:space="0" w:color="auto"/>
                <w:bottom w:val="none" w:sz="0" w:space="0" w:color="auto"/>
                <w:right w:val="none" w:sz="0" w:space="0" w:color="auto"/>
              </w:divBdr>
              <w:divsChild>
                <w:div w:id="1000811306">
                  <w:marLeft w:val="0"/>
                  <w:marRight w:val="0"/>
                  <w:marTop w:val="0"/>
                  <w:marBottom w:val="0"/>
                  <w:divBdr>
                    <w:top w:val="none" w:sz="0" w:space="0" w:color="auto"/>
                    <w:left w:val="none" w:sz="0" w:space="0" w:color="auto"/>
                    <w:bottom w:val="none" w:sz="0" w:space="0" w:color="auto"/>
                    <w:right w:val="none" w:sz="0" w:space="0" w:color="auto"/>
                  </w:divBdr>
                  <w:divsChild>
                    <w:div w:id="672680943">
                      <w:marLeft w:val="0"/>
                      <w:marRight w:val="0"/>
                      <w:marTop w:val="0"/>
                      <w:marBottom w:val="0"/>
                      <w:divBdr>
                        <w:top w:val="none" w:sz="0" w:space="0" w:color="auto"/>
                        <w:left w:val="none" w:sz="0" w:space="0" w:color="auto"/>
                        <w:bottom w:val="none" w:sz="0" w:space="0" w:color="auto"/>
                        <w:right w:val="none" w:sz="0" w:space="0" w:color="auto"/>
                      </w:divBdr>
                      <w:divsChild>
                        <w:div w:id="164288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22274243">
      <w:bodyDiv w:val="1"/>
      <w:marLeft w:val="0"/>
      <w:marRight w:val="0"/>
      <w:marTop w:val="0"/>
      <w:marBottom w:val="0"/>
      <w:divBdr>
        <w:top w:val="none" w:sz="0" w:space="0" w:color="auto"/>
        <w:left w:val="none" w:sz="0" w:space="0" w:color="auto"/>
        <w:bottom w:val="none" w:sz="0" w:space="0" w:color="auto"/>
        <w:right w:val="none" w:sz="0" w:space="0" w:color="auto"/>
      </w:divBdr>
      <w:divsChild>
        <w:div w:id="1005523149">
          <w:marLeft w:val="0"/>
          <w:marRight w:val="0"/>
          <w:marTop w:val="0"/>
          <w:marBottom w:val="0"/>
          <w:divBdr>
            <w:top w:val="none" w:sz="0" w:space="0" w:color="auto"/>
            <w:left w:val="none" w:sz="0" w:space="0" w:color="auto"/>
            <w:bottom w:val="none" w:sz="0" w:space="0" w:color="auto"/>
            <w:right w:val="none" w:sz="0" w:space="0" w:color="auto"/>
          </w:divBdr>
        </w:div>
      </w:divsChild>
    </w:div>
    <w:div w:id="626739111">
      <w:bodyDiv w:val="1"/>
      <w:marLeft w:val="0"/>
      <w:marRight w:val="0"/>
      <w:marTop w:val="0"/>
      <w:marBottom w:val="0"/>
      <w:divBdr>
        <w:top w:val="none" w:sz="0" w:space="0" w:color="auto"/>
        <w:left w:val="none" w:sz="0" w:space="0" w:color="auto"/>
        <w:bottom w:val="none" w:sz="0" w:space="0" w:color="auto"/>
        <w:right w:val="none" w:sz="0" w:space="0" w:color="auto"/>
      </w:divBdr>
      <w:divsChild>
        <w:div w:id="931595425">
          <w:marLeft w:val="0"/>
          <w:marRight w:val="0"/>
          <w:marTop w:val="0"/>
          <w:marBottom w:val="0"/>
          <w:divBdr>
            <w:top w:val="none" w:sz="0" w:space="0" w:color="auto"/>
            <w:left w:val="none" w:sz="0" w:space="0" w:color="auto"/>
            <w:bottom w:val="none" w:sz="0" w:space="0" w:color="auto"/>
            <w:right w:val="none" w:sz="0" w:space="0" w:color="auto"/>
          </w:divBdr>
        </w:div>
      </w:divsChild>
    </w:div>
    <w:div w:id="656156688">
      <w:bodyDiv w:val="1"/>
      <w:marLeft w:val="0"/>
      <w:marRight w:val="0"/>
      <w:marTop w:val="0"/>
      <w:marBottom w:val="0"/>
      <w:divBdr>
        <w:top w:val="none" w:sz="0" w:space="0" w:color="auto"/>
        <w:left w:val="none" w:sz="0" w:space="0" w:color="auto"/>
        <w:bottom w:val="none" w:sz="0" w:space="0" w:color="auto"/>
        <w:right w:val="none" w:sz="0" w:space="0" w:color="auto"/>
      </w:divBdr>
    </w:div>
    <w:div w:id="695426812">
      <w:bodyDiv w:val="1"/>
      <w:marLeft w:val="0"/>
      <w:marRight w:val="0"/>
      <w:marTop w:val="0"/>
      <w:marBottom w:val="0"/>
      <w:divBdr>
        <w:top w:val="none" w:sz="0" w:space="0" w:color="auto"/>
        <w:left w:val="none" w:sz="0" w:space="0" w:color="auto"/>
        <w:bottom w:val="none" w:sz="0" w:space="0" w:color="auto"/>
        <w:right w:val="none" w:sz="0" w:space="0" w:color="auto"/>
      </w:divBdr>
    </w:div>
    <w:div w:id="722221180">
      <w:bodyDiv w:val="1"/>
      <w:marLeft w:val="0"/>
      <w:marRight w:val="0"/>
      <w:marTop w:val="0"/>
      <w:marBottom w:val="0"/>
      <w:divBdr>
        <w:top w:val="none" w:sz="0" w:space="0" w:color="auto"/>
        <w:left w:val="none" w:sz="0" w:space="0" w:color="auto"/>
        <w:bottom w:val="none" w:sz="0" w:space="0" w:color="auto"/>
        <w:right w:val="none" w:sz="0" w:space="0" w:color="auto"/>
      </w:divBdr>
      <w:divsChild>
        <w:div w:id="146365441">
          <w:marLeft w:val="0"/>
          <w:marRight w:val="0"/>
          <w:marTop w:val="0"/>
          <w:marBottom w:val="0"/>
          <w:divBdr>
            <w:top w:val="none" w:sz="0" w:space="0" w:color="auto"/>
            <w:left w:val="none" w:sz="0" w:space="0" w:color="auto"/>
            <w:bottom w:val="none" w:sz="0" w:space="0" w:color="auto"/>
            <w:right w:val="none" w:sz="0" w:space="0" w:color="auto"/>
          </w:divBdr>
          <w:divsChild>
            <w:div w:id="891575329">
              <w:marLeft w:val="0"/>
              <w:marRight w:val="0"/>
              <w:marTop w:val="0"/>
              <w:marBottom w:val="0"/>
              <w:divBdr>
                <w:top w:val="none" w:sz="0" w:space="0" w:color="auto"/>
                <w:left w:val="none" w:sz="0" w:space="0" w:color="auto"/>
                <w:bottom w:val="none" w:sz="0" w:space="0" w:color="auto"/>
                <w:right w:val="none" w:sz="0" w:space="0" w:color="auto"/>
              </w:divBdr>
              <w:divsChild>
                <w:div w:id="1350987688">
                  <w:marLeft w:val="0"/>
                  <w:marRight w:val="0"/>
                  <w:marTop w:val="0"/>
                  <w:marBottom w:val="0"/>
                  <w:divBdr>
                    <w:top w:val="none" w:sz="0" w:space="0" w:color="auto"/>
                    <w:left w:val="none" w:sz="0" w:space="0" w:color="auto"/>
                    <w:bottom w:val="none" w:sz="0" w:space="0" w:color="auto"/>
                    <w:right w:val="none" w:sz="0" w:space="0" w:color="auto"/>
                  </w:divBdr>
                  <w:divsChild>
                    <w:div w:id="744454505">
                      <w:marLeft w:val="0"/>
                      <w:marRight w:val="0"/>
                      <w:marTop w:val="0"/>
                      <w:marBottom w:val="300"/>
                      <w:divBdr>
                        <w:top w:val="none" w:sz="0" w:space="0" w:color="auto"/>
                        <w:left w:val="none" w:sz="0" w:space="0" w:color="auto"/>
                        <w:bottom w:val="none" w:sz="0" w:space="0" w:color="auto"/>
                        <w:right w:val="none" w:sz="0" w:space="0" w:color="auto"/>
                      </w:divBdr>
                      <w:divsChild>
                        <w:div w:id="2064673497">
                          <w:marLeft w:val="0"/>
                          <w:marRight w:val="0"/>
                          <w:marTop w:val="0"/>
                          <w:marBottom w:val="0"/>
                          <w:divBdr>
                            <w:top w:val="none" w:sz="0" w:space="0" w:color="auto"/>
                            <w:left w:val="none" w:sz="0" w:space="0" w:color="auto"/>
                            <w:bottom w:val="none" w:sz="0" w:space="0" w:color="auto"/>
                            <w:right w:val="none" w:sz="0" w:space="0" w:color="auto"/>
                          </w:divBdr>
                          <w:divsChild>
                            <w:div w:id="203294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00923071">
      <w:bodyDiv w:val="1"/>
      <w:marLeft w:val="0"/>
      <w:marRight w:val="0"/>
      <w:marTop w:val="0"/>
      <w:marBottom w:val="0"/>
      <w:divBdr>
        <w:top w:val="none" w:sz="0" w:space="0" w:color="auto"/>
        <w:left w:val="none" w:sz="0" w:space="0" w:color="auto"/>
        <w:bottom w:val="none" w:sz="0" w:space="0" w:color="auto"/>
        <w:right w:val="none" w:sz="0" w:space="0" w:color="auto"/>
      </w:divBdr>
    </w:div>
    <w:div w:id="869491032">
      <w:bodyDiv w:val="1"/>
      <w:marLeft w:val="0"/>
      <w:marRight w:val="0"/>
      <w:marTop w:val="0"/>
      <w:marBottom w:val="0"/>
      <w:divBdr>
        <w:top w:val="none" w:sz="0" w:space="0" w:color="auto"/>
        <w:left w:val="none" w:sz="0" w:space="0" w:color="auto"/>
        <w:bottom w:val="none" w:sz="0" w:space="0" w:color="auto"/>
        <w:right w:val="none" w:sz="0" w:space="0" w:color="auto"/>
      </w:divBdr>
    </w:div>
    <w:div w:id="1001741148">
      <w:bodyDiv w:val="1"/>
      <w:marLeft w:val="0"/>
      <w:marRight w:val="0"/>
      <w:marTop w:val="0"/>
      <w:marBottom w:val="0"/>
      <w:divBdr>
        <w:top w:val="none" w:sz="0" w:space="0" w:color="auto"/>
        <w:left w:val="none" w:sz="0" w:space="0" w:color="auto"/>
        <w:bottom w:val="none" w:sz="0" w:space="0" w:color="auto"/>
        <w:right w:val="none" w:sz="0" w:space="0" w:color="auto"/>
      </w:divBdr>
    </w:div>
    <w:div w:id="1124152448">
      <w:bodyDiv w:val="1"/>
      <w:marLeft w:val="0"/>
      <w:marRight w:val="0"/>
      <w:marTop w:val="0"/>
      <w:marBottom w:val="0"/>
      <w:divBdr>
        <w:top w:val="none" w:sz="0" w:space="0" w:color="auto"/>
        <w:left w:val="none" w:sz="0" w:space="0" w:color="auto"/>
        <w:bottom w:val="none" w:sz="0" w:space="0" w:color="auto"/>
        <w:right w:val="none" w:sz="0" w:space="0" w:color="auto"/>
      </w:divBdr>
    </w:div>
    <w:div w:id="1461417080">
      <w:bodyDiv w:val="1"/>
      <w:marLeft w:val="0"/>
      <w:marRight w:val="0"/>
      <w:marTop w:val="0"/>
      <w:marBottom w:val="0"/>
      <w:divBdr>
        <w:top w:val="none" w:sz="0" w:space="0" w:color="auto"/>
        <w:left w:val="none" w:sz="0" w:space="0" w:color="auto"/>
        <w:bottom w:val="none" w:sz="0" w:space="0" w:color="auto"/>
        <w:right w:val="none" w:sz="0" w:space="0" w:color="auto"/>
      </w:divBdr>
      <w:divsChild>
        <w:div w:id="87779791">
          <w:marLeft w:val="0"/>
          <w:marRight w:val="0"/>
          <w:marTop w:val="0"/>
          <w:marBottom w:val="0"/>
          <w:divBdr>
            <w:top w:val="none" w:sz="0" w:space="0" w:color="auto"/>
            <w:left w:val="none" w:sz="0" w:space="0" w:color="auto"/>
            <w:bottom w:val="none" w:sz="0" w:space="0" w:color="auto"/>
            <w:right w:val="none" w:sz="0" w:space="0" w:color="auto"/>
          </w:divBdr>
          <w:divsChild>
            <w:div w:id="493646422">
              <w:marLeft w:val="0"/>
              <w:marRight w:val="0"/>
              <w:marTop w:val="0"/>
              <w:marBottom w:val="0"/>
              <w:divBdr>
                <w:top w:val="none" w:sz="0" w:space="0" w:color="auto"/>
                <w:left w:val="none" w:sz="0" w:space="0" w:color="auto"/>
                <w:bottom w:val="none" w:sz="0" w:space="0" w:color="auto"/>
                <w:right w:val="none" w:sz="0" w:space="0" w:color="auto"/>
              </w:divBdr>
              <w:divsChild>
                <w:div w:id="1145389718">
                  <w:marLeft w:val="0"/>
                  <w:marRight w:val="0"/>
                  <w:marTop w:val="0"/>
                  <w:marBottom w:val="0"/>
                  <w:divBdr>
                    <w:top w:val="none" w:sz="0" w:space="0" w:color="auto"/>
                    <w:left w:val="none" w:sz="0" w:space="0" w:color="auto"/>
                    <w:bottom w:val="none" w:sz="0" w:space="0" w:color="auto"/>
                    <w:right w:val="none" w:sz="0" w:space="0" w:color="auto"/>
                  </w:divBdr>
                  <w:divsChild>
                    <w:div w:id="1566791791">
                      <w:marLeft w:val="0"/>
                      <w:marRight w:val="0"/>
                      <w:marTop w:val="0"/>
                      <w:marBottom w:val="0"/>
                      <w:divBdr>
                        <w:top w:val="none" w:sz="0" w:space="0" w:color="auto"/>
                        <w:left w:val="none" w:sz="0" w:space="0" w:color="auto"/>
                        <w:bottom w:val="none" w:sz="0" w:space="0" w:color="auto"/>
                        <w:right w:val="none" w:sz="0" w:space="0" w:color="auto"/>
                      </w:divBdr>
                      <w:divsChild>
                        <w:div w:id="641422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02158783">
      <w:bodyDiv w:val="1"/>
      <w:marLeft w:val="0"/>
      <w:marRight w:val="0"/>
      <w:marTop w:val="0"/>
      <w:marBottom w:val="0"/>
      <w:divBdr>
        <w:top w:val="none" w:sz="0" w:space="0" w:color="auto"/>
        <w:left w:val="none" w:sz="0" w:space="0" w:color="auto"/>
        <w:bottom w:val="none" w:sz="0" w:space="0" w:color="auto"/>
        <w:right w:val="none" w:sz="0" w:space="0" w:color="auto"/>
      </w:divBdr>
    </w:div>
    <w:div w:id="1523280922">
      <w:bodyDiv w:val="1"/>
      <w:marLeft w:val="0"/>
      <w:marRight w:val="0"/>
      <w:marTop w:val="0"/>
      <w:marBottom w:val="0"/>
      <w:divBdr>
        <w:top w:val="none" w:sz="0" w:space="0" w:color="auto"/>
        <w:left w:val="none" w:sz="0" w:space="0" w:color="auto"/>
        <w:bottom w:val="none" w:sz="0" w:space="0" w:color="auto"/>
        <w:right w:val="none" w:sz="0" w:space="0" w:color="auto"/>
      </w:divBdr>
    </w:div>
    <w:div w:id="1562251931">
      <w:bodyDiv w:val="1"/>
      <w:marLeft w:val="0"/>
      <w:marRight w:val="0"/>
      <w:marTop w:val="0"/>
      <w:marBottom w:val="0"/>
      <w:divBdr>
        <w:top w:val="none" w:sz="0" w:space="0" w:color="auto"/>
        <w:left w:val="none" w:sz="0" w:space="0" w:color="auto"/>
        <w:bottom w:val="none" w:sz="0" w:space="0" w:color="auto"/>
        <w:right w:val="none" w:sz="0" w:space="0" w:color="auto"/>
      </w:divBdr>
    </w:div>
    <w:div w:id="1628006528">
      <w:bodyDiv w:val="1"/>
      <w:marLeft w:val="0"/>
      <w:marRight w:val="0"/>
      <w:marTop w:val="0"/>
      <w:marBottom w:val="0"/>
      <w:divBdr>
        <w:top w:val="none" w:sz="0" w:space="0" w:color="auto"/>
        <w:left w:val="none" w:sz="0" w:space="0" w:color="auto"/>
        <w:bottom w:val="none" w:sz="0" w:space="0" w:color="auto"/>
        <w:right w:val="none" w:sz="0" w:space="0" w:color="auto"/>
      </w:divBdr>
    </w:div>
    <w:div w:id="1642543285">
      <w:bodyDiv w:val="1"/>
      <w:marLeft w:val="0"/>
      <w:marRight w:val="0"/>
      <w:marTop w:val="0"/>
      <w:marBottom w:val="0"/>
      <w:divBdr>
        <w:top w:val="none" w:sz="0" w:space="0" w:color="auto"/>
        <w:left w:val="none" w:sz="0" w:space="0" w:color="auto"/>
        <w:bottom w:val="none" w:sz="0" w:space="0" w:color="auto"/>
        <w:right w:val="none" w:sz="0" w:space="0" w:color="auto"/>
      </w:divBdr>
    </w:div>
    <w:div w:id="1717849913">
      <w:bodyDiv w:val="1"/>
      <w:marLeft w:val="0"/>
      <w:marRight w:val="0"/>
      <w:marTop w:val="0"/>
      <w:marBottom w:val="0"/>
      <w:divBdr>
        <w:top w:val="none" w:sz="0" w:space="0" w:color="auto"/>
        <w:left w:val="none" w:sz="0" w:space="0" w:color="auto"/>
        <w:bottom w:val="none" w:sz="0" w:space="0" w:color="auto"/>
        <w:right w:val="none" w:sz="0" w:space="0" w:color="auto"/>
      </w:divBdr>
    </w:div>
    <w:div w:id="1853836726">
      <w:bodyDiv w:val="1"/>
      <w:marLeft w:val="0"/>
      <w:marRight w:val="0"/>
      <w:marTop w:val="0"/>
      <w:marBottom w:val="0"/>
      <w:divBdr>
        <w:top w:val="none" w:sz="0" w:space="0" w:color="auto"/>
        <w:left w:val="none" w:sz="0" w:space="0" w:color="auto"/>
        <w:bottom w:val="none" w:sz="0" w:space="0" w:color="auto"/>
        <w:right w:val="none" w:sz="0" w:space="0" w:color="auto"/>
      </w:divBdr>
    </w:div>
    <w:div w:id="1962415921">
      <w:bodyDiv w:val="1"/>
      <w:marLeft w:val="0"/>
      <w:marRight w:val="0"/>
      <w:marTop w:val="0"/>
      <w:marBottom w:val="0"/>
      <w:divBdr>
        <w:top w:val="none" w:sz="0" w:space="0" w:color="auto"/>
        <w:left w:val="none" w:sz="0" w:space="0" w:color="auto"/>
        <w:bottom w:val="none" w:sz="0" w:space="0" w:color="auto"/>
        <w:right w:val="none" w:sz="0" w:space="0" w:color="auto"/>
      </w:divBdr>
    </w:div>
    <w:div w:id="1999339033">
      <w:bodyDiv w:val="1"/>
      <w:marLeft w:val="0"/>
      <w:marRight w:val="0"/>
      <w:marTop w:val="0"/>
      <w:marBottom w:val="0"/>
      <w:divBdr>
        <w:top w:val="none" w:sz="0" w:space="0" w:color="auto"/>
        <w:left w:val="none" w:sz="0" w:space="0" w:color="auto"/>
        <w:bottom w:val="none" w:sz="0" w:space="0" w:color="auto"/>
        <w:right w:val="none" w:sz="0" w:space="0" w:color="auto"/>
      </w:divBdr>
    </w:div>
    <w:div w:id="2047677472">
      <w:bodyDiv w:val="1"/>
      <w:marLeft w:val="0"/>
      <w:marRight w:val="0"/>
      <w:marTop w:val="0"/>
      <w:marBottom w:val="0"/>
      <w:divBdr>
        <w:top w:val="none" w:sz="0" w:space="0" w:color="auto"/>
        <w:left w:val="none" w:sz="0" w:space="0" w:color="auto"/>
        <w:bottom w:val="none" w:sz="0" w:space="0" w:color="auto"/>
        <w:right w:val="none" w:sz="0" w:space="0" w:color="auto"/>
      </w:divBdr>
      <w:divsChild>
        <w:div w:id="826240167">
          <w:marLeft w:val="0"/>
          <w:marRight w:val="0"/>
          <w:marTop w:val="0"/>
          <w:marBottom w:val="0"/>
          <w:divBdr>
            <w:top w:val="none" w:sz="0" w:space="0" w:color="auto"/>
            <w:left w:val="none" w:sz="0" w:space="0" w:color="auto"/>
            <w:bottom w:val="none" w:sz="0" w:space="0" w:color="auto"/>
            <w:right w:val="none" w:sz="0" w:space="0" w:color="auto"/>
          </w:divBdr>
          <w:divsChild>
            <w:div w:id="1439715755">
              <w:marLeft w:val="0"/>
              <w:marRight w:val="0"/>
              <w:marTop w:val="0"/>
              <w:marBottom w:val="0"/>
              <w:divBdr>
                <w:top w:val="none" w:sz="0" w:space="0" w:color="auto"/>
                <w:left w:val="none" w:sz="0" w:space="0" w:color="auto"/>
                <w:bottom w:val="none" w:sz="0" w:space="0" w:color="auto"/>
                <w:right w:val="none" w:sz="0" w:space="0" w:color="auto"/>
              </w:divBdr>
              <w:divsChild>
                <w:div w:id="1852062640">
                  <w:marLeft w:val="0"/>
                  <w:marRight w:val="0"/>
                  <w:marTop w:val="0"/>
                  <w:marBottom w:val="0"/>
                  <w:divBdr>
                    <w:top w:val="none" w:sz="0" w:space="0" w:color="auto"/>
                    <w:left w:val="none" w:sz="0" w:space="0" w:color="auto"/>
                    <w:bottom w:val="none" w:sz="0" w:space="0" w:color="auto"/>
                    <w:right w:val="none" w:sz="0" w:space="0" w:color="auto"/>
                  </w:divBdr>
                  <w:divsChild>
                    <w:div w:id="1772504552">
                      <w:marLeft w:val="0"/>
                      <w:marRight w:val="0"/>
                      <w:marTop w:val="0"/>
                      <w:marBottom w:val="300"/>
                      <w:divBdr>
                        <w:top w:val="none" w:sz="0" w:space="0" w:color="auto"/>
                        <w:left w:val="none" w:sz="0" w:space="0" w:color="auto"/>
                        <w:bottom w:val="none" w:sz="0" w:space="0" w:color="auto"/>
                        <w:right w:val="none" w:sz="0" w:space="0" w:color="auto"/>
                      </w:divBdr>
                      <w:divsChild>
                        <w:div w:id="847671260">
                          <w:marLeft w:val="0"/>
                          <w:marRight w:val="0"/>
                          <w:marTop w:val="0"/>
                          <w:marBottom w:val="0"/>
                          <w:divBdr>
                            <w:top w:val="none" w:sz="0" w:space="0" w:color="auto"/>
                            <w:left w:val="none" w:sz="0" w:space="0" w:color="auto"/>
                            <w:bottom w:val="none" w:sz="0" w:space="0" w:color="auto"/>
                            <w:right w:val="none" w:sz="0" w:space="0" w:color="auto"/>
                          </w:divBdr>
                          <w:divsChild>
                            <w:div w:id="162476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cc504@fcc.gov" TargetMode="External"/><Relationship Id="rId13" Type="http://schemas.openxmlformats.org/officeDocument/2006/relationships/footer" Target="footer1.xml"/><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capitolconnection.gmu.edu/" TargetMode="External"/><Relationship Id="rId4" Type="http://schemas.openxmlformats.org/officeDocument/2006/relationships/settings" Target="settings.xml"/><Relationship Id="rId9" Type="http://schemas.openxmlformats.org/officeDocument/2006/relationships/hyperlink" Target="http://www.fcc.gov/live"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hyperlink" Target="http://www.fcc.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1399</Words>
  <Characters>8038</Characters>
  <Application>Microsoft Office Word</Application>
  <DocSecurity>0</DocSecurity>
  <Lines>273</Lines>
  <Paragraphs>83</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9501</CharactersWithSpaces>
  <SharedDoc>false</SharedDoc>
  <HyperlinkBase> </HyperlinkBase>
  <HLinks>
    <vt:vector size="24" baseType="variant">
      <vt:variant>
        <vt:i4>4653133</vt:i4>
      </vt:variant>
      <vt:variant>
        <vt:i4>6</vt:i4>
      </vt:variant>
      <vt:variant>
        <vt:i4>0</vt:i4>
      </vt:variant>
      <vt:variant>
        <vt:i4>5</vt:i4>
      </vt:variant>
      <vt:variant>
        <vt:lpwstr>http://www.capitolconnection.gmu.edu/</vt:lpwstr>
      </vt:variant>
      <vt:variant>
        <vt:lpwstr/>
      </vt:variant>
      <vt:variant>
        <vt:i4>2424884</vt:i4>
      </vt:variant>
      <vt:variant>
        <vt:i4>3</vt:i4>
      </vt:variant>
      <vt:variant>
        <vt:i4>0</vt:i4>
      </vt:variant>
      <vt:variant>
        <vt:i4>5</vt:i4>
      </vt:variant>
      <vt:variant>
        <vt:lpwstr>http://www.fcc.gov/live</vt:lpwstr>
      </vt:variant>
      <vt:variant>
        <vt:lpwstr/>
      </vt:variant>
      <vt:variant>
        <vt:i4>3473482</vt:i4>
      </vt:variant>
      <vt:variant>
        <vt:i4>0</vt:i4>
      </vt:variant>
      <vt:variant>
        <vt:i4>0</vt:i4>
      </vt:variant>
      <vt:variant>
        <vt:i4>5</vt:i4>
      </vt:variant>
      <vt:variant>
        <vt:lpwstr>mailto:fcc504@fcc.gov</vt:lpwstr>
      </vt:variant>
      <vt:variant>
        <vt:lpwstr/>
      </vt:variant>
      <vt:variant>
        <vt:i4>4128882</vt:i4>
      </vt:variant>
      <vt:variant>
        <vt:i4>6</vt:i4>
      </vt:variant>
      <vt:variant>
        <vt:i4>0</vt:i4>
      </vt:variant>
      <vt:variant>
        <vt:i4>5</vt:i4>
      </vt:variant>
      <vt:variant>
        <vt:lpwstr>http://www.fcc.gov/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2012-07-27T13:45:00Z</cp:lastPrinted>
  <dcterms:created xsi:type="dcterms:W3CDTF">2014-12-05T19:53:00Z</dcterms:created>
  <dcterms:modified xsi:type="dcterms:W3CDTF">2014-12-05T19:53:00Z</dcterms:modified>
  <cp:category> </cp:category>
  <cp:contentStatus> </cp:contentStatus>
</cp:coreProperties>
</file>