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BF046B" w:rsidRDefault="00F50522">
      <w:pPr>
        <w:rPr>
          <w:snapToGrid w:val="0"/>
          <w:sz w:val="22"/>
          <w:szCs w:val="22"/>
        </w:rPr>
      </w:pPr>
      <w:bookmarkStart w:id="0" w:name="_GoBack"/>
      <w:bookmarkEnd w:id="0"/>
      <w:r w:rsidRPr="00BF046B">
        <w:rPr>
          <w:b/>
          <w:snapToGrid w:val="0"/>
          <w:sz w:val="22"/>
          <w:szCs w:val="22"/>
        </w:rPr>
        <w:t>FOR IMMEDIATE RELEASE:</w:t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b/>
          <w:snapToGrid w:val="0"/>
          <w:sz w:val="22"/>
          <w:szCs w:val="22"/>
        </w:rPr>
        <w:t>NEWS MEDIA CONTACT:</w:t>
      </w:r>
    </w:p>
    <w:p w:rsidR="00FC54DF" w:rsidRPr="00BF046B" w:rsidRDefault="00720A61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Dec. 17</w:t>
      </w:r>
      <w:r w:rsidR="00BF046B" w:rsidRPr="00BF046B">
        <w:rPr>
          <w:snapToGrid w:val="0"/>
          <w:sz w:val="22"/>
          <w:szCs w:val="22"/>
        </w:rPr>
        <w:t>, 2014</w:t>
      </w:r>
      <w:r w:rsidR="00BF046B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0C49EB">
        <w:rPr>
          <w:snapToGrid w:val="0"/>
          <w:sz w:val="22"/>
          <w:szCs w:val="22"/>
        </w:rPr>
        <w:t>Kim Hart</w:t>
      </w:r>
      <w:r w:rsidR="00BF046B" w:rsidRPr="00BF046B">
        <w:rPr>
          <w:snapToGrid w:val="0"/>
          <w:sz w:val="22"/>
          <w:szCs w:val="22"/>
        </w:rPr>
        <w:t>, 202-418-</w:t>
      </w:r>
      <w:r w:rsidR="000C49EB">
        <w:rPr>
          <w:snapToGrid w:val="0"/>
          <w:sz w:val="22"/>
          <w:szCs w:val="22"/>
        </w:rPr>
        <w:t>8191</w:t>
      </w:r>
    </w:p>
    <w:p w:rsidR="00BD4FA6" w:rsidRPr="00BF046B" w:rsidRDefault="00F50522">
      <w:pPr>
        <w:ind w:left="5040" w:firstLine="720"/>
        <w:rPr>
          <w:snapToGrid w:val="0"/>
          <w:sz w:val="22"/>
          <w:szCs w:val="22"/>
        </w:rPr>
      </w:pPr>
      <w:r w:rsidRPr="00BF046B">
        <w:rPr>
          <w:snapToGrid w:val="0"/>
          <w:sz w:val="22"/>
          <w:szCs w:val="22"/>
        </w:rPr>
        <w:t xml:space="preserve">Email: </w:t>
      </w:r>
      <w:hyperlink r:id="rId8" w:history="1">
        <w:r w:rsidR="000C49EB" w:rsidRPr="00BA25DB">
          <w:rPr>
            <w:rStyle w:val="Hyperlink"/>
            <w:sz w:val="22"/>
            <w:szCs w:val="22"/>
          </w:rPr>
          <w:t>kim.hart@fcc.gov</w:t>
        </w:r>
      </w:hyperlink>
      <w:r w:rsidR="00BF046B" w:rsidRPr="00BF046B">
        <w:rPr>
          <w:sz w:val="22"/>
          <w:szCs w:val="22"/>
        </w:rPr>
        <w:t xml:space="preserve"> </w:t>
      </w:r>
    </w:p>
    <w:p w:rsidR="00FC54DF" w:rsidRPr="00BF046B" w:rsidRDefault="00FC54DF" w:rsidP="00427E4A">
      <w:pPr>
        <w:ind w:left="5040" w:firstLine="720"/>
        <w:rPr>
          <w:b/>
          <w:caps/>
          <w:sz w:val="22"/>
          <w:szCs w:val="22"/>
        </w:rPr>
      </w:pPr>
    </w:p>
    <w:p w:rsidR="00CE7AAD" w:rsidRDefault="00CE7AAD" w:rsidP="00427E4A">
      <w:pPr>
        <w:ind w:left="5040" w:firstLine="720"/>
        <w:rPr>
          <w:b/>
          <w:caps/>
          <w:sz w:val="22"/>
          <w:szCs w:val="22"/>
        </w:rPr>
      </w:pPr>
    </w:p>
    <w:p w:rsidR="000C49EB" w:rsidRPr="00BF046B" w:rsidRDefault="000C49EB" w:rsidP="00427E4A">
      <w:pPr>
        <w:ind w:left="5040" w:firstLine="720"/>
        <w:rPr>
          <w:b/>
          <w:caps/>
          <w:sz w:val="22"/>
          <w:szCs w:val="22"/>
        </w:rPr>
      </w:pPr>
    </w:p>
    <w:p w:rsidR="0018648C" w:rsidRPr="000C49EB" w:rsidRDefault="00F72FB3" w:rsidP="0018648C">
      <w:pPr>
        <w:jc w:val="center"/>
        <w:rPr>
          <w:b/>
          <w:sz w:val="22"/>
          <w:szCs w:val="22"/>
        </w:rPr>
      </w:pPr>
      <w:r w:rsidRPr="00BF046B">
        <w:rPr>
          <w:b/>
          <w:caps/>
          <w:sz w:val="22"/>
          <w:szCs w:val="22"/>
        </w:rPr>
        <w:t xml:space="preserve">fcc CHAIRMAN </w:t>
      </w:r>
      <w:r w:rsidR="00EA6F46">
        <w:rPr>
          <w:b/>
          <w:caps/>
          <w:sz w:val="22"/>
          <w:szCs w:val="22"/>
        </w:rPr>
        <w:t xml:space="preserve">TOM </w:t>
      </w:r>
      <w:r w:rsidRPr="00BF046B">
        <w:rPr>
          <w:b/>
          <w:caps/>
          <w:sz w:val="22"/>
          <w:szCs w:val="22"/>
        </w:rPr>
        <w:t xml:space="preserve">WHEELER </w:t>
      </w:r>
      <w:r w:rsidR="00BF046B" w:rsidRPr="00BF046B">
        <w:rPr>
          <w:b/>
          <w:caps/>
          <w:sz w:val="22"/>
          <w:szCs w:val="22"/>
        </w:rPr>
        <w:t xml:space="preserve">STATEMENT ON </w:t>
      </w:r>
      <w:r w:rsidR="00720A61">
        <w:rPr>
          <w:b/>
          <w:caps/>
          <w:sz w:val="22"/>
          <w:szCs w:val="22"/>
        </w:rPr>
        <w:t>c</w:t>
      </w:r>
      <w:r w:rsidR="003D4EEC">
        <w:rPr>
          <w:b/>
          <w:caps/>
          <w:sz w:val="22"/>
          <w:szCs w:val="22"/>
        </w:rPr>
        <w:t>ONFIRMATION OF COMMISSIONER mIChael</w:t>
      </w:r>
      <w:r w:rsidR="00720A61">
        <w:rPr>
          <w:b/>
          <w:caps/>
          <w:sz w:val="22"/>
          <w:szCs w:val="22"/>
        </w:rPr>
        <w:t xml:space="preserve"> o’rIELLY</w:t>
      </w:r>
    </w:p>
    <w:p w:rsidR="00FC54DF" w:rsidRPr="000C49EB" w:rsidRDefault="00FC54DF" w:rsidP="000C49EB">
      <w:pPr>
        <w:jc w:val="center"/>
        <w:rPr>
          <w:b/>
          <w:sz w:val="22"/>
          <w:szCs w:val="22"/>
        </w:rPr>
      </w:pPr>
    </w:p>
    <w:p w:rsidR="00BF046B" w:rsidRPr="0018648C" w:rsidRDefault="0018648C" w:rsidP="00C02647">
      <w:pPr>
        <w:rPr>
          <w:sz w:val="22"/>
          <w:szCs w:val="22"/>
        </w:rPr>
      </w:pPr>
      <w:r w:rsidRPr="0018648C">
        <w:rPr>
          <w:sz w:val="22"/>
          <w:szCs w:val="22"/>
        </w:rPr>
        <w:t xml:space="preserve">Washington, D.C. – </w:t>
      </w:r>
      <w:r w:rsidR="00720A61">
        <w:rPr>
          <w:sz w:val="22"/>
          <w:szCs w:val="22"/>
        </w:rPr>
        <w:t xml:space="preserve"> The Senate confirmed FCC Commissioner Michael O’Rielly to a full term. The following statement can be attributed to FCC Chairman Tom Wheeler.</w:t>
      </w:r>
    </w:p>
    <w:p w:rsidR="0018648C" w:rsidRPr="0018648C" w:rsidRDefault="0018648C" w:rsidP="00C02647">
      <w:pPr>
        <w:rPr>
          <w:sz w:val="22"/>
          <w:szCs w:val="22"/>
        </w:rPr>
      </w:pPr>
    </w:p>
    <w:p w:rsidR="00720A61" w:rsidRPr="00720A61" w:rsidRDefault="003D4EEC" w:rsidP="00720A61">
      <w:pPr>
        <w:rPr>
          <w:sz w:val="24"/>
          <w:szCs w:val="24"/>
        </w:rPr>
      </w:pPr>
      <w:r>
        <w:rPr>
          <w:sz w:val="24"/>
          <w:szCs w:val="24"/>
        </w:rPr>
        <w:t>"I congratulate Mike</w:t>
      </w:r>
      <w:r w:rsidR="00720A61" w:rsidRPr="00720A61">
        <w:rPr>
          <w:sz w:val="24"/>
          <w:szCs w:val="24"/>
        </w:rPr>
        <w:t xml:space="preserve"> on his confirmation for a full term as Commissioner. He works diligently to improve the lives of all Americans through expanded access to 21st century communications and technology. I look forward to continuing to </w:t>
      </w:r>
      <w:r w:rsidR="00BD4A55">
        <w:rPr>
          <w:sz w:val="24"/>
          <w:szCs w:val="24"/>
        </w:rPr>
        <w:t>collaborate</w:t>
      </w:r>
      <w:r w:rsidR="00D75499">
        <w:rPr>
          <w:sz w:val="24"/>
          <w:szCs w:val="24"/>
        </w:rPr>
        <w:t xml:space="preserve"> with him</w:t>
      </w:r>
      <w:r w:rsidR="00720A61" w:rsidRPr="00720A61">
        <w:rPr>
          <w:sz w:val="24"/>
          <w:szCs w:val="24"/>
        </w:rPr>
        <w:t xml:space="preserve"> on the important issues before the Commission.”</w:t>
      </w:r>
    </w:p>
    <w:p w:rsidR="000C49EB" w:rsidRPr="00720A61" w:rsidRDefault="000C49EB" w:rsidP="0070504A">
      <w:pPr>
        <w:rPr>
          <w:sz w:val="24"/>
          <w:szCs w:val="24"/>
        </w:rPr>
      </w:pPr>
    </w:p>
    <w:p w:rsidR="00FC54DF" w:rsidRPr="00BF046B" w:rsidRDefault="00F50522">
      <w:pPr>
        <w:jc w:val="center"/>
        <w:rPr>
          <w:b/>
          <w:color w:val="000000"/>
          <w:sz w:val="22"/>
          <w:szCs w:val="22"/>
        </w:rPr>
      </w:pPr>
      <w:r w:rsidRPr="00BF046B">
        <w:rPr>
          <w:b/>
          <w:color w:val="000000"/>
          <w:sz w:val="22"/>
          <w:szCs w:val="22"/>
        </w:rPr>
        <w:t xml:space="preserve">- FCC </w:t>
      </w:r>
      <w:r w:rsidR="00F76CDC">
        <w:rPr>
          <w:b/>
          <w:color w:val="000000"/>
          <w:sz w:val="22"/>
          <w:szCs w:val="22"/>
        </w:rPr>
        <w:t>-</w:t>
      </w:r>
    </w:p>
    <w:p w:rsidR="00BD4FA6" w:rsidRPr="00BF046B" w:rsidRDefault="00BD4FA6">
      <w:pPr>
        <w:jc w:val="center"/>
        <w:rPr>
          <w:b/>
          <w:bCs/>
          <w:sz w:val="22"/>
          <w:szCs w:val="22"/>
        </w:rPr>
      </w:pPr>
    </w:p>
    <w:p w:rsidR="00FC54DF" w:rsidRPr="00BF046B" w:rsidRDefault="00F50522">
      <w:pPr>
        <w:jc w:val="center"/>
        <w:rPr>
          <w:sz w:val="22"/>
          <w:szCs w:val="22"/>
        </w:rPr>
      </w:pPr>
      <w:r w:rsidRPr="00BF046B">
        <w:rPr>
          <w:sz w:val="22"/>
          <w:szCs w:val="22"/>
        </w:rPr>
        <w:t xml:space="preserve">News and information about the Federal Communications Commission is available at </w:t>
      </w:r>
      <w:hyperlink r:id="rId9" w:history="1">
        <w:r w:rsidRPr="00BF046B">
          <w:rPr>
            <w:rStyle w:val="Hyperlink"/>
            <w:sz w:val="22"/>
            <w:szCs w:val="22"/>
          </w:rPr>
          <w:t>www.fcc.gov</w:t>
        </w:r>
      </w:hyperlink>
    </w:p>
    <w:p w:rsidR="00CC12BF" w:rsidRPr="007113B0" w:rsidRDefault="00CC12BF">
      <w:pPr>
        <w:jc w:val="center"/>
        <w:rPr>
          <w:sz w:val="24"/>
          <w:szCs w:val="24"/>
        </w:rPr>
      </w:pPr>
    </w:p>
    <w:sectPr w:rsidR="00CC12BF" w:rsidRPr="007113B0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23" w:rsidRDefault="00276223">
      <w:r>
        <w:separator/>
      </w:r>
    </w:p>
  </w:endnote>
  <w:endnote w:type="continuationSeparator" w:id="0">
    <w:p w:rsidR="00276223" w:rsidRDefault="0027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BF046B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7" w:rsidRDefault="00B37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23" w:rsidRDefault="00276223">
      <w:r>
        <w:separator/>
      </w:r>
    </w:p>
  </w:footnote>
  <w:footnote w:type="continuationSeparator" w:id="0">
    <w:p w:rsidR="00276223" w:rsidRDefault="0027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7" w:rsidRDefault="00B37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7" w:rsidRDefault="00B37D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50172"/>
    <w:rsid w:val="00084803"/>
    <w:rsid w:val="000B546A"/>
    <w:rsid w:val="000C49EB"/>
    <w:rsid w:val="000D3D6C"/>
    <w:rsid w:val="000E598C"/>
    <w:rsid w:val="000F6F6D"/>
    <w:rsid w:val="00172243"/>
    <w:rsid w:val="0018648C"/>
    <w:rsid w:val="001D7E63"/>
    <w:rsid w:val="00206566"/>
    <w:rsid w:val="00237A52"/>
    <w:rsid w:val="00245AC3"/>
    <w:rsid w:val="00267FBE"/>
    <w:rsid w:val="00276223"/>
    <w:rsid w:val="00291551"/>
    <w:rsid w:val="002C5456"/>
    <w:rsid w:val="00353222"/>
    <w:rsid w:val="003643CB"/>
    <w:rsid w:val="00394156"/>
    <w:rsid w:val="003D4EEC"/>
    <w:rsid w:val="003F71EC"/>
    <w:rsid w:val="004069BD"/>
    <w:rsid w:val="00407212"/>
    <w:rsid w:val="00427E4A"/>
    <w:rsid w:val="004A414C"/>
    <w:rsid w:val="0052519B"/>
    <w:rsid w:val="0053237C"/>
    <w:rsid w:val="0053414B"/>
    <w:rsid w:val="005F742F"/>
    <w:rsid w:val="006208BF"/>
    <w:rsid w:val="0067359D"/>
    <w:rsid w:val="006A5D1A"/>
    <w:rsid w:val="006E689E"/>
    <w:rsid w:val="0070504A"/>
    <w:rsid w:val="00707FC4"/>
    <w:rsid w:val="007113B0"/>
    <w:rsid w:val="00720A61"/>
    <w:rsid w:val="00747A05"/>
    <w:rsid w:val="007613A1"/>
    <w:rsid w:val="007614B4"/>
    <w:rsid w:val="007746BA"/>
    <w:rsid w:val="00796448"/>
    <w:rsid w:val="008115D1"/>
    <w:rsid w:val="00826731"/>
    <w:rsid w:val="00837107"/>
    <w:rsid w:val="00891061"/>
    <w:rsid w:val="008A28E6"/>
    <w:rsid w:val="008D3A04"/>
    <w:rsid w:val="008D6B29"/>
    <w:rsid w:val="0095384F"/>
    <w:rsid w:val="00995B9E"/>
    <w:rsid w:val="009D479E"/>
    <w:rsid w:val="00A06FA3"/>
    <w:rsid w:val="00A41076"/>
    <w:rsid w:val="00A5770B"/>
    <w:rsid w:val="00AC0B8A"/>
    <w:rsid w:val="00AC429D"/>
    <w:rsid w:val="00B37DE7"/>
    <w:rsid w:val="00BD4A55"/>
    <w:rsid w:val="00BD4FA6"/>
    <w:rsid w:val="00BD6671"/>
    <w:rsid w:val="00BF046B"/>
    <w:rsid w:val="00C02647"/>
    <w:rsid w:val="00C220CC"/>
    <w:rsid w:val="00C42C68"/>
    <w:rsid w:val="00C66761"/>
    <w:rsid w:val="00C73934"/>
    <w:rsid w:val="00C760D8"/>
    <w:rsid w:val="00C77B41"/>
    <w:rsid w:val="00C82F71"/>
    <w:rsid w:val="00CA49CC"/>
    <w:rsid w:val="00CC12BF"/>
    <w:rsid w:val="00CE7AAD"/>
    <w:rsid w:val="00D149B4"/>
    <w:rsid w:val="00D14BA2"/>
    <w:rsid w:val="00D1736F"/>
    <w:rsid w:val="00D75499"/>
    <w:rsid w:val="00D759C9"/>
    <w:rsid w:val="00D7666B"/>
    <w:rsid w:val="00DA53CF"/>
    <w:rsid w:val="00DA5F58"/>
    <w:rsid w:val="00DF19CA"/>
    <w:rsid w:val="00EA6F46"/>
    <w:rsid w:val="00ED33EE"/>
    <w:rsid w:val="00ED5949"/>
    <w:rsid w:val="00EE081A"/>
    <w:rsid w:val="00EE246D"/>
    <w:rsid w:val="00F315D8"/>
    <w:rsid w:val="00F50522"/>
    <w:rsid w:val="00F72FB3"/>
    <w:rsid w:val="00F76CDC"/>
    <w:rsid w:val="00F83041"/>
    <w:rsid w:val="00F92554"/>
    <w:rsid w:val="00F940AE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hart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642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757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2014-12-17T17:29:00Z</dcterms:created>
  <dcterms:modified xsi:type="dcterms:W3CDTF">2014-12-17T17:29:00Z</dcterms:modified>
  <cp:category> </cp:category>
  <cp:contentStatus> </cp:contentStatus>
</cp:coreProperties>
</file>