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140EF" w14:textId="77777777" w:rsidR="005757FB" w:rsidRPr="00F347A6" w:rsidRDefault="005757FB" w:rsidP="005757FB">
      <w:pPr>
        <w:spacing w:after="240"/>
        <w:jc w:val="center"/>
        <w:rPr>
          <w:rFonts w:cs="Times New Roman"/>
          <w:b/>
        </w:rPr>
      </w:pPr>
      <w:bookmarkStart w:id="0" w:name="_GoBack"/>
      <w:bookmarkEnd w:id="0"/>
      <w:r w:rsidRPr="00F347A6">
        <w:rPr>
          <w:rFonts w:cs="Times New Roman"/>
          <w:b/>
        </w:rPr>
        <w:t>STATEMENT OF</w:t>
      </w:r>
      <w:r>
        <w:rPr>
          <w:rFonts w:cs="Times New Roman"/>
          <w:b/>
        </w:rPr>
        <w:br/>
      </w:r>
      <w:r w:rsidRPr="00F347A6">
        <w:rPr>
          <w:rFonts w:cs="Times New Roman"/>
          <w:b/>
        </w:rPr>
        <w:t>COMMISSIONER AJIT PAI</w:t>
      </w:r>
    </w:p>
    <w:p w14:paraId="26E4DA2E" w14:textId="77777777" w:rsidR="005757FB" w:rsidRPr="00C346DA" w:rsidRDefault="005757FB" w:rsidP="005757FB">
      <w:pPr>
        <w:rPr>
          <w:rFonts w:cs="Times New Roman"/>
        </w:rPr>
      </w:pPr>
      <w:r w:rsidRPr="00C346DA">
        <w:rPr>
          <w:rFonts w:cs="Times New Roman"/>
        </w:rPr>
        <w:t>Re:</w:t>
      </w:r>
      <w:r w:rsidRPr="00C346DA">
        <w:rPr>
          <w:rFonts w:cs="Times New Roman"/>
        </w:rPr>
        <w:tab/>
      </w:r>
      <w:r w:rsidRPr="00C346DA">
        <w:rPr>
          <w:rFonts w:cs="Times New Roman"/>
          <w:i/>
        </w:rPr>
        <w:t>Wireless E911 Location Accuracy Requirements</w:t>
      </w:r>
      <w:r w:rsidRPr="00C346DA">
        <w:rPr>
          <w:rFonts w:cs="Times New Roman"/>
        </w:rPr>
        <w:t>, PS Docket No. 07-114.</w:t>
      </w:r>
    </w:p>
    <w:p w14:paraId="03234E69" w14:textId="580C0120" w:rsidR="008B55B5" w:rsidRPr="00F347A6" w:rsidRDefault="001F7EC2" w:rsidP="005757FB">
      <w:pPr>
        <w:ind w:firstLine="720"/>
        <w:rPr>
          <w:rFonts w:cs="Times New Roman"/>
        </w:rPr>
      </w:pPr>
      <w:r>
        <w:rPr>
          <w:rFonts w:cs="Times New Roman"/>
        </w:rPr>
        <w:t>Whoever</w:t>
      </w:r>
      <w:r w:rsidR="008B55B5">
        <w:rPr>
          <w:rFonts w:cs="Times New Roman"/>
        </w:rPr>
        <w:t xml:space="preserve"> you are or </w:t>
      </w:r>
      <w:r w:rsidR="001D1D8E">
        <w:rPr>
          <w:rFonts w:cs="Times New Roman"/>
        </w:rPr>
        <w:t xml:space="preserve">from </w:t>
      </w:r>
      <w:r w:rsidR="008B55B5">
        <w:rPr>
          <w:rFonts w:cs="Times New Roman"/>
        </w:rPr>
        <w:t>where</w:t>
      </w:r>
      <w:r>
        <w:rPr>
          <w:rFonts w:cs="Times New Roman"/>
        </w:rPr>
        <w:t>ver</w:t>
      </w:r>
      <w:r w:rsidR="008B55B5">
        <w:rPr>
          <w:rFonts w:cs="Times New Roman"/>
        </w:rPr>
        <w:t xml:space="preserve"> you are calling, 911 has to work.  </w:t>
      </w:r>
      <w:r w:rsidR="005328F7">
        <w:rPr>
          <w:rFonts w:cs="Times New Roman"/>
        </w:rPr>
        <w:t>It doesn’t</w:t>
      </w:r>
      <w:r w:rsidR="008B55B5">
        <w:rPr>
          <w:rFonts w:cs="Times New Roman"/>
        </w:rPr>
        <w:t xml:space="preserve"> matter if you’re in a school or library, a hotel or motel, an office or government building</w:t>
      </w:r>
      <w:r w:rsidR="001D1D8E">
        <w:rPr>
          <w:rFonts w:cs="Times New Roman"/>
        </w:rPr>
        <w:t>;</w:t>
      </w:r>
      <w:r w:rsidR="008B55B5">
        <w:rPr>
          <w:rFonts w:cs="Times New Roman"/>
        </w:rPr>
        <w:t xml:space="preserve"> your call needs to go through</w:t>
      </w:r>
      <w:r>
        <w:rPr>
          <w:rFonts w:cs="Times New Roman"/>
        </w:rPr>
        <w:t>,</w:t>
      </w:r>
      <w:r w:rsidR="008B55B5">
        <w:rPr>
          <w:rFonts w:cs="Times New Roman"/>
        </w:rPr>
        <w:t xml:space="preserve"> and emergency responders need to be able to find you.</w:t>
      </w:r>
    </w:p>
    <w:p w14:paraId="7C83B44F" w14:textId="1D8BE4F9" w:rsidR="005757FB" w:rsidRPr="00F347A6" w:rsidRDefault="008B55B5" w:rsidP="005757FB">
      <w:pPr>
        <w:ind w:firstLine="720"/>
        <w:rPr>
          <w:rFonts w:cs="Times New Roman"/>
        </w:rPr>
      </w:pPr>
      <w:r>
        <w:rPr>
          <w:rFonts w:cs="Times New Roman"/>
        </w:rPr>
        <w:t xml:space="preserve">That is why I supported the commencement of this proceeding last February—because it is time that 911 calls </w:t>
      </w:r>
      <w:r w:rsidR="0058359B">
        <w:rPr>
          <w:rFonts w:cs="Times New Roman"/>
        </w:rPr>
        <w:t xml:space="preserve">provide emergency responders </w:t>
      </w:r>
      <w:r>
        <w:rPr>
          <w:rFonts w:cs="Times New Roman"/>
        </w:rPr>
        <w:t xml:space="preserve">with </w:t>
      </w:r>
      <w:r w:rsidR="005757FB" w:rsidRPr="00F347A6">
        <w:rPr>
          <w:rFonts w:cs="Times New Roman"/>
        </w:rPr>
        <w:t>accurate location information</w:t>
      </w:r>
      <w:r w:rsidR="001D1D8E">
        <w:rPr>
          <w:rFonts w:cs="Times New Roman"/>
        </w:rPr>
        <w:t xml:space="preserve"> </w:t>
      </w:r>
      <w:r w:rsidR="00177C02">
        <w:rPr>
          <w:rFonts w:cs="Times New Roman"/>
        </w:rPr>
        <w:t xml:space="preserve">regardless of </w:t>
      </w:r>
      <w:r w:rsidR="001D1D8E">
        <w:rPr>
          <w:rFonts w:cs="Times New Roman"/>
        </w:rPr>
        <w:t>whether the caller is indoors or outdoors</w:t>
      </w:r>
      <w:r w:rsidR="005757FB" w:rsidRPr="00F347A6">
        <w:rPr>
          <w:rFonts w:cs="Times New Roman"/>
        </w:rPr>
        <w:t xml:space="preserve">.  </w:t>
      </w:r>
      <w:r>
        <w:rPr>
          <w:rFonts w:cs="Times New Roman"/>
        </w:rPr>
        <w:t>My goal, as I said back then, was to adopt</w:t>
      </w:r>
      <w:r w:rsidR="005757FB" w:rsidRPr="00F347A6">
        <w:rPr>
          <w:rFonts w:cs="Times New Roman"/>
        </w:rPr>
        <w:t xml:space="preserve"> rules that are both “aggressive</w:t>
      </w:r>
      <w:r w:rsidR="005757FB" w:rsidRPr="00F347A6">
        <w:rPr>
          <w:rFonts w:cs="Times New Roman"/>
          <w:i/>
        </w:rPr>
        <w:t xml:space="preserve"> and </w:t>
      </w:r>
      <w:r w:rsidR="005757FB" w:rsidRPr="00F347A6">
        <w:rPr>
          <w:rFonts w:cs="Times New Roman"/>
        </w:rPr>
        <w:t>achievable.”</w:t>
      </w:r>
      <w:r w:rsidR="005757FB" w:rsidRPr="00F347A6">
        <w:rPr>
          <w:rStyle w:val="FootnoteReference"/>
          <w:rFonts w:cs="Times New Roman"/>
        </w:rPr>
        <w:footnoteReference w:id="1"/>
      </w:r>
      <w:r w:rsidR="0058359B">
        <w:rPr>
          <w:rFonts w:cs="Times New Roman"/>
        </w:rPr>
        <w:t xml:space="preserve">  At the time, I expressed concern that the NPRM’s proposals would fail to meet that test.  And that concern was borne out by the record in this proceeding</w:t>
      </w:r>
      <w:r w:rsidR="009404E7">
        <w:rPr>
          <w:rFonts w:cs="Times New Roman"/>
        </w:rPr>
        <w:t>, which shows</w:t>
      </w:r>
      <w:r w:rsidR="0058359B">
        <w:rPr>
          <w:rFonts w:cs="Times New Roman"/>
        </w:rPr>
        <w:t xml:space="preserve"> that our original proposals were </w:t>
      </w:r>
      <w:r w:rsidR="001D1D8E">
        <w:rPr>
          <w:rFonts w:cs="Times New Roman"/>
        </w:rPr>
        <w:t>impractical and unrealistic</w:t>
      </w:r>
      <w:r w:rsidR="0058359B">
        <w:rPr>
          <w:rFonts w:cs="Times New Roman"/>
        </w:rPr>
        <w:t>.</w:t>
      </w:r>
    </w:p>
    <w:p w14:paraId="554199FA" w14:textId="05965C60" w:rsidR="007C501F" w:rsidRDefault="008E4413">
      <w:pPr>
        <w:ind w:firstLine="720"/>
        <w:rPr>
          <w:rFonts w:cs="Times New Roman"/>
        </w:rPr>
      </w:pPr>
      <w:r>
        <w:rPr>
          <w:rFonts w:cs="Times New Roman"/>
        </w:rPr>
        <w:t>So</w:t>
      </w:r>
      <w:r w:rsidR="00041AA8">
        <w:rPr>
          <w:rFonts w:cs="Times New Roman"/>
        </w:rPr>
        <w:t xml:space="preserve"> </w:t>
      </w:r>
      <w:r w:rsidR="005757FB" w:rsidRPr="00F347A6">
        <w:rPr>
          <w:rFonts w:cs="Times New Roman"/>
        </w:rPr>
        <w:t xml:space="preserve">I am pleased that </w:t>
      </w:r>
      <w:r w:rsidR="00AF61EB">
        <w:rPr>
          <w:rFonts w:cs="Times New Roman"/>
        </w:rPr>
        <w:t>we’</w:t>
      </w:r>
      <w:r>
        <w:rPr>
          <w:rFonts w:cs="Times New Roman"/>
        </w:rPr>
        <w:t>ve adjusted course and are now adopting requirements</w:t>
      </w:r>
      <w:r w:rsidR="009404E7">
        <w:rPr>
          <w:rFonts w:cs="Times New Roman"/>
        </w:rPr>
        <w:t xml:space="preserve"> that meet those two watchwords</w:t>
      </w:r>
      <w:r w:rsidR="005757FB" w:rsidRPr="00F347A6">
        <w:rPr>
          <w:rFonts w:cs="Times New Roman"/>
        </w:rPr>
        <w:t xml:space="preserve">.  </w:t>
      </w:r>
      <w:r w:rsidR="001D6111">
        <w:rPr>
          <w:rFonts w:cs="Times New Roman"/>
        </w:rPr>
        <w:t xml:space="preserve">I am also glad that the framework we’re putting </w:t>
      </w:r>
      <w:r w:rsidR="001D1D8E">
        <w:rPr>
          <w:rFonts w:cs="Times New Roman"/>
        </w:rPr>
        <w:t xml:space="preserve">in </w:t>
      </w:r>
      <w:r w:rsidR="001D6111">
        <w:rPr>
          <w:rFonts w:cs="Times New Roman"/>
        </w:rPr>
        <w:t xml:space="preserve">place </w:t>
      </w:r>
      <w:r w:rsidR="005757FB" w:rsidRPr="00F347A6">
        <w:rPr>
          <w:rFonts w:cs="Times New Roman"/>
        </w:rPr>
        <w:t>put</w:t>
      </w:r>
      <w:r w:rsidR="001D1D8E">
        <w:rPr>
          <w:rFonts w:cs="Times New Roman"/>
        </w:rPr>
        <w:t>s</w:t>
      </w:r>
      <w:r w:rsidR="005757FB" w:rsidRPr="00F347A6">
        <w:rPr>
          <w:rFonts w:cs="Times New Roman"/>
        </w:rPr>
        <w:t xml:space="preserve"> us on a path to providing emergency responders with a “dispatchable location”—that’s the room, office, or suite </w:t>
      </w:r>
      <w:r w:rsidR="005757FB">
        <w:rPr>
          <w:rFonts w:cs="Times New Roman"/>
        </w:rPr>
        <w:t xml:space="preserve">number </w:t>
      </w:r>
      <w:r w:rsidR="005757FB" w:rsidRPr="00F347A6">
        <w:rPr>
          <w:rFonts w:cs="Times New Roman"/>
        </w:rPr>
        <w:t>where the 911 caller is located.  Public safety organizations have described this as the “gold standard” for indoor location accuracy because it tel</w:t>
      </w:r>
      <w:r w:rsidR="00CC2F1F">
        <w:rPr>
          <w:rFonts w:cs="Times New Roman"/>
        </w:rPr>
        <w:t>ls first responders exactly which</w:t>
      </w:r>
      <w:r w:rsidR="005757FB" w:rsidRPr="00F347A6">
        <w:rPr>
          <w:rFonts w:cs="Times New Roman"/>
        </w:rPr>
        <w:t xml:space="preserve"> door they need to knock on</w:t>
      </w:r>
      <w:r w:rsidR="00CC2F1F">
        <w:rPr>
          <w:rFonts w:cs="Times New Roman"/>
        </w:rPr>
        <w:t>,</w:t>
      </w:r>
      <w:r w:rsidR="005757FB" w:rsidRPr="00F347A6">
        <w:rPr>
          <w:rFonts w:cs="Times New Roman"/>
        </w:rPr>
        <w:t xml:space="preserve"> or in some cases</w:t>
      </w:r>
      <w:r w:rsidR="00CC2F1F">
        <w:rPr>
          <w:rFonts w:cs="Times New Roman"/>
        </w:rPr>
        <w:t>,</w:t>
      </w:r>
      <w:r w:rsidR="005757FB" w:rsidRPr="00F347A6">
        <w:rPr>
          <w:rFonts w:cs="Times New Roman"/>
        </w:rPr>
        <w:t xml:space="preserve"> kick in</w:t>
      </w:r>
      <w:r w:rsidR="005757FB">
        <w:rPr>
          <w:rFonts w:cs="Times New Roman"/>
        </w:rPr>
        <w:t xml:space="preserve"> during an emergency</w:t>
      </w:r>
      <w:r w:rsidR="005757FB" w:rsidRPr="00F347A6">
        <w:rPr>
          <w:rFonts w:cs="Times New Roman"/>
        </w:rPr>
        <w:t>.</w:t>
      </w:r>
      <w:r w:rsidR="005757FB" w:rsidRPr="00F347A6">
        <w:rPr>
          <w:rStyle w:val="FootnoteReference"/>
          <w:rFonts w:cs="Times New Roman"/>
        </w:rPr>
        <w:footnoteReference w:id="2"/>
      </w:r>
      <w:r w:rsidR="005757FB" w:rsidRPr="00F347A6">
        <w:rPr>
          <w:rFonts w:cs="Times New Roman"/>
        </w:rPr>
        <w:t xml:space="preserve">  </w:t>
      </w:r>
    </w:p>
    <w:p w14:paraId="6D48A3F9" w14:textId="74628126" w:rsidR="005757FB" w:rsidRPr="00F347A6" w:rsidRDefault="005757FB">
      <w:pPr>
        <w:ind w:firstLine="720"/>
        <w:rPr>
          <w:rFonts w:cs="Times New Roman"/>
        </w:rPr>
      </w:pPr>
      <w:r w:rsidRPr="00F347A6">
        <w:rPr>
          <w:rFonts w:cs="Times New Roman"/>
        </w:rPr>
        <w:t>I commend</w:t>
      </w:r>
      <w:r>
        <w:rPr>
          <w:rFonts w:cs="Times New Roman"/>
        </w:rPr>
        <w:t xml:space="preserve"> all the parties that worked cooperatively on this important </w:t>
      </w:r>
      <w:r w:rsidRPr="00F347A6">
        <w:rPr>
          <w:rFonts w:cs="Times New Roman"/>
        </w:rPr>
        <w:t xml:space="preserve">issue.  </w:t>
      </w:r>
      <w:r w:rsidR="00CC4FA6">
        <w:rPr>
          <w:rFonts w:cs="Times New Roman"/>
        </w:rPr>
        <w:t>Alt</w:t>
      </w:r>
      <w:r w:rsidR="001D1D8E">
        <w:rPr>
          <w:rFonts w:cs="Times New Roman"/>
        </w:rPr>
        <w:t xml:space="preserve">hough </w:t>
      </w:r>
      <w:r w:rsidRPr="00F347A6">
        <w:rPr>
          <w:rFonts w:cs="Times New Roman"/>
        </w:rPr>
        <w:t>I had concerns with this Order when it first circulated,</w:t>
      </w:r>
      <w:r>
        <w:rPr>
          <w:rFonts w:cs="Times New Roman"/>
        </w:rPr>
        <w:t xml:space="preserve"> I appreciate the changes that have been made and would like to thank</w:t>
      </w:r>
      <w:r w:rsidRPr="00F347A6">
        <w:rPr>
          <w:rFonts w:cs="Times New Roman"/>
        </w:rPr>
        <w:t xml:space="preserve"> Commissioner Rosenworcel </w:t>
      </w:r>
      <w:r>
        <w:rPr>
          <w:rFonts w:cs="Times New Roman"/>
        </w:rPr>
        <w:t xml:space="preserve">in particular for </w:t>
      </w:r>
      <w:r w:rsidRPr="00F347A6">
        <w:rPr>
          <w:rFonts w:cs="Times New Roman"/>
        </w:rPr>
        <w:t>h</w:t>
      </w:r>
      <w:r>
        <w:rPr>
          <w:rFonts w:cs="Times New Roman"/>
        </w:rPr>
        <w:t>elping steer the item down</w:t>
      </w:r>
      <w:r w:rsidRPr="00F347A6">
        <w:rPr>
          <w:rFonts w:cs="Times New Roman"/>
        </w:rPr>
        <w:t xml:space="preserve"> a better path.</w:t>
      </w:r>
      <w:r>
        <w:rPr>
          <w:rFonts w:cs="Times New Roman"/>
        </w:rPr>
        <w:t xml:space="preserve">  </w:t>
      </w:r>
      <w:r w:rsidR="00D06276" w:rsidRPr="00967CFA">
        <w:rPr>
          <w:rFonts w:cs="Times New Roman"/>
        </w:rPr>
        <w:t>I am pleased too that the Order now makes it clear that nothing in our decision authorizes the use of any non-U.S. satellite system in conjunction with the 911 system</w:t>
      </w:r>
      <w:r w:rsidR="00967CFA" w:rsidRPr="00967CFA">
        <w:rPr>
          <w:rFonts w:cs="Times New Roman"/>
        </w:rPr>
        <w:t>.</w:t>
      </w:r>
      <w:r w:rsidR="00967CFA">
        <w:rPr>
          <w:rFonts w:cs="Times New Roman"/>
        </w:rPr>
        <w:t xml:space="preserve">  </w:t>
      </w:r>
      <w:r>
        <w:rPr>
          <w:rFonts w:cs="Times New Roman"/>
        </w:rPr>
        <w:t xml:space="preserve">I will </w:t>
      </w:r>
      <w:r w:rsidR="001D1D8E">
        <w:rPr>
          <w:rFonts w:cs="Times New Roman"/>
        </w:rPr>
        <w:t xml:space="preserve">thus </w:t>
      </w:r>
      <w:r>
        <w:rPr>
          <w:rFonts w:cs="Times New Roman"/>
        </w:rPr>
        <w:t>be voting to approve.</w:t>
      </w:r>
    </w:p>
    <w:p w14:paraId="16C7692B" w14:textId="39CA9369" w:rsidR="001D6111" w:rsidRDefault="005757FB" w:rsidP="005757FB">
      <w:pPr>
        <w:ind w:firstLine="720"/>
        <w:rPr>
          <w:rFonts w:cs="Times New Roman"/>
        </w:rPr>
      </w:pPr>
      <w:r w:rsidRPr="00F347A6">
        <w:rPr>
          <w:rFonts w:cs="Times New Roman"/>
        </w:rPr>
        <w:t xml:space="preserve">Finally, I would </w:t>
      </w:r>
      <w:r>
        <w:rPr>
          <w:rFonts w:cs="Times New Roman"/>
        </w:rPr>
        <w:t xml:space="preserve">be </w:t>
      </w:r>
      <w:r w:rsidRPr="00F347A6">
        <w:rPr>
          <w:rFonts w:cs="Times New Roman"/>
        </w:rPr>
        <w:t xml:space="preserve">remiss if I did not </w:t>
      </w:r>
      <w:r>
        <w:rPr>
          <w:rFonts w:cs="Times New Roman"/>
        </w:rPr>
        <w:t xml:space="preserve">take a moment to </w:t>
      </w:r>
      <w:r w:rsidR="008B55B5">
        <w:rPr>
          <w:rFonts w:cs="Times New Roman"/>
        </w:rPr>
        <w:t xml:space="preserve">mention another issue that </w:t>
      </w:r>
      <w:r w:rsidR="006119B0">
        <w:rPr>
          <w:rFonts w:cs="Times New Roman"/>
        </w:rPr>
        <w:t>affects millions of Americans when they dial 911</w:t>
      </w:r>
      <w:r w:rsidR="00D06276">
        <w:rPr>
          <w:rFonts w:cs="Times New Roman"/>
        </w:rPr>
        <w:t xml:space="preserve"> </w:t>
      </w:r>
      <w:r w:rsidR="006119B0">
        <w:rPr>
          <w:rFonts w:cs="Times New Roman"/>
        </w:rPr>
        <w:t xml:space="preserve">from </w:t>
      </w:r>
      <w:r w:rsidR="008B55B5">
        <w:rPr>
          <w:rFonts w:cs="Times New Roman"/>
        </w:rPr>
        <w:t>indoor</w:t>
      </w:r>
      <w:r w:rsidR="006119B0">
        <w:rPr>
          <w:rFonts w:cs="Times New Roman"/>
        </w:rPr>
        <w:t xml:space="preserve"> locations</w:t>
      </w:r>
      <w:r>
        <w:rPr>
          <w:rFonts w:cs="Times New Roman"/>
        </w:rPr>
        <w:t>.  As some of you might recall, I launched an inquiry a year ago to ensure that dialing 911 always works.</w:t>
      </w:r>
      <w:r>
        <w:rPr>
          <w:rStyle w:val="FootnoteReference"/>
          <w:rFonts w:cs="Times New Roman"/>
        </w:rPr>
        <w:footnoteReference w:id="3"/>
      </w:r>
      <w:r>
        <w:rPr>
          <w:rFonts w:cs="Times New Roman"/>
        </w:rPr>
        <w:t xml:space="preserve">  I started the effort after hearing about the tragic death of Kari Rene Hunt Dunn in a Marshall, Texas hotel room.  </w:t>
      </w:r>
      <w:r w:rsidR="00F800E5">
        <w:rPr>
          <w:rFonts w:cs="Times New Roman"/>
        </w:rPr>
        <w:t>As I’ve recounted before</w:t>
      </w:r>
      <w:r w:rsidR="002B5A0F">
        <w:rPr>
          <w:rFonts w:cs="Times New Roman"/>
        </w:rPr>
        <w:t xml:space="preserve">, </w:t>
      </w:r>
      <w:r w:rsidR="006119B0">
        <w:rPr>
          <w:rFonts w:cs="Times New Roman"/>
        </w:rPr>
        <w:t>Kari’s daughter tried calling 911 four times, but the call never went through because the hotel’s 911 system required guests to first dial a “9” to get an outside line.</w:t>
      </w:r>
    </w:p>
    <w:p w14:paraId="075CFB46" w14:textId="02018A71" w:rsidR="007C501F" w:rsidRDefault="005757FB" w:rsidP="005757FB">
      <w:pPr>
        <w:ind w:firstLine="720"/>
        <w:rPr>
          <w:rFonts w:cs="Times New Roman"/>
        </w:rPr>
      </w:pPr>
      <w:r>
        <w:rPr>
          <w:rFonts w:cs="Times New Roman"/>
        </w:rPr>
        <w:t>After hearing this story, I gave Kari’s father, Hank Hunt, my personal commitment that I would do my best to ensure that no one</w:t>
      </w:r>
      <w:r w:rsidR="002B5A0F">
        <w:rPr>
          <w:rFonts w:cs="Times New Roman"/>
        </w:rPr>
        <w:t>—and no child—</w:t>
      </w:r>
      <w:r>
        <w:rPr>
          <w:rFonts w:cs="Times New Roman"/>
        </w:rPr>
        <w:t>would ever again confront th</w:t>
      </w:r>
      <w:r w:rsidR="006119B0">
        <w:rPr>
          <w:rFonts w:cs="Times New Roman"/>
        </w:rPr>
        <w:t>at</w:t>
      </w:r>
      <w:r>
        <w:rPr>
          <w:rFonts w:cs="Times New Roman"/>
        </w:rPr>
        <w:t xml:space="preserve"> situation.  </w:t>
      </w:r>
      <w:r w:rsidR="00CC4FA6">
        <w:rPr>
          <w:rFonts w:cs="Times New Roman"/>
        </w:rPr>
        <w:t>L</w:t>
      </w:r>
      <w:r w:rsidR="002B5A0F">
        <w:rPr>
          <w:rFonts w:cs="Times New Roman"/>
        </w:rPr>
        <w:t>ast week, I had the chance to visit Marshall, Texas and the 911 dispatch center where the call from Kari’s daughter would have—</w:t>
      </w:r>
      <w:r w:rsidR="00F800E5">
        <w:rPr>
          <w:rFonts w:cs="Times New Roman"/>
        </w:rPr>
        <w:t xml:space="preserve">and </w:t>
      </w:r>
      <w:r w:rsidR="002B5A0F">
        <w:rPr>
          <w:rFonts w:cs="Times New Roman"/>
        </w:rPr>
        <w:t>should have</w:t>
      </w:r>
      <w:r w:rsidR="00F800E5">
        <w:rPr>
          <w:rFonts w:cs="Times New Roman"/>
        </w:rPr>
        <w:t>—</w:t>
      </w:r>
      <w:r w:rsidR="002B5A0F">
        <w:rPr>
          <w:rFonts w:cs="Times New Roman"/>
        </w:rPr>
        <w:t xml:space="preserve">gone.  I was honored to stand with Kari’s father, Hank—someone whose </w:t>
      </w:r>
      <w:r w:rsidR="002B5A0F">
        <w:rPr>
          <w:rFonts w:cs="Times New Roman"/>
        </w:rPr>
        <w:lastRenderedPageBreak/>
        <w:t>courage, fortitude, and determination is humbling and inspiring.  And I was pleased to report on the progress that’s been made in just one year’s time.</w:t>
      </w:r>
      <w:r w:rsidR="002B5A0F">
        <w:rPr>
          <w:rStyle w:val="FootnoteReference"/>
          <w:rFonts w:cs="Times New Roman"/>
        </w:rPr>
        <w:footnoteReference w:id="4"/>
      </w:r>
    </w:p>
    <w:p w14:paraId="11D9DBD0" w14:textId="76A0C10E" w:rsidR="005757FB" w:rsidRDefault="00D06276" w:rsidP="00CA444D">
      <w:pPr>
        <w:ind w:firstLine="720"/>
        <w:rPr>
          <w:rFonts w:cs="Times New Roman"/>
        </w:rPr>
      </w:pPr>
      <w:r>
        <w:rPr>
          <w:rFonts w:cs="Times New Roman"/>
        </w:rPr>
        <w:t xml:space="preserve">While both my progress report and a </w:t>
      </w:r>
      <w:r w:rsidR="001D6111">
        <w:rPr>
          <w:rFonts w:cs="Times New Roman"/>
        </w:rPr>
        <w:t xml:space="preserve">shorter </w:t>
      </w:r>
      <w:r>
        <w:rPr>
          <w:rFonts w:cs="Times New Roman"/>
        </w:rPr>
        <w:t xml:space="preserve">summary are available on the Commission’s website, I wanted to take </w:t>
      </w:r>
      <w:r w:rsidR="006119B0">
        <w:rPr>
          <w:rFonts w:cs="Times New Roman"/>
        </w:rPr>
        <w:t xml:space="preserve">just a minute to highlight some of the progress that’s been made.  </w:t>
      </w:r>
      <w:r w:rsidR="00CA444D">
        <w:rPr>
          <w:rFonts w:cs="Times New Roman"/>
        </w:rPr>
        <w:t>By raising awareness and through voluntary efforts, w</w:t>
      </w:r>
      <w:r w:rsidR="005757FB" w:rsidRPr="004157FB">
        <w:rPr>
          <w:rFonts w:cs="Times New Roman"/>
        </w:rPr>
        <w:t xml:space="preserve">e are </w:t>
      </w:r>
      <w:r w:rsidR="00177C02">
        <w:rPr>
          <w:rFonts w:cs="Times New Roman"/>
        </w:rPr>
        <w:t xml:space="preserve">now </w:t>
      </w:r>
      <w:r w:rsidR="005757FB" w:rsidRPr="004157FB">
        <w:rPr>
          <w:rFonts w:cs="Times New Roman"/>
        </w:rPr>
        <w:t>on track to have solved</w:t>
      </w:r>
      <w:r w:rsidR="005757FB">
        <w:rPr>
          <w:rFonts w:cs="Times New Roman"/>
        </w:rPr>
        <w:t xml:space="preserve"> this problem by the end of the</w:t>
      </w:r>
      <w:r w:rsidR="005757FB" w:rsidRPr="004157FB">
        <w:rPr>
          <w:rFonts w:cs="Times New Roman"/>
        </w:rPr>
        <w:t xml:space="preserve"> year at all Country Inn &amp; Suites,</w:t>
      </w:r>
      <w:r w:rsidR="005757FB">
        <w:rPr>
          <w:rFonts w:cs="Times New Roman"/>
        </w:rPr>
        <w:t xml:space="preserve"> </w:t>
      </w:r>
      <w:r w:rsidR="005757FB" w:rsidRPr="004157FB">
        <w:rPr>
          <w:rFonts w:cs="Times New Roman"/>
        </w:rPr>
        <w:t>Crowne Plaza, Doubletree, Embassy Suites, Fairfield Inn, Four Points, Gaylord, Hampton Inn, Hilton,</w:t>
      </w:r>
      <w:r w:rsidR="005757FB">
        <w:rPr>
          <w:rFonts w:cs="Times New Roman"/>
        </w:rPr>
        <w:t xml:space="preserve"> </w:t>
      </w:r>
      <w:r w:rsidR="005757FB" w:rsidRPr="004157FB">
        <w:rPr>
          <w:rFonts w:cs="Times New Roman"/>
        </w:rPr>
        <w:t>Holiday Inn, Hyatt, InterContinental, La Quinta, Marriott, Motel 6, Park Plaza, Radisson, Residence Inn,</w:t>
      </w:r>
      <w:r w:rsidR="005757FB">
        <w:rPr>
          <w:rFonts w:cs="Times New Roman"/>
        </w:rPr>
        <w:t xml:space="preserve"> </w:t>
      </w:r>
      <w:r w:rsidR="005757FB" w:rsidRPr="004157FB">
        <w:rPr>
          <w:rFonts w:cs="Times New Roman"/>
        </w:rPr>
        <w:t>Ritz-Carlton, St. Regis, Sheraton, Staybr</w:t>
      </w:r>
      <w:r w:rsidR="005757FB">
        <w:rPr>
          <w:rFonts w:cs="Times New Roman"/>
        </w:rPr>
        <w:t>idge, W, and Westin properties.  That’s real progress.</w:t>
      </w:r>
    </w:p>
    <w:p w14:paraId="6DD26C03" w14:textId="1028B971" w:rsidR="005757FB" w:rsidRDefault="002B5A0F" w:rsidP="005757FB">
      <w:pPr>
        <w:ind w:firstLine="720"/>
        <w:rPr>
          <w:rFonts w:cs="Times New Roman"/>
        </w:rPr>
      </w:pPr>
      <w:r>
        <w:rPr>
          <w:rFonts w:cs="Times New Roman"/>
        </w:rPr>
        <w:t>Manufacturers and vendors of multi-line telephone systems (MLTS) have also stepped up to the plat</w:t>
      </w:r>
      <w:r w:rsidR="005328F7">
        <w:rPr>
          <w:rFonts w:cs="Times New Roman"/>
        </w:rPr>
        <w:t>e</w:t>
      </w:r>
      <w:r>
        <w:rPr>
          <w:rFonts w:cs="Times New Roman"/>
        </w:rPr>
        <w:t xml:space="preserve">.  </w:t>
      </w:r>
      <w:r w:rsidR="005757FB">
        <w:rPr>
          <w:rFonts w:cs="Times New Roman"/>
        </w:rPr>
        <w:t xml:space="preserve">Today, </w:t>
      </w:r>
      <w:r>
        <w:rPr>
          <w:rFonts w:cs="Times New Roman"/>
        </w:rPr>
        <w:t>half</w:t>
      </w:r>
      <w:r w:rsidR="005757FB">
        <w:rPr>
          <w:rFonts w:cs="Times New Roman"/>
        </w:rPr>
        <w:t xml:space="preserve"> of surveyed vendors ship all of their MLTS products with a default setting of direct 911 dialing—this includes </w:t>
      </w:r>
      <w:r w:rsidR="00CC4FA6">
        <w:rPr>
          <w:rFonts w:cs="Times New Roman"/>
        </w:rPr>
        <w:t xml:space="preserve">NEC, </w:t>
      </w:r>
      <w:r w:rsidR="005757FB" w:rsidRPr="00F81D64">
        <w:rPr>
          <w:rFonts w:cs="Times New Roman"/>
        </w:rPr>
        <w:t xml:space="preserve">Shortel, </w:t>
      </w:r>
      <w:r w:rsidR="00CC4FA6">
        <w:rPr>
          <w:rFonts w:cs="Times New Roman"/>
        </w:rPr>
        <w:t xml:space="preserve">Vertical, and </w:t>
      </w:r>
      <w:r w:rsidR="005757FB" w:rsidRPr="00F81D64">
        <w:rPr>
          <w:rFonts w:cs="Times New Roman"/>
        </w:rPr>
        <w:t>Windstream</w:t>
      </w:r>
      <w:r w:rsidR="005757FB">
        <w:rPr>
          <w:rFonts w:cs="Times New Roman"/>
        </w:rPr>
        <w:t>—and 100% recommend that their products be set up to allow for direct 911 dialing.</w:t>
      </w:r>
    </w:p>
    <w:p w14:paraId="155329C1" w14:textId="21F2650F" w:rsidR="005757FB" w:rsidRPr="00F347A6" w:rsidRDefault="00CA444D" w:rsidP="005757FB">
      <w:pPr>
        <w:ind w:firstLine="720"/>
        <w:rPr>
          <w:rFonts w:cs="Times New Roman"/>
        </w:rPr>
      </w:pPr>
      <w:r>
        <w:rPr>
          <w:rFonts w:cs="Times New Roman"/>
        </w:rPr>
        <w:t>Bottom line: we’re getting serious and substantial results.  I</w:t>
      </w:r>
      <w:r w:rsidR="005757FB">
        <w:rPr>
          <w:rFonts w:cs="Times New Roman"/>
        </w:rPr>
        <w:t xml:space="preserve">t’s been </w:t>
      </w:r>
      <w:r>
        <w:rPr>
          <w:rFonts w:cs="Times New Roman"/>
        </w:rPr>
        <w:t xml:space="preserve">an </w:t>
      </w:r>
      <w:r w:rsidR="005757FB">
        <w:rPr>
          <w:rFonts w:cs="Times New Roman"/>
        </w:rPr>
        <w:t>honor to work alongside Hank</w:t>
      </w:r>
      <w:r w:rsidR="002273B6">
        <w:rPr>
          <w:rFonts w:cs="Times New Roman"/>
        </w:rPr>
        <w:t>, Mark Fletcher, the American Hotel &amp; Lodging Association,</w:t>
      </w:r>
      <w:r w:rsidR="005757FB">
        <w:rPr>
          <w:rFonts w:cs="Times New Roman"/>
        </w:rPr>
        <w:t xml:space="preserve"> </w:t>
      </w:r>
      <w:r w:rsidR="001D1D8E">
        <w:rPr>
          <w:rFonts w:cs="Times New Roman"/>
        </w:rPr>
        <w:t xml:space="preserve">the National Emergency Number Association, </w:t>
      </w:r>
      <w:r w:rsidR="005757FB">
        <w:rPr>
          <w:rFonts w:cs="Times New Roman"/>
        </w:rPr>
        <w:t>and many others</w:t>
      </w:r>
      <w:r w:rsidR="002273B6">
        <w:rPr>
          <w:rFonts w:cs="Times New Roman"/>
        </w:rPr>
        <w:t xml:space="preserve"> to </w:t>
      </w:r>
      <w:r>
        <w:rPr>
          <w:rFonts w:cs="Times New Roman"/>
        </w:rPr>
        <w:t>solve this problem</w:t>
      </w:r>
      <w:r w:rsidR="005757FB">
        <w:rPr>
          <w:rFonts w:cs="Times New Roman"/>
        </w:rPr>
        <w:t xml:space="preserve">.  </w:t>
      </w:r>
      <w:r w:rsidR="00CC4FA6">
        <w:rPr>
          <w:rFonts w:cs="Times New Roman"/>
        </w:rPr>
        <w:t>I look forward</w:t>
      </w:r>
      <w:r w:rsidR="00CC2F1F">
        <w:rPr>
          <w:rFonts w:cs="Times New Roman"/>
        </w:rPr>
        <w:t xml:space="preserve"> to</w:t>
      </w:r>
      <w:r w:rsidR="00CC4FA6">
        <w:rPr>
          <w:rFonts w:cs="Times New Roman"/>
        </w:rPr>
        <w:t xml:space="preserve"> continuing our labors and making further progress in the time to come</w:t>
      </w:r>
      <w:r w:rsidR="002273B6">
        <w:rPr>
          <w:rFonts w:cs="Times New Roman"/>
        </w:rPr>
        <w:t>.</w:t>
      </w:r>
    </w:p>
    <w:sectPr w:rsidR="005757FB" w:rsidRPr="00F347A6" w:rsidSect="003E5D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86D93" w15:done="0"/>
  <w15:commentEx w15:paraId="7A6B5428" w15:done="0"/>
  <w15:commentEx w15:paraId="4AA4911D" w15:done="0"/>
  <w15:commentEx w15:paraId="265FEAB1" w15:done="0"/>
  <w15:commentEx w15:paraId="569FBD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1A248" w14:textId="77777777" w:rsidR="00D57D07" w:rsidRDefault="00D57D07" w:rsidP="00707EF7">
      <w:pPr>
        <w:spacing w:after="0"/>
      </w:pPr>
      <w:r>
        <w:separator/>
      </w:r>
    </w:p>
  </w:endnote>
  <w:endnote w:type="continuationSeparator" w:id="0">
    <w:p w14:paraId="465E1933" w14:textId="77777777" w:rsidR="00D57D07" w:rsidRDefault="00D57D07"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F8D27" w14:textId="77777777" w:rsidR="00F517A9" w:rsidRDefault="00F517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14:paraId="398633F1" w14:textId="77777777" w:rsidR="00707EF7" w:rsidRDefault="00707EF7">
        <w:pPr>
          <w:pStyle w:val="Footer"/>
          <w:jc w:val="center"/>
        </w:pPr>
        <w:r>
          <w:fldChar w:fldCharType="begin"/>
        </w:r>
        <w:r>
          <w:instrText xml:space="preserve"> PAGE   \* MERGEFORMAT </w:instrText>
        </w:r>
        <w:r>
          <w:fldChar w:fldCharType="separate"/>
        </w:r>
        <w:r w:rsidR="00057E92">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F6A33" w14:textId="721C8849" w:rsidR="003E5D3F" w:rsidRDefault="003E5D3F" w:rsidP="003E5D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7B660" w14:textId="77777777" w:rsidR="00D57D07" w:rsidRDefault="00D57D07" w:rsidP="00707EF7">
      <w:pPr>
        <w:spacing w:after="0"/>
      </w:pPr>
      <w:r>
        <w:separator/>
      </w:r>
    </w:p>
  </w:footnote>
  <w:footnote w:type="continuationSeparator" w:id="0">
    <w:p w14:paraId="6C2EFEA2" w14:textId="77777777" w:rsidR="00D57D07" w:rsidRDefault="00D57D07" w:rsidP="00707EF7">
      <w:pPr>
        <w:spacing w:after="0"/>
      </w:pPr>
      <w:r>
        <w:continuationSeparator/>
      </w:r>
    </w:p>
  </w:footnote>
  <w:footnote w:id="1">
    <w:p w14:paraId="6F79F95B" w14:textId="77777777" w:rsidR="005757FB" w:rsidRPr="003E5D3F" w:rsidRDefault="005757FB" w:rsidP="005757FB">
      <w:pPr>
        <w:pStyle w:val="FootnoteText"/>
        <w:spacing w:after="120"/>
        <w:rPr>
          <w:rFonts w:ascii="Times New Roman" w:hAnsi="Times New Roman" w:cs="Times New Roman"/>
          <w:szCs w:val="22"/>
        </w:rPr>
      </w:pPr>
      <w:r w:rsidRPr="003E5D3F">
        <w:rPr>
          <w:rStyle w:val="FootnoteReference"/>
          <w:rFonts w:ascii="Times New Roman" w:hAnsi="Times New Roman" w:cs="Times New Roman"/>
          <w:szCs w:val="22"/>
        </w:rPr>
        <w:footnoteRef/>
      </w:r>
      <w:r w:rsidRPr="003E5D3F">
        <w:rPr>
          <w:rFonts w:ascii="Times New Roman" w:hAnsi="Times New Roman" w:cs="Times New Roman"/>
          <w:szCs w:val="22"/>
        </w:rPr>
        <w:t xml:space="preserve"> </w:t>
      </w:r>
      <w:r w:rsidRPr="003E5D3F">
        <w:rPr>
          <w:rFonts w:ascii="Times New Roman" w:hAnsi="Times New Roman" w:cs="Times New Roman"/>
          <w:i/>
          <w:szCs w:val="22"/>
        </w:rPr>
        <w:t>Wireless E911 Location Accuracy Requirements</w:t>
      </w:r>
      <w:r w:rsidRPr="003E5D3F">
        <w:rPr>
          <w:rFonts w:ascii="Times New Roman" w:hAnsi="Times New Roman" w:cs="Times New Roman"/>
          <w:szCs w:val="22"/>
        </w:rPr>
        <w:t>, PS Docket No. 07-114, Notice of Proposed Rulemaking 29 FCC Rcd. 2374 (2014) (Statement of Commissioner Ajit Pai Approving in Part and Concurring in Part), http://go.usa.gov/SQXV.</w:t>
      </w:r>
    </w:p>
  </w:footnote>
  <w:footnote w:id="2">
    <w:p w14:paraId="35601D95" w14:textId="56D3EBB2" w:rsidR="005757FB" w:rsidRPr="003E5D3F" w:rsidRDefault="005757FB" w:rsidP="005757FB">
      <w:pPr>
        <w:pStyle w:val="FootnoteText"/>
        <w:spacing w:after="120"/>
        <w:rPr>
          <w:rFonts w:ascii="Times New Roman" w:hAnsi="Times New Roman" w:cs="Times New Roman"/>
          <w:szCs w:val="22"/>
        </w:rPr>
      </w:pPr>
      <w:r w:rsidRPr="003E5D3F">
        <w:rPr>
          <w:rStyle w:val="FootnoteReference"/>
          <w:rFonts w:ascii="Times New Roman" w:hAnsi="Times New Roman" w:cs="Times New Roman"/>
          <w:szCs w:val="22"/>
        </w:rPr>
        <w:footnoteRef/>
      </w:r>
      <w:r w:rsidRPr="003E5D3F">
        <w:rPr>
          <w:rFonts w:ascii="Times New Roman" w:hAnsi="Times New Roman" w:cs="Times New Roman"/>
          <w:szCs w:val="22"/>
        </w:rPr>
        <w:t xml:space="preserve"> </w:t>
      </w:r>
      <w:r w:rsidRPr="003E5D3F">
        <w:rPr>
          <w:rFonts w:ascii="Times New Roman" w:hAnsi="Times New Roman" w:cs="Times New Roman"/>
          <w:i/>
          <w:szCs w:val="22"/>
        </w:rPr>
        <w:t>See, e.g.</w:t>
      </w:r>
      <w:r w:rsidRPr="003E5D3F">
        <w:rPr>
          <w:rFonts w:ascii="Times New Roman" w:hAnsi="Times New Roman" w:cs="Times New Roman"/>
          <w:szCs w:val="22"/>
        </w:rPr>
        <w:t>, Letter from Derek Poarch, Executive Director, APCO International to Marlene Dortch, Secretary, FCC (Jan. 21, 2015), http://go.usa.gov/SQXH.</w:t>
      </w:r>
    </w:p>
  </w:footnote>
  <w:footnote w:id="3">
    <w:p w14:paraId="435BAAFB" w14:textId="77777777" w:rsidR="005757FB" w:rsidRPr="00574C35" w:rsidRDefault="005757FB" w:rsidP="005757FB">
      <w:pPr>
        <w:pStyle w:val="FootnoteText"/>
        <w:spacing w:after="120"/>
        <w:rPr>
          <w:rFonts w:ascii="Times New Roman" w:hAnsi="Times New Roman" w:cs="Times New Roman"/>
          <w:sz w:val="22"/>
          <w:szCs w:val="22"/>
        </w:rPr>
      </w:pPr>
      <w:r w:rsidRPr="003E5D3F">
        <w:rPr>
          <w:rStyle w:val="FootnoteReference"/>
          <w:rFonts w:ascii="Times New Roman" w:hAnsi="Times New Roman" w:cs="Times New Roman"/>
          <w:szCs w:val="22"/>
        </w:rPr>
        <w:footnoteRef/>
      </w:r>
      <w:r w:rsidRPr="003E5D3F">
        <w:rPr>
          <w:rFonts w:ascii="Times New Roman" w:hAnsi="Times New Roman" w:cs="Times New Roman"/>
          <w:szCs w:val="22"/>
        </w:rPr>
        <w:t xml:space="preserve"> </w:t>
      </w:r>
      <w:r w:rsidRPr="003E5D3F">
        <w:rPr>
          <w:rFonts w:ascii="Times New Roman" w:hAnsi="Times New Roman" w:cs="Times New Roman"/>
          <w:i/>
          <w:szCs w:val="22"/>
        </w:rPr>
        <w:t>See</w:t>
      </w:r>
      <w:r w:rsidRPr="003E5D3F">
        <w:rPr>
          <w:rFonts w:ascii="Times New Roman" w:hAnsi="Times New Roman" w:cs="Times New Roman"/>
          <w:szCs w:val="22"/>
        </w:rPr>
        <w:t xml:space="preserve"> Statement of FCC Commissioner Ajit Pai on the Importance of Connecting Americans to Emergency Personnel Whenever They Dial 911 (Jan. 13, 2014), http://go.usa.gov/9DxJ; Remarks of Commissioner Ajit Pai at the 9-1-1 Goes to Washington Conference (Mar. 24, 2014), http://go.usa.gov/9DjA; Statement of FCC Commissioner Ajit Pai Regarding the Ongoing Inquiry into Consumers’ Ability to Reach Emergency Personnel Whenever They Dial 911 (June 24, 2014), http://go.usa.gov/NNj4.</w:t>
      </w:r>
    </w:p>
  </w:footnote>
  <w:footnote w:id="4">
    <w:p w14:paraId="2EBB2E76" w14:textId="77777777" w:rsidR="002B5A0F" w:rsidRPr="00574C35" w:rsidRDefault="002B5A0F" w:rsidP="002B5A0F">
      <w:pPr>
        <w:pStyle w:val="FootnoteText"/>
        <w:spacing w:after="120"/>
        <w:rPr>
          <w:rFonts w:ascii="Times New Roman" w:hAnsi="Times New Roman" w:cs="Times New Roman"/>
        </w:rPr>
      </w:pPr>
      <w:r w:rsidRPr="00574C35">
        <w:rPr>
          <w:rStyle w:val="FootnoteReference"/>
          <w:rFonts w:ascii="Times New Roman" w:hAnsi="Times New Roman" w:cs="Times New Roman"/>
        </w:rPr>
        <w:footnoteRef/>
      </w:r>
      <w:r w:rsidRPr="00574C35">
        <w:rPr>
          <w:rFonts w:ascii="Times New Roman" w:hAnsi="Times New Roman" w:cs="Times New Roman"/>
        </w:rPr>
        <w:t xml:space="preserve"> </w:t>
      </w:r>
      <w:r w:rsidRPr="00574C35">
        <w:rPr>
          <w:rFonts w:ascii="Times New Roman" w:hAnsi="Times New Roman" w:cs="Times New Roman"/>
          <w:i/>
        </w:rPr>
        <w:t xml:space="preserve">See </w:t>
      </w:r>
      <w:r w:rsidRPr="00574C35">
        <w:rPr>
          <w:rFonts w:ascii="Times New Roman" w:hAnsi="Times New Roman" w:cs="Times New Roman"/>
        </w:rPr>
        <w:t xml:space="preserve">Remarks of FCC Commissioner Ajit Pai </w:t>
      </w:r>
      <w:r>
        <w:rPr>
          <w:rFonts w:ascii="Times New Roman" w:hAnsi="Times New Roman" w:cs="Times New Roman"/>
        </w:rPr>
        <w:t>on</w:t>
      </w:r>
      <w:r w:rsidRPr="00574C35">
        <w:rPr>
          <w:rFonts w:ascii="Times New Roman" w:hAnsi="Times New Roman" w:cs="Times New Roman"/>
        </w:rPr>
        <w:t xml:space="preserve"> Connecting Americans to Emergency Personnel Whenever They Dial 911 (Jan. 23, 2015), </w:t>
      </w:r>
      <w:r w:rsidRPr="00EF3752">
        <w:rPr>
          <w:rFonts w:ascii="Times New Roman" w:hAnsi="Times New Roman" w:cs="Times New Roman"/>
        </w:rPr>
        <w:t>http://go.usa.gov/SQ5k</w:t>
      </w:r>
      <w:r w:rsidRPr="00574C35">
        <w:rPr>
          <w:rFonts w:ascii="Times New Roman" w:hAnsi="Times New Roman" w:cs="Times New Roman"/>
        </w:rPr>
        <w:t xml:space="preserve">; </w:t>
      </w:r>
      <w:r w:rsidRPr="00574C35">
        <w:rPr>
          <w:rFonts w:ascii="Times New Roman" w:hAnsi="Times New Roman" w:cs="Times New Roman"/>
          <w:i/>
        </w:rPr>
        <w:t xml:space="preserve">see also </w:t>
      </w:r>
      <w:r w:rsidRPr="00574C35">
        <w:rPr>
          <w:rFonts w:ascii="Times New Roman" w:hAnsi="Times New Roman" w:cs="Times New Roman"/>
        </w:rPr>
        <w:t>Summary of FCC Commissioner Ajit Pai’s Report on the Progress Being Made to Ensure that Dialing 911 Always Works (Jan. 23, 2015),</w:t>
      </w:r>
      <w:r w:rsidRPr="00DC345D">
        <w:rPr>
          <w:rFonts w:ascii="Times New Roman" w:hAnsi="Times New Roman" w:cs="Times New Roman"/>
        </w:rPr>
        <w:t xml:space="preserve"> </w:t>
      </w:r>
      <w:r w:rsidRPr="00EF3752">
        <w:rPr>
          <w:rFonts w:ascii="Times New Roman" w:hAnsi="Times New Roman" w:cs="Times New Roman"/>
        </w:rPr>
        <w:t>http://go.usa.gov/SQ5P</w:t>
      </w:r>
      <w:r w:rsidRPr="00574C35">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8DBD4" w14:textId="77777777" w:rsidR="00F517A9" w:rsidRDefault="00F517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96F4C" w14:textId="77777777" w:rsidR="00F517A9" w:rsidRDefault="00F517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D5F79" w14:textId="77777777" w:rsidR="00F517A9" w:rsidRDefault="00F517A9">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1180B"/>
    <w:rsid w:val="00012DFA"/>
    <w:rsid w:val="00041AA8"/>
    <w:rsid w:val="000543B0"/>
    <w:rsid w:val="00057E92"/>
    <w:rsid w:val="000F32D5"/>
    <w:rsid w:val="0014510C"/>
    <w:rsid w:val="001730FC"/>
    <w:rsid w:val="00177C02"/>
    <w:rsid w:val="001D1D8E"/>
    <w:rsid w:val="001D6111"/>
    <w:rsid w:val="001E26E8"/>
    <w:rsid w:val="001F7EC2"/>
    <w:rsid w:val="002273B6"/>
    <w:rsid w:val="00234381"/>
    <w:rsid w:val="002754F4"/>
    <w:rsid w:val="002B5A0F"/>
    <w:rsid w:val="00360BAE"/>
    <w:rsid w:val="003720AB"/>
    <w:rsid w:val="003B4B5B"/>
    <w:rsid w:val="003E5D3F"/>
    <w:rsid w:val="004000BC"/>
    <w:rsid w:val="00460E85"/>
    <w:rsid w:val="004B204E"/>
    <w:rsid w:val="005328F7"/>
    <w:rsid w:val="005727A9"/>
    <w:rsid w:val="005757FB"/>
    <w:rsid w:val="00577320"/>
    <w:rsid w:val="005821FA"/>
    <w:rsid w:val="0058359B"/>
    <w:rsid w:val="0058561B"/>
    <w:rsid w:val="006008DD"/>
    <w:rsid w:val="006119B0"/>
    <w:rsid w:val="00707EF7"/>
    <w:rsid w:val="007450B9"/>
    <w:rsid w:val="007B24DE"/>
    <w:rsid w:val="007C501F"/>
    <w:rsid w:val="00811469"/>
    <w:rsid w:val="00855A8C"/>
    <w:rsid w:val="00864A21"/>
    <w:rsid w:val="0088487C"/>
    <w:rsid w:val="008B55B5"/>
    <w:rsid w:val="008C3435"/>
    <w:rsid w:val="008D0258"/>
    <w:rsid w:val="008E1764"/>
    <w:rsid w:val="008E4413"/>
    <w:rsid w:val="009233D9"/>
    <w:rsid w:val="009404E7"/>
    <w:rsid w:val="00954DB0"/>
    <w:rsid w:val="00967CFA"/>
    <w:rsid w:val="00A46B8F"/>
    <w:rsid w:val="00AF61EB"/>
    <w:rsid w:val="00BA6AAD"/>
    <w:rsid w:val="00BB1820"/>
    <w:rsid w:val="00CA444D"/>
    <w:rsid w:val="00CC2F1F"/>
    <w:rsid w:val="00CC4FA6"/>
    <w:rsid w:val="00D06276"/>
    <w:rsid w:val="00D57D07"/>
    <w:rsid w:val="00DC27D0"/>
    <w:rsid w:val="00DC345D"/>
    <w:rsid w:val="00ED74E6"/>
    <w:rsid w:val="00F517A9"/>
    <w:rsid w:val="00F5274D"/>
    <w:rsid w:val="00F800E5"/>
    <w:rsid w:val="00F97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8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character" w:styleId="CommentReference">
    <w:name w:val="annotation reference"/>
    <w:basedOn w:val="DefaultParagraphFont"/>
    <w:uiPriority w:val="99"/>
    <w:semiHidden/>
    <w:unhideWhenUsed/>
    <w:rsid w:val="005757FB"/>
    <w:rPr>
      <w:sz w:val="16"/>
      <w:szCs w:val="16"/>
    </w:rPr>
  </w:style>
  <w:style w:type="paragraph" w:styleId="CommentText">
    <w:name w:val="annotation text"/>
    <w:basedOn w:val="Normal"/>
    <w:link w:val="CommentTextChar"/>
    <w:uiPriority w:val="99"/>
    <w:unhideWhenUsed/>
    <w:rsid w:val="005757FB"/>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5757FB"/>
    <w:rPr>
      <w:sz w:val="20"/>
      <w:szCs w:val="20"/>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r"/>
    <w:basedOn w:val="Normal"/>
    <w:link w:val="FootnoteTextChar"/>
    <w:uiPriority w:val="99"/>
    <w:unhideWhenUsed/>
    <w:rsid w:val="005757FB"/>
    <w:pPr>
      <w:spacing w:after="0"/>
    </w:pPr>
    <w:rPr>
      <w:rFonts w:asciiTheme="minorHAnsi" w:hAnsiTheme="minorHAnsi"/>
      <w:sz w:val="20"/>
      <w:szCs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uiPriority w:val="99"/>
    <w:rsid w:val="005757FB"/>
    <w:rPr>
      <w:sz w:val="20"/>
      <w:szCs w:val="20"/>
    </w:rPr>
  </w:style>
  <w:style w:type="character" w:styleId="FootnoteReference">
    <w:name w:val="footnote reference"/>
    <w:aliases w:val="Appel note de bas de p,Style 12,(NECG) Footnote Reference,Style 124,o,fr,Style 3,Style 13,FR,Style 17,Footnote Reference/,Style 6,Style 7"/>
    <w:basedOn w:val="DefaultParagraphFont"/>
    <w:unhideWhenUsed/>
    <w:rsid w:val="005757FB"/>
    <w:rPr>
      <w:vertAlign w:val="superscript"/>
    </w:rPr>
  </w:style>
  <w:style w:type="paragraph" w:styleId="BalloonText">
    <w:name w:val="Balloon Text"/>
    <w:basedOn w:val="Normal"/>
    <w:link w:val="BalloonTextChar"/>
    <w:uiPriority w:val="99"/>
    <w:semiHidden/>
    <w:unhideWhenUsed/>
    <w:rsid w:val="005757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7F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97ADB"/>
    <w:pPr>
      <w:spacing w:after="120"/>
    </w:pPr>
    <w:rPr>
      <w:rFonts w:ascii="Times New Roman" w:hAnsi="Times New Roman"/>
      <w:b/>
      <w:bCs/>
    </w:rPr>
  </w:style>
  <w:style w:type="character" w:customStyle="1" w:styleId="CommentSubjectChar">
    <w:name w:val="Comment Subject Char"/>
    <w:basedOn w:val="CommentTextChar"/>
    <w:link w:val="CommentSubject"/>
    <w:uiPriority w:val="99"/>
    <w:semiHidden/>
    <w:rsid w:val="00F97ADB"/>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character" w:styleId="CommentReference">
    <w:name w:val="annotation reference"/>
    <w:basedOn w:val="DefaultParagraphFont"/>
    <w:uiPriority w:val="99"/>
    <w:semiHidden/>
    <w:unhideWhenUsed/>
    <w:rsid w:val="005757FB"/>
    <w:rPr>
      <w:sz w:val="16"/>
      <w:szCs w:val="16"/>
    </w:rPr>
  </w:style>
  <w:style w:type="paragraph" w:styleId="CommentText">
    <w:name w:val="annotation text"/>
    <w:basedOn w:val="Normal"/>
    <w:link w:val="CommentTextChar"/>
    <w:uiPriority w:val="99"/>
    <w:unhideWhenUsed/>
    <w:rsid w:val="005757FB"/>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5757FB"/>
    <w:rPr>
      <w:sz w:val="20"/>
      <w:szCs w:val="20"/>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r"/>
    <w:basedOn w:val="Normal"/>
    <w:link w:val="FootnoteTextChar"/>
    <w:uiPriority w:val="99"/>
    <w:unhideWhenUsed/>
    <w:rsid w:val="005757FB"/>
    <w:pPr>
      <w:spacing w:after="0"/>
    </w:pPr>
    <w:rPr>
      <w:rFonts w:asciiTheme="minorHAnsi" w:hAnsiTheme="minorHAnsi"/>
      <w:sz w:val="20"/>
      <w:szCs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uiPriority w:val="99"/>
    <w:rsid w:val="005757FB"/>
    <w:rPr>
      <w:sz w:val="20"/>
      <w:szCs w:val="20"/>
    </w:rPr>
  </w:style>
  <w:style w:type="character" w:styleId="FootnoteReference">
    <w:name w:val="footnote reference"/>
    <w:aliases w:val="Appel note de bas de p,Style 12,(NECG) Footnote Reference,Style 124,o,fr,Style 3,Style 13,FR,Style 17,Footnote Reference/,Style 6,Style 7"/>
    <w:basedOn w:val="DefaultParagraphFont"/>
    <w:unhideWhenUsed/>
    <w:rsid w:val="005757FB"/>
    <w:rPr>
      <w:vertAlign w:val="superscript"/>
    </w:rPr>
  </w:style>
  <w:style w:type="paragraph" w:styleId="BalloonText">
    <w:name w:val="Balloon Text"/>
    <w:basedOn w:val="Normal"/>
    <w:link w:val="BalloonTextChar"/>
    <w:uiPriority w:val="99"/>
    <w:semiHidden/>
    <w:unhideWhenUsed/>
    <w:rsid w:val="005757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7F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97ADB"/>
    <w:pPr>
      <w:spacing w:after="120"/>
    </w:pPr>
    <w:rPr>
      <w:rFonts w:ascii="Times New Roman" w:hAnsi="Times New Roman"/>
      <w:b/>
      <w:bCs/>
    </w:rPr>
  </w:style>
  <w:style w:type="character" w:customStyle="1" w:styleId="CommentSubjectChar">
    <w:name w:val="Comment Subject Char"/>
    <w:basedOn w:val="CommentTextChar"/>
    <w:link w:val="CommentSubject"/>
    <w:uiPriority w:val="99"/>
    <w:semiHidden/>
    <w:rsid w:val="00F97AD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3654</Characters>
  <Application>Microsoft Office Word</Application>
  <DocSecurity>0</DocSecurity>
  <Lines>50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2015-01-29T14:19:00Z</cp:lastPrinted>
  <dcterms:created xsi:type="dcterms:W3CDTF">2015-01-29T20:01:00Z</dcterms:created>
  <dcterms:modified xsi:type="dcterms:W3CDTF">2015-01-29T20:01:00Z</dcterms:modified>
  <cp:category> </cp:category>
  <cp:contentStatus> </cp:contentStatus>
</cp:coreProperties>
</file>