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951407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951407">
        <w:rPr>
          <w:b/>
          <w:snapToGrid w:val="0"/>
          <w:sz w:val="22"/>
          <w:szCs w:val="22"/>
        </w:rPr>
        <w:t>FOR IMMEDIATE RELEASE:</w:t>
      </w:r>
      <w:r w:rsidRPr="00951407">
        <w:rPr>
          <w:snapToGrid w:val="0"/>
          <w:sz w:val="22"/>
          <w:szCs w:val="22"/>
        </w:rPr>
        <w:tab/>
      </w:r>
      <w:r w:rsidRPr="00951407">
        <w:rPr>
          <w:snapToGrid w:val="0"/>
          <w:sz w:val="22"/>
          <w:szCs w:val="22"/>
        </w:rPr>
        <w:tab/>
      </w:r>
      <w:r w:rsidRPr="00951407">
        <w:rPr>
          <w:snapToGrid w:val="0"/>
          <w:sz w:val="22"/>
          <w:szCs w:val="22"/>
        </w:rPr>
        <w:tab/>
      </w:r>
      <w:r w:rsidRPr="00951407">
        <w:rPr>
          <w:snapToGrid w:val="0"/>
          <w:sz w:val="22"/>
          <w:szCs w:val="22"/>
        </w:rPr>
        <w:tab/>
      </w:r>
      <w:r w:rsidRPr="00951407">
        <w:rPr>
          <w:b/>
          <w:snapToGrid w:val="0"/>
          <w:sz w:val="22"/>
          <w:szCs w:val="22"/>
        </w:rPr>
        <w:t>NEWS MEDIA CONTACT:</w:t>
      </w:r>
    </w:p>
    <w:p w:rsidR="00476906" w:rsidRPr="00951407" w:rsidRDefault="00476906" w:rsidP="00476906">
      <w:pPr>
        <w:rPr>
          <w:snapToGrid w:val="0"/>
          <w:sz w:val="22"/>
          <w:szCs w:val="22"/>
        </w:rPr>
      </w:pPr>
      <w:r w:rsidRPr="00951407">
        <w:rPr>
          <w:snapToGrid w:val="0"/>
          <w:sz w:val="22"/>
          <w:szCs w:val="22"/>
        </w:rPr>
        <w:t xml:space="preserve">January </w:t>
      </w:r>
      <w:r w:rsidR="00B35711" w:rsidRPr="00951407">
        <w:rPr>
          <w:snapToGrid w:val="0"/>
          <w:sz w:val="22"/>
          <w:szCs w:val="22"/>
        </w:rPr>
        <w:t>29</w:t>
      </w:r>
      <w:r w:rsidRPr="00951407">
        <w:rPr>
          <w:snapToGrid w:val="0"/>
          <w:sz w:val="22"/>
          <w:szCs w:val="22"/>
        </w:rPr>
        <w:t>, 2015</w:t>
      </w:r>
      <w:r w:rsidR="00BF046B" w:rsidRPr="00951407">
        <w:rPr>
          <w:snapToGrid w:val="0"/>
          <w:sz w:val="22"/>
          <w:szCs w:val="22"/>
        </w:rPr>
        <w:tab/>
      </w:r>
      <w:r w:rsidR="00F50522" w:rsidRPr="00951407">
        <w:rPr>
          <w:snapToGrid w:val="0"/>
          <w:sz w:val="22"/>
          <w:szCs w:val="22"/>
        </w:rPr>
        <w:tab/>
      </w:r>
      <w:r w:rsidR="00F50522" w:rsidRPr="00951407">
        <w:rPr>
          <w:snapToGrid w:val="0"/>
          <w:sz w:val="22"/>
          <w:szCs w:val="22"/>
        </w:rPr>
        <w:tab/>
      </w:r>
      <w:r w:rsidR="00F50522" w:rsidRPr="00951407">
        <w:rPr>
          <w:snapToGrid w:val="0"/>
          <w:sz w:val="22"/>
          <w:szCs w:val="22"/>
        </w:rPr>
        <w:tab/>
      </w:r>
      <w:r w:rsidR="00F50522" w:rsidRPr="00951407">
        <w:rPr>
          <w:snapToGrid w:val="0"/>
          <w:sz w:val="22"/>
          <w:szCs w:val="22"/>
        </w:rPr>
        <w:tab/>
      </w:r>
      <w:r w:rsidR="00F50522" w:rsidRPr="00951407">
        <w:rPr>
          <w:snapToGrid w:val="0"/>
          <w:sz w:val="22"/>
          <w:szCs w:val="22"/>
        </w:rPr>
        <w:tab/>
      </w:r>
      <w:r w:rsidR="00B35711" w:rsidRPr="00951407">
        <w:rPr>
          <w:snapToGrid w:val="0"/>
          <w:sz w:val="22"/>
          <w:szCs w:val="22"/>
        </w:rPr>
        <w:t>Mark Wigfield</w:t>
      </w:r>
      <w:r w:rsidRPr="00951407">
        <w:rPr>
          <w:snapToGrid w:val="0"/>
          <w:sz w:val="22"/>
          <w:szCs w:val="22"/>
        </w:rPr>
        <w:t>, 202-418-0</w:t>
      </w:r>
      <w:r w:rsidR="00B35711" w:rsidRPr="00951407">
        <w:rPr>
          <w:snapToGrid w:val="0"/>
          <w:sz w:val="22"/>
          <w:szCs w:val="22"/>
        </w:rPr>
        <w:t>253</w:t>
      </w:r>
      <w:r w:rsidRPr="00951407">
        <w:rPr>
          <w:snapToGrid w:val="0"/>
          <w:sz w:val="22"/>
          <w:szCs w:val="22"/>
        </w:rPr>
        <w:t xml:space="preserve"> </w:t>
      </w:r>
    </w:p>
    <w:p w:rsidR="00FC54DF" w:rsidRPr="00951407" w:rsidRDefault="00476906" w:rsidP="00476906">
      <w:pPr>
        <w:rPr>
          <w:snapToGrid w:val="0"/>
          <w:sz w:val="22"/>
          <w:szCs w:val="22"/>
        </w:rPr>
      </w:pPr>
      <w:r w:rsidRPr="00951407">
        <w:rPr>
          <w:snapToGrid w:val="0"/>
          <w:sz w:val="22"/>
          <w:szCs w:val="22"/>
        </w:rPr>
        <w:t xml:space="preserve">                                                                                                     </w:t>
      </w:r>
      <w:r w:rsidRPr="00951407">
        <w:rPr>
          <w:snapToGrid w:val="0"/>
          <w:sz w:val="22"/>
          <w:szCs w:val="22"/>
        </w:rPr>
        <w:tab/>
        <w:t xml:space="preserve">Email: </w:t>
      </w:r>
      <w:hyperlink r:id="rId8" w:history="1">
        <w:r w:rsidR="00B35711" w:rsidRPr="00951407">
          <w:rPr>
            <w:rStyle w:val="Hyperlink"/>
            <w:snapToGrid w:val="0"/>
            <w:sz w:val="22"/>
            <w:szCs w:val="22"/>
          </w:rPr>
          <w:t>mark.wigfield@fcc.gov</w:t>
        </w:r>
      </w:hyperlink>
    </w:p>
    <w:p w:rsidR="00CE7AAD" w:rsidRPr="00951407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951407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9E7F94" w:rsidRPr="00951407" w:rsidRDefault="009E7F94" w:rsidP="00476906">
      <w:pPr>
        <w:jc w:val="center"/>
        <w:rPr>
          <w:b/>
          <w:bCs/>
          <w:snapToGrid w:val="0"/>
          <w:sz w:val="22"/>
          <w:szCs w:val="22"/>
        </w:rPr>
      </w:pPr>
      <w:r w:rsidRPr="00951407">
        <w:rPr>
          <w:b/>
          <w:bCs/>
          <w:snapToGrid w:val="0"/>
          <w:sz w:val="22"/>
          <w:szCs w:val="22"/>
        </w:rPr>
        <w:t>FCC FINDS U.S. BROADBAND DEPLOYMENT NOT KEEPING PACE</w:t>
      </w:r>
    </w:p>
    <w:p w:rsidR="009E7F94" w:rsidRPr="00951407" w:rsidRDefault="009E7F94" w:rsidP="00476906">
      <w:pPr>
        <w:jc w:val="center"/>
        <w:rPr>
          <w:b/>
          <w:bCs/>
          <w:snapToGrid w:val="0"/>
          <w:sz w:val="22"/>
          <w:szCs w:val="22"/>
        </w:rPr>
      </w:pPr>
    </w:p>
    <w:p w:rsidR="00476906" w:rsidRPr="00951407" w:rsidRDefault="009E7F94" w:rsidP="009E7F94">
      <w:pPr>
        <w:jc w:val="center"/>
        <w:rPr>
          <w:sz w:val="22"/>
          <w:szCs w:val="22"/>
        </w:rPr>
      </w:pPr>
      <w:r w:rsidRPr="00951407">
        <w:rPr>
          <w:b/>
          <w:bCs/>
          <w:i/>
          <w:snapToGrid w:val="0"/>
          <w:sz w:val="22"/>
          <w:szCs w:val="22"/>
        </w:rPr>
        <w:t xml:space="preserve">Updates Broadband </w:t>
      </w:r>
      <w:r w:rsidR="007C2676">
        <w:rPr>
          <w:b/>
          <w:bCs/>
          <w:i/>
          <w:snapToGrid w:val="0"/>
          <w:sz w:val="22"/>
          <w:szCs w:val="22"/>
        </w:rPr>
        <w:t xml:space="preserve">Speed </w:t>
      </w:r>
      <w:r w:rsidRPr="00951407">
        <w:rPr>
          <w:b/>
          <w:bCs/>
          <w:i/>
          <w:snapToGrid w:val="0"/>
          <w:sz w:val="22"/>
          <w:szCs w:val="22"/>
        </w:rPr>
        <w:t xml:space="preserve">Benchmark to </w:t>
      </w:r>
      <w:r w:rsidR="007C2676">
        <w:rPr>
          <w:b/>
          <w:bCs/>
          <w:i/>
          <w:snapToGrid w:val="0"/>
          <w:sz w:val="22"/>
          <w:szCs w:val="22"/>
        </w:rPr>
        <w:t>25</w:t>
      </w:r>
      <w:r w:rsidR="009277F1">
        <w:rPr>
          <w:b/>
          <w:bCs/>
          <w:i/>
          <w:snapToGrid w:val="0"/>
          <w:sz w:val="22"/>
          <w:szCs w:val="22"/>
        </w:rPr>
        <w:t>Mbps</w:t>
      </w:r>
      <w:r w:rsidR="007C2676">
        <w:rPr>
          <w:b/>
          <w:bCs/>
          <w:i/>
          <w:snapToGrid w:val="0"/>
          <w:sz w:val="22"/>
          <w:szCs w:val="22"/>
        </w:rPr>
        <w:t xml:space="preserve">/3 Mbps to </w:t>
      </w:r>
      <w:r w:rsidRPr="00951407">
        <w:rPr>
          <w:b/>
          <w:bCs/>
          <w:i/>
          <w:snapToGrid w:val="0"/>
          <w:sz w:val="22"/>
          <w:szCs w:val="22"/>
        </w:rPr>
        <w:t>Reflect</w:t>
      </w:r>
      <w:r w:rsidR="0010146F" w:rsidRPr="00951407">
        <w:rPr>
          <w:b/>
          <w:bCs/>
          <w:i/>
          <w:snapToGrid w:val="0"/>
          <w:sz w:val="22"/>
          <w:szCs w:val="22"/>
        </w:rPr>
        <w:t xml:space="preserve"> </w:t>
      </w:r>
      <w:r w:rsidRPr="00951407">
        <w:rPr>
          <w:b/>
          <w:bCs/>
          <w:i/>
          <w:snapToGrid w:val="0"/>
          <w:sz w:val="22"/>
          <w:szCs w:val="22"/>
        </w:rPr>
        <w:t>Consumer</w:t>
      </w:r>
      <w:r w:rsidR="0010146F" w:rsidRPr="00951407">
        <w:rPr>
          <w:b/>
          <w:bCs/>
          <w:i/>
          <w:snapToGrid w:val="0"/>
          <w:sz w:val="22"/>
          <w:szCs w:val="22"/>
        </w:rPr>
        <w:t xml:space="preserve"> </w:t>
      </w:r>
      <w:r w:rsidRPr="00951407">
        <w:rPr>
          <w:b/>
          <w:bCs/>
          <w:i/>
          <w:snapToGrid w:val="0"/>
          <w:sz w:val="22"/>
          <w:szCs w:val="22"/>
        </w:rPr>
        <w:t>Demand</w:t>
      </w:r>
      <w:r w:rsidR="00ED5EDA" w:rsidRPr="00951407">
        <w:rPr>
          <w:b/>
          <w:bCs/>
          <w:i/>
          <w:snapToGrid w:val="0"/>
          <w:sz w:val="22"/>
          <w:szCs w:val="22"/>
        </w:rPr>
        <w:t>, Advances</w:t>
      </w:r>
      <w:r w:rsidRPr="00951407">
        <w:rPr>
          <w:b/>
          <w:bCs/>
          <w:i/>
          <w:snapToGrid w:val="0"/>
          <w:sz w:val="22"/>
          <w:szCs w:val="22"/>
        </w:rPr>
        <w:t xml:space="preserve"> in Technology</w:t>
      </w:r>
    </w:p>
    <w:p w:rsidR="002855A2" w:rsidRPr="00951407" w:rsidRDefault="002855A2" w:rsidP="00476906">
      <w:pPr>
        <w:rPr>
          <w:sz w:val="22"/>
          <w:szCs w:val="22"/>
        </w:rPr>
      </w:pPr>
    </w:p>
    <w:p w:rsidR="00E906AE" w:rsidRPr="00934F38" w:rsidRDefault="0018648C" w:rsidP="00452FCA">
      <w:r w:rsidRPr="00951407">
        <w:rPr>
          <w:sz w:val="22"/>
          <w:szCs w:val="22"/>
        </w:rPr>
        <w:t xml:space="preserve">Washington, D.C. </w:t>
      </w:r>
      <w:r w:rsidR="00ED5EDA" w:rsidRPr="00951407">
        <w:rPr>
          <w:sz w:val="22"/>
          <w:szCs w:val="22"/>
        </w:rPr>
        <w:t>– Broadband</w:t>
      </w:r>
      <w:r w:rsidR="00E906AE" w:rsidRPr="00951407">
        <w:rPr>
          <w:sz w:val="22"/>
          <w:szCs w:val="22"/>
        </w:rPr>
        <w:t xml:space="preserve"> deployment in the United States </w:t>
      </w:r>
      <w:r w:rsidR="00EF4696">
        <w:rPr>
          <w:sz w:val="22"/>
          <w:szCs w:val="22"/>
        </w:rPr>
        <w:t>– especially in rural areas</w:t>
      </w:r>
      <w:r w:rsidR="00E70D30">
        <w:rPr>
          <w:sz w:val="22"/>
          <w:szCs w:val="22"/>
        </w:rPr>
        <w:t xml:space="preserve"> –</w:t>
      </w:r>
      <w:r w:rsidR="00EF4696">
        <w:rPr>
          <w:sz w:val="22"/>
          <w:szCs w:val="22"/>
        </w:rPr>
        <w:t xml:space="preserve"> </w:t>
      </w:r>
      <w:r w:rsidR="00E906AE" w:rsidRPr="00951407">
        <w:rPr>
          <w:sz w:val="22"/>
          <w:szCs w:val="22"/>
        </w:rPr>
        <w:t>is</w:t>
      </w:r>
      <w:r w:rsidR="007204C4" w:rsidRPr="00951407">
        <w:rPr>
          <w:sz w:val="22"/>
          <w:szCs w:val="22"/>
        </w:rPr>
        <w:t xml:space="preserve"> </w:t>
      </w:r>
      <w:r w:rsidR="00EF4696">
        <w:rPr>
          <w:sz w:val="22"/>
          <w:szCs w:val="22"/>
        </w:rPr>
        <w:t xml:space="preserve">failing to </w:t>
      </w:r>
      <w:r w:rsidR="00ED5EDA" w:rsidRPr="00951407">
        <w:rPr>
          <w:sz w:val="22"/>
          <w:szCs w:val="22"/>
        </w:rPr>
        <w:t>keep</w:t>
      </w:r>
      <w:r w:rsidR="007204C4" w:rsidRPr="00951407">
        <w:rPr>
          <w:sz w:val="22"/>
          <w:szCs w:val="22"/>
        </w:rPr>
        <w:t xml:space="preserve"> pace </w:t>
      </w:r>
      <w:r w:rsidR="00E906AE" w:rsidRPr="00951407">
        <w:rPr>
          <w:sz w:val="22"/>
          <w:szCs w:val="22"/>
        </w:rPr>
        <w:t xml:space="preserve">with </w:t>
      </w:r>
      <w:r w:rsidR="00313151" w:rsidRPr="00951407">
        <w:rPr>
          <w:sz w:val="22"/>
          <w:szCs w:val="22"/>
        </w:rPr>
        <w:t xml:space="preserve">today’s </w:t>
      </w:r>
      <w:r w:rsidR="00E906AE" w:rsidRPr="00951407">
        <w:rPr>
          <w:sz w:val="22"/>
          <w:szCs w:val="22"/>
        </w:rPr>
        <w:t>advanced, high-quality voice, data</w:t>
      </w:r>
      <w:r w:rsidR="00A56E8F">
        <w:rPr>
          <w:sz w:val="22"/>
          <w:szCs w:val="22"/>
        </w:rPr>
        <w:t>, graphics</w:t>
      </w:r>
      <w:r w:rsidR="00E906AE" w:rsidRPr="00951407">
        <w:rPr>
          <w:sz w:val="22"/>
          <w:szCs w:val="22"/>
        </w:rPr>
        <w:t xml:space="preserve"> and video offerings, according to the </w:t>
      </w:r>
      <w:r w:rsidR="00A56E8F">
        <w:rPr>
          <w:sz w:val="22"/>
          <w:szCs w:val="22"/>
        </w:rPr>
        <w:t>2015</w:t>
      </w:r>
      <w:r w:rsidR="00E906AE" w:rsidRPr="00951407">
        <w:rPr>
          <w:sz w:val="22"/>
          <w:szCs w:val="22"/>
        </w:rPr>
        <w:t xml:space="preserve"> Broadband Progress Report adopted today by the Federal Communications Commission.</w:t>
      </w:r>
    </w:p>
    <w:p w:rsidR="00EC7F30" w:rsidRPr="00951407" w:rsidRDefault="00EC7F30" w:rsidP="00452FCA">
      <w:pPr>
        <w:rPr>
          <w:sz w:val="22"/>
          <w:szCs w:val="22"/>
        </w:rPr>
      </w:pPr>
    </w:p>
    <w:p w:rsidR="009755FF" w:rsidRDefault="009755FF" w:rsidP="00452FCA">
      <w:pPr>
        <w:rPr>
          <w:sz w:val="22"/>
          <w:szCs w:val="22"/>
        </w:rPr>
      </w:pPr>
      <w:r w:rsidRPr="00951407">
        <w:rPr>
          <w:sz w:val="22"/>
          <w:szCs w:val="22"/>
        </w:rPr>
        <w:t xml:space="preserve">Reflecting advances in technology, market offerings by broadband providers and consumer demand, the </w:t>
      </w:r>
      <w:r>
        <w:rPr>
          <w:sz w:val="22"/>
          <w:szCs w:val="22"/>
        </w:rPr>
        <w:t xml:space="preserve">FCC updated its broadband </w:t>
      </w:r>
      <w:r w:rsidRPr="00951407">
        <w:rPr>
          <w:sz w:val="22"/>
          <w:szCs w:val="22"/>
        </w:rPr>
        <w:t xml:space="preserve">benchmark speeds </w:t>
      </w:r>
      <w:r>
        <w:rPr>
          <w:sz w:val="22"/>
          <w:szCs w:val="22"/>
        </w:rPr>
        <w:t xml:space="preserve">to 25 megabits </w:t>
      </w:r>
      <w:r w:rsidR="00A47706">
        <w:rPr>
          <w:sz w:val="22"/>
          <w:szCs w:val="22"/>
        </w:rPr>
        <w:t>per second (Mbps) for downloads</w:t>
      </w:r>
      <w:r>
        <w:rPr>
          <w:sz w:val="22"/>
          <w:szCs w:val="22"/>
        </w:rPr>
        <w:t xml:space="preserve"> and 3 Mbps for uploads.  The </w:t>
      </w:r>
      <w:r w:rsidRPr="00951407">
        <w:rPr>
          <w:sz w:val="22"/>
          <w:szCs w:val="22"/>
        </w:rPr>
        <w:t>4</w:t>
      </w:r>
      <w:r>
        <w:rPr>
          <w:sz w:val="22"/>
          <w:szCs w:val="22"/>
        </w:rPr>
        <w:t xml:space="preserve"> Mbps</w:t>
      </w:r>
      <w:r w:rsidRPr="00951407">
        <w:rPr>
          <w:sz w:val="22"/>
          <w:szCs w:val="22"/>
        </w:rPr>
        <w:t xml:space="preserve">/1 </w:t>
      </w:r>
      <w:r>
        <w:rPr>
          <w:sz w:val="22"/>
          <w:szCs w:val="22"/>
        </w:rPr>
        <w:t xml:space="preserve">Mbps standard set in 2010 is dated and </w:t>
      </w:r>
      <w:r w:rsidRPr="00951407">
        <w:rPr>
          <w:sz w:val="22"/>
          <w:szCs w:val="22"/>
        </w:rPr>
        <w:t xml:space="preserve">inadequate for evaluating whether advanced broadband is being deployed to </w:t>
      </w:r>
      <w:r w:rsidRPr="004656C9">
        <w:rPr>
          <w:b/>
          <w:i/>
          <w:sz w:val="22"/>
          <w:szCs w:val="22"/>
        </w:rPr>
        <w:t>all</w:t>
      </w:r>
      <w:r w:rsidRPr="00951407">
        <w:rPr>
          <w:sz w:val="22"/>
          <w:szCs w:val="22"/>
        </w:rPr>
        <w:t xml:space="preserve"> Ame</w:t>
      </w:r>
      <w:r>
        <w:rPr>
          <w:sz w:val="22"/>
          <w:szCs w:val="22"/>
        </w:rPr>
        <w:t>ricans in a timely way, the FCC found.</w:t>
      </w:r>
    </w:p>
    <w:p w:rsidR="009755FF" w:rsidRDefault="009755FF" w:rsidP="00452FCA">
      <w:pPr>
        <w:rPr>
          <w:sz w:val="22"/>
          <w:szCs w:val="22"/>
        </w:rPr>
      </w:pPr>
    </w:p>
    <w:p w:rsidR="00EF4696" w:rsidRDefault="004656C9" w:rsidP="00452FCA">
      <w:pPr>
        <w:rPr>
          <w:sz w:val="22"/>
          <w:szCs w:val="22"/>
        </w:rPr>
      </w:pPr>
      <w:r>
        <w:rPr>
          <w:sz w:val="22"/>
          <w:szCs w:val="22"/>
        </w:rPr>
        <w:t>Using this updated service benchmark, t</w:t>
      </w:r>
      <w:r w:rsidR="009755FF">
        <w:rPr>
          <w:sz w:val="22"/>
          <w:szCs w:val="22"/>
        </w:rPr>
        <w:t xml:space="preserve">he </w:t>
      </w:r>
      <w:r w:rsidR="00EF4696">
        <w:rPr>
          <w:sz w:val="22"/>
          <w:szCs w:val="22"/>
        </w:rPr>
        <w:t>2015 repo</w:t>
      </w:r>
      <w:r w:rsidR="009755FF">
        <w:rPr>
          <w:sz w:val="22"/>
          <w:szCs w:val="22"/>
        </w:rPr>
        <w:t>rt finds that 55 million Americans – 17 percent of the population – lack access to</w:t>
      </w:r>
      <w:r w:rsidR="000B2A7D">
        <w:rPr>
          <w:sz w:val="22"/>
          <w:szCs w:val="22"/>
        </w:rPr>
        <w:t xml:space="preserve"> advanced</w:t>
      </w:r>
      <w:r w:rsidR="009755FF">
        <w:rPr>
          <w:sz w:val="22"/>
          <w:szCs w:val="22"/>
        </w:rPr>
        <w:t xml:space="preserve"> </w:t>
      </w:r>
      <w:r w:rsidR="00EF4696">
        <w:rPr>
          <w:sz w:val="22"/>
          <w:szCs w:val="22"/>
        </w:rPr>
        <w:t xml:space="preserve">broadband. </w:t>
      </w:r>
      <w:r w:rsidR="009755FF">
        <w:rPr>
          <w:sz w:val="22"/>
          <w:szCs w:val="22"/>
        </w:rPr>
        <w:t xml:space="preserve">Moreover, </w:t>
      </w:r>
      <w:r w:rsidR="00912EFF" w:rsidRPr="00951407">
        <w:rPr>
          <w:sz w:val="22"/>
          <w:szCs w:val="22"/>
        </w:rPr>
        <w:t xml:space="preserve">a significant </w:t>
      </w:r>
      <w:r w:rsidR="00912EFF" w:rsidRPr="00A47706">
        <w:rPr>
          <w:b/>
          <w:sz w:val="22"/>
          <w:szCs w:val="22"/>
        </w:rPr>
        <w:t>digital divide</w:t>
      </w:r>
      <w:r w:rsidR="00912EFF" w:rsidRPr="00951407">
        <w:rPr>
          <w:sz w:val="22"/>
          <w:szCs w:val="22"/>
        </w:rPr>
        <w:t xml:space="preserve"> remains between urban and rural America: </w:t>
      </w:r>
      <w:r w:rsidR="00ED60FA" w:rsidRPr="00A47706">
        <w:rPr>
          <w:sz w:val="22"/>
          <w:szCs w:val="22"/>
          <w:u w:val="single"/>
        </w:rPr>
        <w:t>Over</w:t>
      </w:r>
      <w:r w:rsidR="00ED60FA" w:rsidRPr="003A1A44">
        <w:rPr>
          <w:b/>
          <w:sz w:val="22"/>
          <w:szCs w:val="22"/>
          <w:u w:val="single"/>
        </w:rPr>
        <w:t xml:space="preserve"> </w:t>
      </w:r>
      <w:r w:rsidR="00912EFF" w:rsidRPr="003A1A44">
        <w:rPr>
          <w:b/>
          <w:sz w:val="22"/>
          <w:szCs w:val="22"/>
          <w:u w:val="single"/>
        </w:rPr>
        <w:t xml:space="preserve">half </w:t>
      </w:r>
      <w:r w:rsidR="00912EFF" w:rsidRPr="00A47706">
        <w:rPr>
          <w:sz w:val="22"/>
          <w:szCs w:val="22"/>
          <w:u w:val="single"/>
        </w:rPr>
        <w:t xml:space="preserve">of all </w:t>
      </w:r>
      <w:r w:rsidR="00BD1800" w:rsidRPr="00A47706">
        <w:rPr>
          <w:sz w:val="22"/>
          <w:szCs w:val="22"/>
          <w:u w:val="single"/>
        </w:rPr>
        <w:t>rural Americ</w:t>
      </w:r>
      <w:r w:rsidR="00E109C0" w:rsidRPr="00A47706">
        <w:rPr>
          <w:sz w:val="22"/>
          <w:szCs w:val="22"/>
          <w:u w:val="single"/>
        </w:rPr>
        <w:t>ans</w:t>
      </w:r>
      <w:r w:rsidR="00934F38" w:rsidRPr="00A47706">
        <w:rPr>
          <w:sz w:val="22"/>
          <w:szCs w:val="22"/>
          <w:u w:val="single"/>
        </w:rPr>
        <w:t xml:space="preserve"> </w:t>
      </w:r>
      <w:r w:rsidR="00912EFF" w:rsidRPr="00A47706">
        <w:rPr>
          <w:sz w:val="22"/>
          <w:szCs w:val="22"/>
          <w:u w:val="single"/>
        </w:rPr>
        <w:t xml:space="preserve">lack </w:t>
      </w:r>
      <w:r w:rsidR="00E109C0" w:rsidRPr="00A47706">
        <w:rPr>
          <w:sz w:val="22"/>
          <w:szCs w:val="22"/>
          <w:u w:val="single"/>
        </w:rPr>
        <w:t>access to 25</w:t>
      </w:r>
      <w:r w:rsidR="006C6CE2" w:rsidRPr="00A47706">
        <w:rPr>
          <w:sz w:val="22"/>
          <w:szCs w:val="22"/>
          <w:u w:val="single"/>
        </w:rPr>
        <w:t xml:space="preserve"> Mbps</w:t>
      </w:r>
      <w:r w:rsidR="00E109C0" w:rsidRPr="00A47706">
        <w:rPr>
          <w:sz w:val="22"/>
          <w:szCs w:val="22"/>
          <w:u w:val="single"/>
        </w:rPr>
        <w:t>/3</w:t>
      </w:r>
      <w:r w:rsidR="006C6CE2" w:rsidRPr="00A47706">
        <w:rPr>
          <w:sz w:val="22"/>
          <w:szCs w:val="22"/>
          <w:u w:val="single"/>
        </w:rPr>
        <w:t xml:space="preserve"> Mbps</w:t>
      </w:r>
      <w:r w:rsidR="00E109C0" w:rsidRPr="00A47706">
        <w:rPr>
          <w:sz w:val="22"/>
          <w:szCs w:val="22"/>
          <w:u w:val="single"/>
        </w:rPr>
        <w:t xml:space="preserve"> service</w:t>
      </w:r>
      <w:r w:rsidR="00912EFF" w:rsidRPr="00A47706">
        <w:rPr>
          <w:sz w:val="22"/>
          <w:szCs w:val="22"/>
          <w:u w:val="single"/>
        </w:rPr>
        <w:t>.</w:t>
      </w:r>
    </w:p>
    <w:p w:rsidR="00EF4696" w:rsidRDefault="00EF4696" w:rsidP="00452FCA">
      <w:pPr>
        <w:rPr>
          <w:sz w:val="22"/>
          <w:szCs w:val="22"/>
        </w:rPr>
      </w:pPr>
    </w:p>
    <w:p w:rsidR="009755FF" w:rsidRDefault="00855084" w:rsidP="00452FCA">
      <w:pPr>
        <w:rPr>
          <w:sz w:val="22"/>
          <w:szCs w:val="22"/>
        </w:rPr>
      </w:pPr>
      <w:r>
        <w:rPr>
          <w:sz w:val="22"/>
          <w:szCs w:val="22"/>
        </w:rPr>
        <w:t xml:space="preserve">The divide is still greater </w:t>
      </w:r>
      <w:r w:rsidR="00EF4696">
        <w:rPr>
          <w:sz w:val="22"/>
          <w:szCs w:val="22"/>
        </w:rPr>
        <w:t xml:space="preserve">on </w:t>
      </w:r>
      <w:r>
        <w:rPr>
          <w:sz w:val="22"/>
          <w:szCs w:val="22"/>
        </w:rPr>
        <w:t>T</w:t>
      </w:r>
      <w:r w:rsidR="00F842C8" w:rsidRPr="00951407">
        <w:rPr>
          <w:sz w:val="22"/>
          <w:szCs w:val="22"/>
        </w:rPr>
        <w:t xml:space="preserve">ribal </w:t>
      </w:r>
      <w:r w:rsidR="00161AB7">
        <w:rPr>
          <w:sz w:val="22"/>
          <w:szCs w:val="22"/>
        </w:rPr>
        <w:t>l</w:t>
      </w:r>
      <w:r w:rsidR="00F842C8" w:rsidRPr="00951407">
        <w:rPr>
          <w:sz w:val="22"/>
          <w:szCs w:val="22"/>
        </w:rPr>
        <w:t>ands</w:t>
      </w:r>
      <w:r w:rsidR="000639AB">
        <w:rPr>
          <w:sz w:val="22"/>
          <w:szCs w:val="22"/>
        </w:rPr>
        <w:t xml:space="preserve"> </w:t>
      </w:r>
      <w:r w:rsidR="00EF469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 </w:t>
      </w:r>
      <w:r w:rsidR="00F842C8" w:rsidRPr="00951407">
        <w:rPr>
          <w:sz w:val="22"/>
          <w:szCs w:val="22"/>
        </w:rPr>
        <w:t>U.S. territories</w:t>
      </w:r>
      <w:r w:rsidR="00BA6561">
        <w:rPr>
          <w:sz w:val="22"/>
          <w:szCs w:val="22"/>
        </w:rPr>
        <w:t xml:space="preserve">, where nearly 2/3 of </w:t>
      </w:r>
      <w:r w:rsidR="00EF4696">
        <w:rPr>
          <w:sz w:val="22"/>
          <w:szCs w:val="22"/>
        </w:rPr>
        <w:t>residents</w:t>
      </w:r>
      <w:r w:rsidR="00F842C8" w:rsidRPr="00951407">
        <w:rPr>
          <w:sz w:val="22"/>
          <w:szCs w:val="22"/>
        </w:rPr>
        <w:t xml:space="preserve"> lack access</w:t>
      </w:r>
      <w:r>
        <w:rPr>
          <w:sz w:val="22"/>
          <w:szCs w:val="22"/>
        </w:rPr>
        <w:t xml:space="preserve"> to today’s speeds.</w:t>
      </w:r>
      <w:r w:rsidR="00EF4696">
        <w:rPr>
          <w:sz w:val="22"/>
          <w:szCs w:val="22"/>
        </w:rPr>
        <w:t xml:space="preserve"> </w:t>
      </w:r>
      <w:r w:rsidR="009755FF">
        <w:rPr>
          <w:sz w:val="22"/>
          <w:szCs w:val="22"/>
        </w:rPr>
        <w:t xml:space="preserve">And </w:t>
      </w:r>
      <w:r w:rsidR="00EF4696">
        <w:rPr>
          <w:sz w:val="22"/>
          <w:szCs w:val="22"/>
        </w:rPr>
        <w:t>3</w:t>
      </w:r>
      <w:r w:rsidR="009755FF">
        <w:rPr>
          <w:sz w:val="22"/>
          <w:szCs w:val="22"/>
        </w:rPr>
        <w:t xml:space="preserve">5 percent of schools across the nation still lack access to fiber networks capable of delivering </w:t>
      </w:r>
      <w:r w:rsidR="00EF4696">
        <w:rPr>
          <w:sz w:val="22"/>
          <w:szCs w:val="22"/>
        </w:rPr>
        <w:t xml:space="preserve">the </w:t>
      </w:r>
      <w:r w:rsidR="00E70D30">
        <w:rPr>
          <w:sz w:val="22"/>
          <w:szCs w:val="22"/>
        </w:rPr>
        <w:t>advance</w:t>
      </w:r>
      <w:r w:rsidR="00675082">
        <w:rPr>
          <w:sz w:val="22"/>
          <w:szCs w:val="22"/>
        </w:rPr>
        <w:t>d</w:t>
      </w:r>
      <w:r w:rsidR="00E70D30">
        <w:rPr>
          <w:sz w:val="22"/>
          <w:szCs w:val="22"/>
        </w:rPr>
        <w:t xml:space="preserve"> broadband</w:t>
      </w:r>
      <w:r w:rsidR="00EF4696">
        <w:rPr>
          <w:sz w:val="22"/>
          <w:szCs w:val="22"/>
        </w:rPr>
        <w:t xml:space="preserve"> required to</w:t>
      </w:r>
      <w:r w:rsidR="009755FF">
        <w:rPr>
          <w:sz w:val="22"/>
          <w:szCs w:val="22"/>
        </w:rPr>
        <w:t xml:space="preserve"> support </w:t>
      </w:r>
      <w:r w:rsidR="00EF4696">
        <w:rPr>
          <w:sz w:val="22"/>
          <w:szCs w:val="22"/>
        </w:rPr>
        <w:t xml:space="preserve">today’s </w:t>
      </w:r>
      <w:r w:rsidR="009755FF">
        <w:rPr>
          <w:sz w:val="22"/>
          <w:szCs w:val="22"/>
        </w:rPr>
        <w:t>digital-learning tools.</w:t>
      </w:r>
    </w:p>
    <w:p w:rsidR="007204C4" w:rsidRPr="00951407" w:rsidRDefault="007204C4" w:rsidP="00452FCA">
      <w:pPr>
        <w:rPr>
          <w:sz w:val="22"/>
          <w:szCs w:val="22"/>
        </w:rPr>
      </w:pPr>
    </w:p>
    <w:p w:rsidR="007204C4" w:rsidRPr="00951407" w:rsidRDefault="00EC7F30" w:rsidP="00452FCA">
      <w:pPr>
        <w:rPr>
          <w:sz w:val="22"/>
          <w:szCs w:val="22"/>
        </w:rPr>
      </w:pPr>
      <w:r w:rsidRPr="00951407">
        <w:rPr>
          <w:sz w:val="22"/>
          <w:szCs w:val="22"/>
        </w:rPr>
        <w:t>While significant progress in broadband deployment has been made,</w:t>
      </w:r>
      <w:r w:rsidR="009C38E6">
        <w:rPr>
          <w:sz w:val="22"/>
          <w:szCs w:val="22"/>
        </w:rPr>
        <w:t xml:space="preserve"> due in part to the Commission’s action to support broadban</w:t>
      </w:r>
      <w:r w:rsidR="00BE4203">
        <w:rPr>
          <w:sz w:val="22"/>
          <w:szCs w:val="22"/>
        </w:rPr>
        <w:t>d through its Universal Service</w:t>
      </w:r>
      <w:r w:rsidR="009C38E6">
        <w:rPr>
          <w:sz w:val="22"/>
          <w:szCs w:val="22"/>
        </w:rPr>
        <w:t xml:space="preserve"> programs,</w:t>
      </w:r>
      <w:r w:rsidRPr="00951407">
        <w:rPr>
          <w:sz w:val="22"/>
          <w:szCs w:val="22"/>
        </w:rPr>
        <w:t xml:space="preserve"> these advances are not occurring broadly enough or quickly enough, the report finds</w:t>
      </w:r>
      <w:r w:rsidR="00BD1800" w:rsidRPr="00951407">
        <w:rPr>
          <w:sz w:val="22"/>
          <w:szCs w:val="22"/>
        </w:rPr>
        <w:t>.</w:t>
      </w:r>
      <w:r w:rsidR="00E109C0" w:rsidRPr="00951407">
        <w:rPr>
          <w:sz w:val="22"/>
          <w:szCs w:val="22"/>
        </w:rPr>
        <w:t xml:space="preserve"> The report </w:t>
      </w:r>
      <w:r w:rsidR="007204C4" w:rsidRPr="00951407">
        <w:rPr>
          <w:sz w:val="22"/>
          <w:szCs w:val="22"/>
        </w:rPr>
        <w:t>concludes that more work needs to be done</w:t>
      </w:r>
      <w:r w:rsidR="00912EFF" w:rsidRPr="00951407">
        <w:rPr>
          <w:sz w:val="22"/>
          <w:szCs w:val="22"/>
        </w:rPr>
        <w:t xml:space="preserve"> </w:t>
      </w:r>
      <w:r w:rsidR="001022B8" w:rsidRPr="00951407">
        <w:rPr>
          <w:sz w:val="22"/>
          <w:szCs w:val="22"/>
        </w:rPr>
        <w:t xml:space="preserve">by the private and public sectors </w:t>
      </w:r>
      <w:r w:rsidR="00912EFF" w:rsidRPr="00951407">
        <w:rPr>
          <w:sz w:val="22"/>
          <w:szCs w:val="22"/>
        </w:rPr>
        <w:t>to expand robust broadband to all Americans in a timely way</w:t>
      </w:r>
      <w:r w:rsidR="007204C4" w:rsidRPr="00951407">
        <w:rPr>
          <w:sz w:val="22"/>
          <w:szCs w:val="22"/>
        </w:rPr>
        <w:t xml:space="preserve">, and </w:t>
      </w:r>
      <w:r w:rsidR="00934F38">
        <w:rPr>
          <w:sz w:val="22"/>
          <w:szCs w:val="22"/>
        </w:rPr>
        <w:t xml:space="preserve">the accompanying Notice of Inquiry </w:t>
      </w:r>
      <w:r w:rsidR="007204C4" w:rsidRPr="00951407">
        <w:rPr>
          <w:sz w:val="22"/>
          <w:szCs w:val="22"/>
        </w:rPr>
        <w:t xml:space="preserve">seeks comment on what additional steps the FCC can take to accelerate broadband deployment. </w:t>
      </w:r>
    </w:p>
    <w:p w:rsidR="00912EFF" w:rsidRPr="00951407" w:rsidRDefault="00912EFF" w:rsidP="00EC7F30">
      <w:pPr>
        <w:jc w:val="both"/>
        <w:rPr>
          <w:sz w:val="22"/>
          <w:szCs w:val="22"/>
        </w:rPr>
      </w:pPr>
    </w:p>
    <w:p w:rsidR="00912EFF" w:rsidRPr="00951407" w:rsidRDefault="00912EFF" w:rsidP="00912EFF">
      <w:pPr>
        <w:jc w:val="both"/>
        <w:rPr>
          <w:sz w:val="22"/>
          <w:szCs w:val="22"/>
        </w:rPr>
      </w:pPr>
      <w:r w:rsidRPr="00951407">
        <w:rPr>
          <w:sz w:val="22"/>
          <w:szCs w:val="22"/>
        </w:rPr>
        <w:t>Key findings include the following:</w:t>
      </w:r>
    </w:p>
    <w:p w:rsidR="00912EFF" w:rsidRPr="00951407" w:rsidRDefault="00912EFF" w:rsidP="00912EFF">
      <w:pPr>
        <w:jc w:val="both"/>
        <w:rPr>
          <w:sz w:val="22"/>
          <w:szCs w:val="22"/>
        </w:rPr>
      </w:pPr>
    </w:p>
    <w:p w:rsidR="00912EFF" w:rsidRPr="00951407" w:rsidRDefault="000639AB" w:rsidP="00912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17 percent of all </w:t>
      </w:r>
      <w:r w:rsidR="00951407" w:rsidRPr="00951407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>s</w:t>
      </w:r>
      <w:r w:rsidR="00951407" w:rsidRPr="009514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55 million people</w:t>
      </w:r>
      <w:r w:rsidR="00912EFF" w:rsidRPr="00951407">
        <w:rPr>
          <w:rFonts w:ascii="Times New Roman" w:hAnsi="Times New Roman" w:cs="Times New Roman"/>
        </w:rPr>
        <w:t xml:space="preserve">) lack access to 25 Mbps/3 Mbps service.  </w:t>
      </w:r>
    </w:p>
    <w:p w:rsidR="003D2F41" w:rsidRPr="00951407" w:rsidRDefault="00951407" w:rsidP="00912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53 percent</w:t>
      </w:r>
      <w:r w:rsidR="00912EFF" w:rsidRPr="00951407">
        <w:rPr>
          <w:rFonts w:ascii="Times New Roman" w:hAnsi="Times New Roman" w:cs="Times New Roman"/>
        </w:rPr>
        <w:t xml:space="preserve"> of rural Americans (22 million</w:t>
      </w:r>
      <w:r w:rsidR="00ED60FA" w:rsidRPr="00951407">
        <w:rPr>
          <w:rFonts w:ascii="Times New Roman" w:hAnsi="Times New Roman" w:cs="Times New Roman"/>
        </w:rPr>
        <w:t xml:space="preserve"> people</w:t>
      </w:r>
      <w:r w:rsidR="00912EFF" w:rsidRPr="00951407">
        <w:rPr>
          <w:rFonts w:ascii="Times New Roman" w:hAnsi="Times New Roman" w:cs="Times New Roman"/>
        </w:rPr>
        <w:t xml:space="preserve">) lack access to 25 Mbps/3 Mbps. </w:t>
      </w:r>
    </w:p>
    <w:p w:rsidR="00912EFF" w:rsidRPr="00951407" w:rsidRDefault="003D2F41" w:rsidP="003D2F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 xml:space="preserve">By </w:t>
      </w:r>
      <w:r w:rsidR="00951407">
        <w:rPr>
          <w:rFonts w:ascii="Times New Roman" w:hAnsi="Times New Roman" w:cs="Times New Roman"/>
        </w:rPr>
        <w:t>contrast, only 8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of urban Americans lack access to 25</w:t>
      </w:r>
      <w:r w:rsidR="006C6CE2"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 xml:space="preserve">/3 </w:t>
      </w:r>
      <w:r w:rsidR="006C6CE2">
        <w:rPr>
          <w:rFonts w:ascii="Times New Roman" w:hAnsi="Times New Roman" w:cs="Times New Roman"/>
        </w:rPr>
        <w:t xml:space="preserve">Mbps </w:t>
      </w:r>
      <w:r w:rsidRPr="00951407">
        <w:rPr>
          <w:rFonts w:ascii="Times New Roman" w:hAnsi="Times New Roman" w:cs="Times New Roman"/>
        </w:rPr>
        <w:t>broadband</w:t>
      </w:r>
      <w:r w:rsidR="006C6CE2">
        <w:rPr>
          <w:rFonts w:ascii="Times New Roman" w:hAnsi="Times New Roman" w:cs="Times New Roman"/>
        </w:rPr>
        <w:t>.</w:t>
      </w:r>
      <w:r w:rsidR="00912EFF" w:rsidRPr="00951407">
        <w:rPr>
          <w:rFonts w:ascii="Times New Roman" w:hAnsi="Times New Roman" w:cs="Times New Roman"/>
        </w:rPr>
        <w:t xml:space="preserve"> </w:t>
      </w:r>
    </w:p>
    <w:p w:rsidR="00912EFF" w:rsidRPr="00951407" w:rsidRDefault="00912EFF" w:rsidP="00912E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Rural America continues to be</w:t>
      </w:r>
      <w:r w:rsidR="00951407">
        <w:rPr>
          <w:rFonts w:ascii="Times New Roman" w:hAnsi="Times New Roman" w:cs="Times New Roman"/>
        </w:rPr>
        <w:t xml:space="preserve"> underserved at all speeds:  20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lack access even to servic</w:t>
      </w:r>
      <w:r w:rsidR="00951407">
        <w:rPr>
          <w:rFonts w:ascii="Times New Roman" w:hAnsi="Times New Roman" w:cs="Times New Roman"/>
        </w:rPr>
        <w:t xml:space="preserve">e at </w:t>
      </w:r>
      <w:r w:rsidR="000639AB">
        <w:rPr>
          <w:rFonts w:ascii="Times New Roman" w:hAnsi="Times New Roman" w:cs="Times New Roman"/>
        </w:rPr>
        <w:t>4 Mbps/1 Mbps</w:t>
      </w:r>
      <w:r w:rsidR="00951407">
        <w:rPr>
          <w:rFonts w:ascii="Times New Roman" w:hAnsi="Times New Roman" w:cs="Times New Roman"/>
        </w:rPr>
        <w:t>, down only 1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from 2011</w:t>
      </w:r>
      <w:r w:rsidR="00951407">
        <w:rPr>
          <w:rFonts w:ascii="Times New Roman" w:hAnsi="Times New Roman" w:cs="Times New Roman"/>
        </w:rPr>
        <w:t>, and 31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l</w:t>
      </w:r>
      <w:r w:rsidR="00951407">
        <w:rPr>
          <w:rFonts w:ascii="Times New Roman" w:hAnsi="Times New Roman" w:cs="Times New Roman"/>
        </w:rPr>
        <w:t>ack access to 10</w:t>
      </w:r>
      <w:r w:rsidR="00161AB7">
        <w:rPr>
          <w:rFonts w:ascii="Times New Roman" w:hAnsi="Times New Roman" w:cs="Times New Roman"/>
        </w:rPr>
        <w:t xml:space="preserve"> Mbps</w:t>
      </w:r>
      <w:r w:rsidR="00951407">
        <w:rPr>
          <w:rFonts w:ascii="Times New Roman" w:hAnsi="Times New Roman" w:cs="Times New Roman"/>
        </w:rPr>
        <w:t>/1</w:t>
      </w:r>
      <w:r w:rsidR="00161AB7">
        <w:rPr>
          <w:rFonts w:ascii="Times New Roman" w:hAnsi="Times New Roman" w:cs="Times New Roman"/>
        </w:rPr>
        <w:t xml:space="preserve"> Mbps</w:t>
      </w:r>
      <w:r w:rsidR="00951407">
        <w:rPr>
          <w:rFonts w:ascii="Times New Roman" w:hAnsi="Times New Roman" w:cs="Times New Roman"/>
        </w:rPr>
        <w:t>, down only 4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from 2011.</w:t>
      </w:r>
    </w:p>
    <w:p w:rsidR="00A76172" w:rsidRPr="00951407" w:rsidRDefault="00912EFF" w:rsidP="00912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lastRenderedPageBreak/>
        <w:t>63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of Americans living on Tribal </w:t>
      </w:r>
      <w:r w:rsidR="006C6CE2">
        <w:rPr>
          <w:rFonts w:ascii="Times New Roman" w:hAnsi="Times New Roman" w:cs="Times New Roman"/>
        </w:rPr>
        <w:t>l</w:t>
      </w:r>
      <w:r w:rsidRPr="00951407">
        <w:rPr>
          <w:rFonts w:ascii="Times New Roman" w:hAnsi="Times New Roman" w:cs="Times New Roman"/>
        </w:rPr>
        <w:t xml:space="preserve">ands </w:t>
      </w:r>
      <w:r w:rsidR="00A76172" w:rsidRPr="00951407">
        <w:rPr>
          <w:rFonts w:ascii="Times New Roman" w:hAnsi="Times New Roman" w:cs="Times New Roman"/>
        </w:rPr>
        <w:t>(2.5 million people)</w:t>
      </w:r>
      <w:r w:rsidR="00934F38">
        <w:rPr>
          <w:rFonts w:ascii="Times New Roman" w:hAnsi="Times New Roman" w:cs="Times New Roman"/>
        </w:rPr>
        <w:t xml:space="preserve"> </w:t>
      </w:r>
      <w:r w:rsidRPr="00951407">
        <w:rPr>
          <w:rFonts w:ascii="Times New Roman" w:hAnsi="Times New Roman" w:cs="Times New Roman"/>
        </w:rPr>
        <w:t>lack access to 25</w:t>
      </w:r>
      <w:r w:rsidR="001750DC"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>/3</w:t>
      </w:r>
      <w:r w:rsidR="001750DC">
        <w:rPr>
          <w:rFonts w:ascii="Times New Roman" w:hAnsi="Times New Roman" w:cs="Times New Roman"/>
        </w:rPr>
        <w:t xml:space="preserve"> Mbps</w:t>
      </w:r>
      <w:r w:rsidRPr="00951407">
        <w:rPr>
          <w:rFonts w:ascii="Times New Roman" w:hAnsi="Times New Roman" w:cs="Times New Roman"/>
        </w:rPr>
        <w:t xml:space="preserve"> broadband</w:t>
      </w:r>
      <w:r w:rsidR="00A76172" w:rsidRPr="00951407">
        <w:rPr>
          <w:rFonts w:ascii="Times New Roman" w:hAnsi="Times New Roman" w:cs="Times New Roman"/>
        </w:rPr>
        <w:t xml:space="preserve"> </w:t>
      </w:r>
    </w:p>
    <w:p w:rsidR="00912EFF" w:rsidRPr="00951407" w:rsidRDefault="00A76172" w:rsidP="00A761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85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="00951407">
        <w:rPr>
          <w:rFonts w:ascii="Times New Roman" w:hAnsi="Times New Roman" w:cs="Times New Roman"/>
        </w:rPr>
        <w:t xml:space="preserve"> </w:t>
      </w:r>
      <w:r w:rsidRPr="00951407">
        <w:rPr>
          <w:rFonts w:ascii="Times New Roman" w:hAnsi="Times New Roman" w:cs="Times New Roman"/>
        </w:rPr>
        <w:t>living in rural areas of Tribal lands (1.7 million people) lack access.</w:t>
      </w:r>
    </w:p>
    <w:p w:rsidR="00A76172" w:rsidRPr="00951407" w:rsidRDefault="00A76172" w:rsidP="00A76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63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of Americans living in U.S. territories (2.6 million people) lack access</w:t>
      </w:r>
      <w:r w:rsidR="009277F1">
        <w:rPr>
          <w:rFonts w:ascii="Times New Roman" w:hAnsi="Times New Roman" w:cs="Times New Roman"/>
        </w:rPr>
        <w:t xml:space="preserve"> to 25 Mbps/3 Mbps broadband</w:t>
      </w:r>
      <w:r w:rsidR="006C6CE2">
        <w:rPr>
          <w:rFonts w:ascii="Times New Roman" w:hAnsi="Times New Roman" w:cs="Times New Roman"/>
        </w:rPr>
        <w:t>.</w:t>
      </w:r>
      <w:r w:rsidRPr="00951407">
        <w:rPr>
          <w:rFonts w:ascii="Times New Roman" w:hAnsi="Times New Roman" w:cs="Times New Roman"/>
        </w:rPr>
        <w:t xml:space="preserve"> </w:t>
      </w:r>
    </w:p>
    <w:p w:rsidR="00A76172" w:rsidRPr="00934F38" w:rsidRDefault="00A76172" w:rsidP="000639A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79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of those living in rural territorial areas (880,000 people) lack access.</w:t>
      </w:r>
    </w:p>
    <w:p w:rsidR="002816BF" w:rsidRPr="002816BF" w:rsidRDefault="002816BF" w:rsidP="002816B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16BF">
        <w:rPr>
          <w:rFonts w:ascii="Times New Roman" w:hAnsi="Times New Roman"/>
        </w:rPr>
        <w:t>Overall, the gap in availability of broadband at 25/3 closed by only 3 percentage points last year, from 20% lacking access in 2012 to 17% in 2013</w:t>
      </w:r>
    </w:p>
    <w:p w:rsidR="00912EFF" w:rsidRDefault="00912EFF" w:rsidP="00912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Overall, the broadband availability gap closed by only 3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last year.</w:t>
      </w:r>
    </w:p>
    <w:p w:rsidR="00461287" w:rsidRDefault="00461287" w:rsidP="000639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living in rural and urban areas adopt broadband at similar rates where 25 Mbps/ 3 Mbps service is available, 28 percent in rural areas and 30 percent in urban areas.</w:t>
      </w:r>
    </w:p>
    <w:p w:rsidR="00912EFF" w:rsidRPr="00951407" w:rsidRDefault="00912EFF" w:rsidP="00912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>Approximately 35</w:t>
      </w:r>
      <w:r w:rsidR="00951407" w:rsidRPr="00951407">
        <w:rPr>
          <w:rFonts w:ascii="Times New Roman" w:hAnsi="Times New Roman" w:cs="Times New Roman"/>
        </w:rPr>
        <w:t xml:space="preserve"> percent</w:t>
      </w:r>
      <w:r w:rsidRPr="00951407">
        <w:rPr>
          <w:rFonts w:ascii="Times New Roman" w:hAnsi="Times New Roman" w:cs="Times New Roman"/>
        </w:rPr>
        <w:t xml:space="preserve"> of schools lack access to fiber, and thus likely lack access to broadband at the Commission’s shorter term benchmark (adopted in its July 2014 E-rate Modernization Order) of 100 Mbps per 1</w:t>
      </w:r>
      <w:r w:rsidR="006C6CE2">
        <w:rPr>
          <w:rFonts w:ascii="Times New Roman" w:hAnsi="Times New Roman" w:cs="Times New Roman"/>
        </w:rPr>
        <w:t>,</w:t>
      </w:r>
      <w:r w:rsidRPr="00951407">
        <w:rPr>
          <w:rFonts w:ascii="Times New Roman" w:hAnsi="Times New Roman" w:cs="Times New Roman"/>
        </w:rPr>
        <w:t>000 users, and even fewer have access at the long term goal of 1 Gbps per 1</w:t>
      </w:r>
      <w:r w:rsidR="006C6CE2">
        <w:rPr>
          <w:rFonts w:ascii="Times New Roman" w:hAnsi="Times New Roman" w:cs="Times New Roman"/>
        </w:rPr>
        <w:t>,</w:t>
      </w:r>
      <w:r w:rsidRPr="00951407">
        <w:rPr>
          <w:rFonts w:ascii="Times New Roman" w:hAnsi="Times New Roman" w:cs="Times New Roman"/>
        </w:rPr>
        <w:t xml:space="preserve">000 users. </w:t>
      </w:r>
    </w:p>
    <w:p w:rsidR="00836BAD" w:rsidRDefault="00836BAD" w:rsidP="00452FCA">
      <w:r w:rsidRPr="00951407">
        <w:rPr>
          <w:sz w:val="22"/>
          <w:szCs w:val="22"/>
        </w:rPr>
        <w:t>Section 706 of the Telecommunications Act of 1996 requires the FCC to report annually on whether broadband “is being deployed to all Americans in a reasonable and timely fashion</w:t>
      </w:r>
      <w:r w:rsidR="009C38E6">
        <w:rPr>
          <w:sz w:val="22"/>
          <w:szCs w:val="22"/>
        </w:rPr>
        <w:t>,</w:t>
      </w:r>
      <w:r w:rsidRPr="00951407">
        <w:rPr>
          <w:sz w:val="22"/>
          <w:szCs w:val="22"/>
        </w:rPr>
        <w:t>”</w:t>
      </w:r>
      <w:r w:rsidR="009C38E6">
        <w:rPr>
          <w:sz w:val="22"/>
          <w:szCs w:val="22"/>
        </w:rPr>
        <w:t xml:space="preserve"> and to take “immediate action” if it is not.</w:t>
      </w:r>
      <w:r w:rsidRPr="00951407">
        <w:rPr>
          <w:sz w:val="22"/>
          <w:szCs w:val="22"/>
        </w:rPr>
        <w:t xml:space="preserve">  Congress defined broadband as “high-quality” </w:t>
      </w:r>
      <w:r w:rsidR="006C6CE2">
        <w:rPr>
          <w:sz w:val="22"/>
          <w:szCs w:val="22"/>
        </w:rPr>
        <w:t xml:space="preserve">capability </w:t>
      </w:r>
      <w:r w:rsidRPr="00951407">
        <w:rPr>
          <w:sz w:val="22"/>
          <w:szCs w:val="22"/>
        </w:rPr>
        <w:t>that allow users to “originate and receive high-quality voice,</w:t>
      </w:r>
      <w:r w:rsidR="00A76172" w:rsidRPr="00951407">
        <w:rPr>
          <w:sz w:val="22"/>
          <w:szCs w:val="22"/>
        </w:rPr>
        <w:t xml:space="preserve"> </w:t>
      </w:r>
      <w:r w:rsidR="008065E6">
        <w:rPr>
          <w:sz w:val="22"/>
          <w:szCs w:val="22"/>
        </w:rPr>
        <w:t xml:space="preserve">data, </w:t>
      </w:r>
      <w:r w:rsidR="00A76172" w:rsidRPr="00951407">
        <w:rPr>
          <w:sz w:val="22"/>
          <w:szCs w:val="22"/>
        </w:rPr>
        <w:t>graphics</w:t>
      </w:r>
      <w:r w:rsidR="008065E6">
        <w:rPr>
          <w:sz w:val="22"/>
          <w:szCs w:val="22"/>
        </w:rPr>
        <w:t>,</w:t>
      </w:r>
      <w:r w:rsidR="00A76172" w:rsidRPr="00951407">
        <w:rPr>
          <w:sz w:val="22"/>
          <w:szCs w:val="22"/>
        </w:rPr>
        <w:t xml:space="preserve"> and video” services.</w:t>
      </w:r>
      <w:r w:rsidR="008065E6" w:rsidRPr="008065E6">
        <w:t xml:space="preserve"> </w:t>
      </w:r>
    </w:p>
    <w:p w:rsidR="001107AB" w:rsidRDefault="001107AB" w:rsidP="00452FCA"/>
    <w:p w:rsidR="001107AB" w:rsidRPr="001107AB" w:rsidRDefault="001107AB" w:rsidP="00452FCA">
      <w:pPr>
        <w:rPr>
          <w:sz w:val="22"/>
          <w:szCs w:val="22"/>
        </w:rPr>
      </w:pPr>
      <w:r w:rsidRPr="001107AB">
        <w:rPr>
          <w:sz w:val="22"/>
          <w:szCs w:val="22"/>
        </w:rPr>
        <w:t>Action by the Commission January 29, 2015, by Report and Notice of Inquiry (FCC 15-10).  Chairman Wheeler, Commissioners Clyburn, and Rosenworcel with Commissioners Pai and O’Rielly dissenting.  Chairman Wheeler, Commissioners Clyburn, Rosenworcel, Pai and O’Rielly issuing statements</w:t>
      </w:r>
      <w:r w:rsidR="00B27AFF">
        <w:rPr>
          <w:sz w:val="22"/>
          <w:szCs w:val="22"/>
        </w:rPr>
        <w:t>.</w:t>
      </w:r>
    </w:p>
    <w:p w:rsidR="001107AB" w:rsidRPr="001107AB" w:rsidRDefault="001107AB" w:rsidP="00452FCA">
      <w:pPr>
        <w:rPr>
          <w:sz w:val="22"/>
          <w:szCs w:val="22"/>
        </w:rPr>
      </w:pPr>
    </w:p>
    <w:p w:rsidR="00476906" w:rsidRPr="00951407" w:rsidRDefault="00476906" w:rsidP="00476906">
      <w:pPr>
        <w:rPr>
          <w:sz w:val="24"/>
          <w:szCs w:val="24"/>
        </w:rPr>
      </w:pPr>
    </w:p>
    <w:p w:rsidR="00FC54DF" w:rsidRPr="00951407" w:rsidRDefault="00F50522">
      <w:pPr>
        <w:jc w:val="center"/>
        <w:rPr>
          <w:b/>
          <w:color w:val="000000"/>
          <w:sz w:val="22"/>
          <w:szCs w:val="22"/>
        </w:rPr>
      </w:pPr>
      <w:r w:rsidRPr="00951407">
        <w:rPr>
          <w:b/>
          <w:color w:val="000000"/>
          <w:sz w:val="22"/>
          <w:szCs w:val="22"/>
        </w:rPr>
        <w:t xml:space="preserve">- FCC </w:t>
      </w:r>
      <w:r w:rsidR="00692D6E" w:rsidRPr="00951407">
        <w:rPr>
          <w:b/>
          <w:color w:val="000000"/>
          <w:sz w:val="22"/>
          <w:szCs w:val="22"/>
        </w:rPr>
        <w:t>–</w:t>
      </w:r>
    </w:p>
    <w:p w:rsidR="00692D6E" w:rsidRPr="00951407" w:rsidRDefault="00692D6E">
      <w:pPr>
        <w:jc w:val="center"/>
        <w:rPr>
          <w:b/>
          <w:color w:val="000000"/>
          <w:sz w:val="22"/>
          <w:szCs w:val="22"/>
        </w:rPr>
      </w:pPr>
    </w:p>
    <w:p w:rsidR="00692D6E" w:rsidRPr="00951407" w:rsidRDefault="00692D6E" w:rsidP="00692D6E">
      <w:pPr>
        <w:pStyle w:val="ListParagraph"/>
        <w:jc w:val="center"/>
        <w:rPr>
          <w:rFonts w:ascii="Times New Roman" w:hAnsi="Times New Roman" w:cs="Times New Roman"/>
        </w:rPr>
      </w:pPr>
      <w:r w:rsidRPr="00951407">
        <w:rPr>
          <w:rFonts w:ascii="Times New Roman" w:hAnsi="Times New Roman" w:cs="Times New Roman"/>
        </w:rPr>
        <w:t xml:space="preserve">Previous Broadband Progress Reports are available at </w:t>
      </w:r>
      <w:hyperlink r:id="rId9" w:history="1">
        <w:r w:rsidRPr="00951407">
          <w:rPr>
            <w:rStyle w:val="Hyperlink"/>
            <w:rFonts w:ascii="Times New Roman" w:hAnsi="Times New Roman" w:cs="Times New Roman"/>
          </w:rPr>
          <w:t>https://www.fcc.gov/encyclopedia/archive-released-broadband-progress-notices-inquiry</w:t>
        </w:r>
      </w:hyperlink>
    </w:p>
    <w:p w:rsidR="00692D6E" w:rsidRPr="00951407" w:rsidRDefault="00692D6E">
      <w:pPr>
        <w:jc w:val="center"/>
        <w:rPr>
          <w:b/>
          <w:color w:val="000000"/>
          <w:sz w:val="22"/>
          <w:szCs w:val="22"/>
        </w:rPr>
      </w:pPr>
    </w:p>
    <w:p w:rsidR="00CC12BF" w:rsidRPr="00951407" w:rsidRDefault="00CC12BF">
      <w:pPr>
        <w:jc w:val="center"/>
        <w:rPr>
          <w:sz w:val="24"/>
          <w:szCs w:val="24"/>
        </w:rPr>
      </w:pPr>
    </w:p>
    <w:sectPr w:rsidR="00CC12BF" w:rsidRPr="00951407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ED" w:rsidRDefault="005739ED">
      <w:r>
        <w:separator/>
      </w:r>
    </w:p>
  </w:endnote>
  <w:endnote w:type="continuationSeparator" w:id="0">
    <w:p w:rsidR="005739ED" w:rsidRDefault="0057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7C5D2A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48" w:rsidRDefault="009D3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ED" w:rsidRDefault="005739ED">
      <w:r>
        <w:separator/>
      </w:r>
    </w:p>
  </w:footnote>
  <w:footnote w:type="continuationSeparator" w:id="0">
    <w:p w:rsidR="005739ED" w:rsidRDefault="0057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48" w:rsidRDefault="009D3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48" w:rsidRDefault="009D3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973331D"/>
    <w:multiLevelType w:val="hybridMultilevel"/>
    <w:tmpl w:val="16B8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F4948"/>
    <w:multiLevelType w:val="hybridMultilevel"/>
    <w:tmpl w:val="496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639AB"/>
    <w:rsid w:val="00084803"/>
    <w:rsid w:val="00090D13"/>
    <w:rsid w:val="00097923"/>
    <w:rsid w:val="000B2A7D"/>
    <w:rsid w:val="000B546A"/>
    <w:rsid w:val="000C49EB"/>
    <w:rsid w:val="000D3D6C"/>
    <w:rsid w:val="000E598C"/>
    <w:rsid w:val="000F6F6D"/>
    <w:rsid w:val="0010146F"/>
    <w:rsid w:val="001022B8"/>
    <w:rsid w:val="001107AB"/>
    <w:rsid w:val="00120C6F"/>
    <w:rsid w:val="00121D73"/>
    <w:rsid w:val="001458A5"/>
    <w:rsid w:val="0015737E"/>
    <w:rsid w:val="00161AB7"/>
    <w:rsid w:val="00172243"/>
    <w:rsid w:val="001750DC"/>
    <w:rsid w:val="0018648C"/>
    <w:rsid w:val="001C334B"/>
    <w:rsid w:val="001D4905"/>
    <w:rsid w:val="001D7DF3"/>
    <w:rsid w:val="001D7E63"/>
    <w:rsid w:val="00206566"/>
    <w:rsid w:val="00237A52"/>
    <w:rsid w:val="00245AC3"/>
    <w:rsid w:val="00267FBE"/>
    <w:rsid w:val="00276223"/>
    <w:rsid w:val="002816BF"/>
    <w:rsid w:val="0028179A"/>
    <w:rsid w:val="002855A2"/>
    <w:rsid w:val="00291551"/>
    <w:rsid w:val="002C5456"/>
    <w:rsid w:val="002D08D6"/>
    <w:rsid w:val="00303EC7"/>
    <w:rsid w:val="00313151"/>
    <w:rsid w:val="00313D3D"/>
    <w:rsid w:val="00353222"/>
    <w:rsid w:val="003643CB"/>
    <w:rsid w:val="0038157A"/>
    <w:rsid w:val="00394156"/>
    <w:rsid w:val="003A1A44"/>
    <w:rsid w:val="003A329F"/>
    <w:rsid w:val="003D2F41"/>
    <w:rsid w:val="003D4EEC"/>
    <w:rsid w:val="003F71EC"/>
    <w:rsid w:val="004069BD"/>
    <w:rsid w:val="00407212"/>
    <w:rsid w:val="00421621"/>
    <w:rsid w:val="00427E4A"/>
    <w:rsid w:val="00447E98"/>
    <w:rsid w:val="00452FCA"/>
    <w:rsid w:val="00461287"/>
    <w:rsid w:val="004656C9"/>
    <w:rsid w:val="00476906"/>
    <w:rsid w:val="004A414C"/>
    <w:rsid w:val="0052519B"/>
    <w:rsid w:val="0053237C"/>
    <w:rsid w:val="00533834"/>
    <w:rsid w:val="0053414B"/>
    <w:rsid w:val="005739ED"/>
    <w:rsid w:val="005A0AC4"/>
    <w:rsid w:val="005C2E50"/>
    <w:rsid w:val="005F2C92"/>
    <w:rsid w:val="005F742F"/>
    <w:rsid w:val="006208BF"/>
    <w:rsid w:val="0067359D"/>
    <w:rsid w:val="00675082"/>
    <w:rsid w:val="00692D6E"/>
    <w:rsid w:val="006A5D1A"/>
    <w:rsid w:val="006C6CE2"/>
    <w:rsid w:val="006E689E"/>
    <w:rsid w:val="0070504A"/>
    <w:rsid w:val="00707FC4"/>
    <w:rsid w:val="007113B0"/>
    <w:rsid w:val="00717F07"/>
    <w:rsid w:val="007204C4"/>
    <w:rsid w:val="00720A61"/>
    <w:rsid w:val="00747A05"/>
    <w:rsid w:val="007613A1"/>
    <w:rsid w:val="007614B4"/>
    <w:rsid w:val="007746BA"/>
    <w:rsid w:val="00796448"/>
    <w:rsid w:val="007A5F03"/>
    <w:rsid w:val="007C2676"/>
    <w:rsid w:val="007C5D2A"/>
    <w:rsid w:val="008065E6"/>
    <w:rsid w:val="008115D1"/>
    <w:rsid w:val="00826731"/>
    <w:rsid w:val="00836BAD"/>
    <w:rsid w:val="00837107"/>
    <w:rsid w:val="00855084"/>
    <w:rsid w:val="00856966"/>
    <w:rsid w:val="00891061"/>
    <w:rsid w:val="00891EB7"/>
    <w:rsid w:val="0089492C"/>
    <w:rsid w:val="008A28E6"/>
    <w:rsid w:val="008B4F1B"/>
    <w:rsid w:val="008C006E"/>
    <w:rsid w:val="008D3A04"/>
    <w:rsid w:val="008D6B29"/>
    <w:rsid w:val="008D79AE"/>
    <w:rsid w:val="00912EFF"/>
    <w:rsid w:val="009277F1"/>
    <w:rsid w:val="00934F38"/>
    <w:rsid w:val="00951407"/>
    <w:rsid w:val="0095384F"/>
    <w:rsid w:val="009755FF"/>
    <w:rsid w:val="00995B9E"/>
    <w:rsid w:val="009C38E6"/>
    <w:rsid w:val="009D3848"/>
    <w:rsid w:val="009D479E"/>
    <w:rsid w:val="009D70BB"/>
    <w:rsid w:val="009E7F94"/>
    <w:rsid w:val="00A06FA3"/>
    <w:rsid w:val="00A35152"/>
    <w:rsid w:val="00A41076"/>
    <w:rsid w:val="00A43745"/>
    <w:rsid w:val="00A47706"/>
    <w:rsid w:val="00A56E8F"/>
    <w:rsid w:val="00A5770B"/>
    <w:rsid w:val="00A67CCF"/>
    <w:rsid w:val="00A76172"/>
    <w:rsid w:val="00A82558"/>
    <w:rsid w:val="00AC0B8A"/>
    <w:rsid w:val="00AC429D"/>
    <w:rsid w:val="00AD7E3E"/>
    <w:rsid w:val="00B02A8E"/>
    <w:rsid w:val="00B27AFF"/>
    <w:rsid w:val="00B35711"/>
    <w:rsid w:val="00B37DE7"/>
    <w:rsid w:val="00BA6561"/>
    <w:rsid w:val="00BD1800"/>
    <w:rsid w:val="00BD4A55"/>
    <w:rsid w:val="00BD4FA6"/>
    <w:rsid w:val="00BD6671"/>
    <w:rsid w:val="00BE4203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A49CC"/>
    <w:rsid w:val="00CC12BF"/>
    <w:rsid w:val="00CE7AAD"/>
    <w:rsid w:val="00D149B4"/>
    <w:rsid w:val="00D14BA2"/>
    <w:rsid w:val="00D1736F"/>
    <w:rsid w:val="00D17876"/>
    <w:rsid w:val="00D75499"/>
    <w:rsid w:val="00D759C9"/>
    <w:rsid w:val="00D7666B"/>
    <w:rsid w:val="00D8668A"/>
    <w:rsid w:val="00DA53CF"/>
    <w:rsid w:val="00DA5F58"/>
    <w:rsid w:val="00DC6908"/>
    <w:rsid w:val="00DF19CA"/>
    <w:rsid w:val="00DF62E9"/>
    <w:rsid w:val="00E109C0"/>
    <w:rsid w:val="00E70D30"/>
    <w:rsid w:val="00E906AE"/>
    <w:rsid w:val="00EA6F46"/>
    <w:rsid w:val="00EB5EF7"/>
    <w:rsid w:val="00EC7F30"/>
    <w:rsid w:val="00ED33EE"/>
    <w:rsid w:val="00ED372A"/>
    <w:rsid w:val="00ED5949"/>
    <w:rsid w:val="00ED5EDA"/>
    <w:rsid w:val="00ED60FA"/>
    <w:rsid w:val="00EE081A"/>
    <w:rsid w:val="00EE246D"/>
    <w:rsid w:val="00EF4696"/>
    <w:rsid w:val="00F00A8A"/>
    <w:rsid w:val="00F315D8"/>
    <w:rsid w:val="00F50522"/>
    <w:rsid w:val="00F72FB3"/>
    <w:rsid w:val="00F76CDC"/>
    <w:rsid w:val="00F83041"/>
    <w:rsid w:val="00F842C8"/>
    <w:rsid w:val="00F92554"/>
    <w:rsid w:val="00F940AE"/>
    <w:rsid w:val="00FC54DF"/>
    <w:rsid w:val="00FD4A69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12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12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cc.gov/encyclopedia/archive-released-broadband-progress-notices-inquir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3820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4634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2015-01-29T17:57:00Z</dcterms:created>
  <dcterms:modified xsi:type="dcterms:W3CDTF">2015-01-29T17:57:00Z</dcterms:modified>
  <cp:category> </cp:category>
  <cp:contentStatus> </cp:contentStatus>
</cp:coreProperties>
</file>