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043E16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043E16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043E16">
        <w:rPr>
          <w:rFonts w:ascii="Times New Roman" w:hAnsi="Times New Roman"/>
          <w:snapToGrid w:val="0"/>
          <w:sz w:val="22"/>
          <w:szCs w:val="22"/>
        </w:rPr>
        <w:tab/>
      </w:r>
      <w:r w:rsidR="00213716" w:rsidRPr="00043E16">
        <w:rPr>
          <w:rFonts w:ascii="Times New Roman" w:hAnsi="Times New Roman"/>
          <w:snapToGrid w:val="0"/>
          <w:sz w:val="22"/>
          <w:szCs w:val="22"/>
        </w:rPr>
        <w:tab/>
      </w:r>
      <w:r w:rsidRPr="00043E16">
        <w:rPr>
          <w:rFonts w:ascii="Times New Roman" w:hAnsi="Times New Roman"/>
          <w:snapToGrid w:val="0"/>
          <w:sz w:val="22"/>
          <w:szCs w:val="22"/>
        </w:rPr>
        <w:tab/>
      </w:r>
      <w:r w:rsidRPr="00043E16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43E16">
        <w:rPr>
          <w:rFonts w:ascii="Times New Roman" w:hAnsi="Times New Roman"/>
          <w:snapToGrid w:val="0"/>
          <w:sz w:val="22"/>
          <w:szCs w:val="22"/>
        </w:rPr>
        <w:tab/>
      </w:r>
      <w:r w:rsidRPr="00043E16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Pr="00043E16" w:rsidRDefault="000411BE" w:rsidP="00D46525">
      <w:pPr>
        <w:rPr>
          <w:rFonts w:ascii="Times New Roman" w:hAnsi="Times New Roman"/>
          <w:snapToGrid w:val="0"/>
          <w:sz w:val="22"/>
          <w:szCs w:val="22"/>
        </w:rPr>
      </w:pPr>
      <w:r w:rsidRPr="00043E16">
        <w:rPr>
          <w:rFonts w:ascii="Times New Roman" w:hAnsi="Times New Roman"/>
          <w:snapToGrid w:val="0"/>
          <w:sz w:val="22"/>
          <w:szCs w:val="22"/>
        </w:rPr>
        <w:t>February 26, 2015</w:t>
      </w:r>
      <w:r w:rsidR="009B3289" w:rsidRPr="00043E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43E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43E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43E16">
        <w:rPr>
          <w:rFonts w:ascii="Times New Roman" w:hAnsi="Times New Roman"/>
          <w:snapToGrid w:val="0"/>
          <w:sz w:val="22"/>
          <w:szCs w:val="22"/>
        </w:rPr>
        <w:tab/>
      </w:r>
      <w:r w:rsidR="00213716" w:rsidRPr="00043E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43E16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D46525" w:rsidRPr="00043E16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 w:rsidRPr="00043E16">
        <w:rPr>
          <w:rFonts w:ascii="Times New Roman" w:hAnsi="Times New Roman"/>
          <w:snapToGrid w:val="0"/>
          <w:sz w:val="22"/>
          <w:szCs w:val="22"/>
        </w:rPr>
        <w:tab/>
      </w:r>
      <w:r w:rsidRPr="00043E16">
        <w:rPr>
          <w:rFonts w:ascii="Times New Roman" w:hAnsi="Times New Roman"/>
          <w:snapToGrid w:val="0"/>
          <w:sz w:val="22"/>
          <w:szCs w:val="22"/>
        </w:rPr>
        <w:tab/>
      </w:r>
      <w:r w:rsidRPr="00043E16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43E16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43E16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43E16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43E16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43E16">
        <w:rPr>
          <w:rFonts w:ascii="Times New Roman" w:hAnsi="Times New Roman"/>
          <w:snapToGrid w:val="0"/>
          <w:sz w:val="22"/>
          <w:szCs w:val="22"/>
        </w:rPr>
        <w:tab/>
      </w:r>
      <w:r w:rsidRPr="00043E16">
        <w:rPr>
          <w:rFonts w:ascii="Times New Roman" w:hAnsi="Times New Roman"/>
          <w:snapToGrid w:val="0"/>
          <w:sz w:val="22"/>
          <w:szCs w:val="22"/>
        </w:rPr>
        <w:t>E-mail: mark.wigfield@fcc.gov</w:t>
      </w:r>
      <w:r w:rsidRPr="00043E16">
        <w:rPr>
          <w:rFonts w:ascii="Times New Roman" w:hAnsi="Times New Roman"/>
          <w:snapToGrid w:val="0"/>
          <w:sz w:val="22"/>
          <w:szCs w:val="22"/>
        </w:rPr>
        <w:tab/>
      </w:r>
    </w:p>
    <w:p w:rsidR="00D46525" w:rsidRPr="00043E16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D46525" w:rsidRPr="00043E16" w:rsidRDefault="00D46525" w:rsidP="00D46525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:rsidR="00355AF2" w:rsidRPr="00043E16" w:rsidRDefault="00355AF2" w:rsidP="00D46525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 w:rsidRPr="00043E16">
        <w:rPr>
          <w:rFonts w:ascii="Times New Roman" w:hAnsi="Times New Roman"/>
          <w:b/>
          <w:sz w:val="22"/>
          <w:szCs w:val="22"/>
        </w:rPr>
        <w:t xml:space="preserve">FCC GRANTS PETITIONS TO </w:t>
      </w:r>
      <w:r w:rsidR="0076368C" w:rsidRPr="00043E16">
        <w:rPr>
          <w:rFonts w:ascii="Times New Roman" w:hAnsi="Times New Roman"/>
          <w:b/>
          <w:sz w:val="22"/>
          <w:szCs w:val="22"/>
        </w:rPr>
        <w:t>PRE</w:t>
      </w:r>
      <w:r w:rsidR="00EE294D">
        <w:rPr>
          <w:rFonts w:ascii="Times New Roman" w:hAnsi="Times New Roman"/>
          <w:b/>
          <w:sz w:val="22"/>
          <w:szCs w:val="22"/>
        </w:rPr>
        <w:t>E</w:t>
      </w:r>
      <w:r w:rsidR="000069A9">
        <w:rPr>
          <w:rFonts w:ascii="Times New Roman" w:hAnsi="Times New Roman"/>
          <w:b/>
          <w:sz w:val="22"/>
          <w:szCs w:val="22"/>
        </w:rPr>
        <w:t xml:space="preserve">MPT </w:t>
      </w:r>
      <w:r w:rsidR="00103B74">
        <w:rPr>
          <w:rFonts w:ascii="Times New Roman" w:hAnsi="Times New Roman"/>
          <w:b/>
          <w:sz w:val="22"/>
          <w:szCs w:val="22"/>
        </w:rPr>
        <w:t xml:space="preserve">STATE </w:t>
      </w:r>
      <w:r w:rsidR="000069A9">
        <w:rPr>
          <w:rFonts w:ascii="Times New Roman" w:hAnsi="Times New Roman"/>
          <w:b/>
          <w:sz w:val="22"/>
          <w:szCs w:val="22"/>
        </w:rPr>
        <w:t>LAWS RESTRICTING</w:t>
      </w:r>
      <w:r w:rsidR="0076368C" w:rsidRPr="00043E16">
        <w:rPr>
          <w:rFonts w:ascii="Times New Roman" w:hAnsi="Times New Roman"/>
          <w:b/>
          <w:sz w:val="22"/>
          <w:szCs w:val="22"/>
        </w:rPr>
        <w:t xml:space="preserve"> </w:t>
      </w:r>
      <w:r w:rsidR="00103B74">
        <w:rPr>
          <w:rFonts w:ascii="Times New Roman" w:hAnsi="Times New Roman"/>
          <w:b/>
          <w:sz w:val="22"/>
          <w:szCs w:val="22"/>
        </w:rPr>
        <w:t xml:space="preserve">COMMUNITY BROADBAND </w:t>
      </w:r>
      <w:r w:rsidRPr="00043E16">
        <w:rPr>
          <w:rFonts w:ascii="Times New Roman" w:hAnsi="Times New Roman"/>
          <w:b/>
          <w:sz w:val="22"/>
          <w:szCs w:val="22"/>
        </w:rPr>
        <w:t>IN NORTH CAROLINA, TENNESSEE</w:t>
      </w:r>
    </w:p>
    <w:p w:rsidR="00391394" w:rsidRPr="00043E16" w:rsidRDefault="00391394" w:rsidP="004C1C62">
      <w:pPr>
        <w:spacing w:after="24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290EFB" w:rsidRPr="00043E16" w:rsidRDefault="00D46525" w:rsidP="00355AF2">
      <w:pPr>
        <w:pStyle w:val="Header"/>
        <w:rPr>
          <w:rFonts w:ascii="Times New Roman" w:hAnsi="Times New Roman"/>
          <w:sz w:val="22"/>
          <w:szCs w:val="22"/>
        </w:rPr>
      </w:pPr>
      <w:r w:rsidRPr="00043E16">
        <w:rPr>
          <w:rFonts w:ascii="Times New Roman" w:hAnsi="Times New Roman"/>
          <w:b/>
          <w:sz w:val="22"/>
          <w:szCs w:val="22"/>
        </w:rPr>
        <w:t>Washington, D.C</w:t>
      </w:r>
      <w:r w:rsidRPr="00043E16">
        <w:rPr>
          <w:rFonts w:ascii="Times New Roman" w:hAnsi="Times New Roman"/>
          <w:sz w:val="22"/>
          <w:szCs w:val="22"/>
        </w:rPr>
        <w:t xml:space="preserve">. </w:t>
      </w:r>
      <w:r w:rsidR="00BF0345" w:rsidRPr="00043E16">
        <w:rPr>
          <w:rFonts w:ascii="Times New Roman" w:hAnsi="Times New Roman"/>
          <w:sz w:val="22"/>
          <w:szCs w:val="22"/>
        </w:rPr>
        <w:t>– The</w:t>
      </w:r>
      <w:r w:rsidR="006A72E0" w:rsidRPr="00043E16">
        <w:rPr>
          <w:rFonts w:ascii="Times New Roman" w:hAnsi="Times New Roman"/>
          <w:sz w:val="22"/>
          <w:szCs w:val="22"/>
        </w:rPr>
        <w:t xml:space="preserve"> Federal Communications Commission today </w:t>
      </w:r>
      <w:r w:rsidR="00274360">
        <w:rPr>
          <w:rFonts w:ascii="Times New Roman" w:hAnsi="Times New Roman"/>
          <w:sz w:val="22"/>
          <w:szCs w:val="22"/>
        </w:rPr>
        <w:t xml:space="preserve">opened the door for </w:t>
      </w:r>
      <w:r w:rsidR="004A6264" w:rsidRPr="00043E16">
        <w:rPr>
          <w:rFonts w:ascii="Times New Roman" w:hAnsi="Times New Roman"/>
          <w:sz w:val="22"/>
          <w:szCs w:val="22"/>
        </w:rPr>
        <w:t>two</w:t>
      </w:r>
      <w:r w:rsidR="002F2366">
        <w:rPr>
          <w:rFonts w:ascii="Times New Roman" w:hAnsi="Times New Roman"/>
          <w:sz w:val="22"/>
          <w:szCs w:val="22"/>
        </w:rPr>
        <w:t xml:space="preserve"> community</w:t>
      </w:r>
      <w:r w:rsidR="0076368C" w:rsidRPr="00043E16">
        <w:rPr>
          <w:rFonts w:ascii="Times New Roman" w:hAnsi="Times New Roman"/>
          <w:sz w:val="22"/>
          <w:szCs w:val="22"/>
        </w:rPr>
        <w:t xml:space="preserve"> </w:t>
      </w:r>
      <w:r w:rsidR="004A6264" w:rsidRPr="00043E16">
        <w:rPr>
          <w:rFonts w:ascii="Times New Roman" w:hAnsi="Times New Roman"/>
          <w:sz w:val="22"/>
          <w:szCs w:val="22"/>
        </w:rPr>
        <w:t>broadband providers</w:t>
      </w:r>
      <w:r w:rsidR="00842F8A">
        <w:rPr>
          <w:rFonts w:ascii="Times New Roman" w:hAnsi="Times New Roman"/>
          <w:sz w:val="22"/>
          <w:szCs w:val="22"/>
        </w:rPr>
        <w:t xml:space="preserve"> t</w:t>
      </w:r>
      <w:r w:rsidR="00842F8A" w:rsidRPr="00043E16">
        <w:rPr>
          <w:rFonts w:ascii="Times New Roman" w:hAnsi="Times New Roman"/>
          <w:sz w:val="22"/>
          <w:szCs w:val="22"/>
        </w:rPr>
        <w:t xml:space="preserve">o </w:t>
      </w:r>
      <w:r w:rsidR="000A551D" w:rsidRPr="00043E16">
        <w:rPr>
          <w:rFonts w:ascii="Times New Roman" w:hAnsi="Times New Roman"/>
          <w:sz w:val="22"/>
          <w:szCs w:val="22"/>
        </w:rPr>
        <w:t xml:space="preserve">expand service, preempting state laws </w:t>
      </w:r>
      <w:r w:rsidR="00000458">
        <w:rPr>
          <w:rFonts w:ascii="Times New Roman" w:hAnsi="Times New Roman"/>
          <w:sz w:val="22"/>
          <w:szCs w:val="22"/>
        </w:rPr>
        <w:t xml:space="preserve">in Tennessee and North Carolina </w:t>
      </w:r>
      <w:r w:rsidR="000A551D" w:rsidRPr="00043E16">
        <w:rPr>
          <w:rFonts w:ascii="Times New Roman" w:hAnsi="Times New Roman"/>
          <w:sz w:val="22"/>
          <w:szCs w:val="22"/>
        </w:rPr>
        <w:t>that</w:t>
      </w:r>
      <w:r w:rsidR="00973CFF" w:rsidRPr="00043E16">
        <w:rPr>
          <w:rFonts w:ascii="Times New Roman" w:hAnsi="Times New Roman"/>
          <w:sz w:val="22"/>
          <w:szCs w:val="22"/>
        </w:rPr>
        <w:t xml:space="preserve"> </w:t>
      </w:r>
      <w:r w:rsidR="007D43F0" w:rsidRPr="00043E16">
        <w:rPr>
          <w:rFonts w:ascii="Times New Roman" w:hAnsi="Times New Roman"/>
          <w:sz w:val="22"/>
          <w:szCs w:val="22"/>
        </w:rPr>
        <w:t xml:space="preserve">prevented </w:t>
      </w:r>
      <w:r w:rsidR="00000458">
        <w:rPr>
          <w:rFonts w:ascii="Times New Roman" w:hAnsi="Times New Roman"/>
          <w:sz w:val="22"/>
          <w:szCs w:val="22"/>
        </w:rPr>
        <w:t xml:space="preserve">these and similar </w:t>
      </w:r>
      <w:r w:rsidR="00226039">
        <w:rPr>
          <w:rFonts w:ascii="Times New Roman" w:hAnsi="Times New Roman"/>
          <w:sz w:val="22"/>
          <w:szCs w:val="22"/>
        </w:rPr>
        <w:t xml:space="preserve">broadband </w:t>
      </w:r>
      <w:r w:rsidR="00000458">
        <w:rPr>
          <w:rFonts w:ascii="Times New Roman" w:hAnsi="Times New Roman"/>
          <w:sz w:val="22"/>
          <w:szCs w:val="22"/>
        </w:rPr>
        <w:t>providers</w:t>
      </w:r>
      <w:r w:rsidR="00F93CD6">
        <w:rPr>
          <w:rFonts w:ascii="Times New Roman" w:hAnsi="Times New Roman"/>
          <w:sz w:val="22"/>
          <w:szCs w:val="22"/>
        </w:rPr>
        <w:t xml:space="preserve"> in the two states</w:t>
      </w:r>
      <w:r w:rsidR="00000458">
        <w:rPr>
          <w:rFonts w:ascii="Times New Roman" w:hAnsi="Times New Roman"/>
          <w:sz w:val="22"/>
          <w:szCs w:val="22"/>
        </w:rPr>
        <w:t xml:space="preserve"> </w:t>
      </w:r>
      <w:r w:rsidR="007D43F0" w:rsidRPr="00043E16">
        <w:rPr>
          <w:rFonts w:ascii="Times New Roman" w:hAnsi="Times New Roman"/>
          <w:sz w:val="22"/>
          <w:szCs w:val="22"/>
        </w:rPr>
        <w:t xml:space="preserve">from </w:t>
      </w:r>
      <w:r w:rsidR="00842F8A">
        <w:rPr>
          <w:rFonts w:ascii="Times New Roman" w:hAnsi="Times New Roman"/>
          <w:sz w:val="22"/>
          <w:szCs w:val="22"/>
        </w:rPr>
        <w:t xml:space="preserve">meeting </w:t>
      </w:r>
      <w:r w:rsidR="00226039">
        <w:rPr>
          <w:rFonts w:ascii="Times New Roman" w:hAnsi="Times New Roman"/>
          <w:sz w:val="22"/>
          <w:szCs w:val="22"/>
        </w:rPr>
        <w:t>local demand for broadband service.</w:t>
      </w:r>
    </w:p>
    <w:p w:rsidR="00043E16" w:rsidRPr="00043E16" w:rsidRDefault="00043E16" w:rsidP="00355AF2">
      <w:pPr>
        <w:pStyle w:val="Header"/>
        <w:rPr>
          <w:rFonts w:ascii="Times New Roman" w:hAnsi="Times New Roman"/>
          <w:sz w:val="22"/>
          <w:szCs w:val="22"/>
        </w:rPr>
      </w:pPr>
    </w:p>
    <w:p w:rsidR="0076368C" w:rsidRPr="00043E16" w:rsidRDefault="00B22CA8" w:rsidP="00355AF2">
      <w:pPr>
        <w:pStyle w:val="Header"/>
        <w:rPr>
          <w:rFonts w:ascii="Times New Roman" w:hAnsi="Times New Roman"/>
          <w:sz w:val="22"/>
          <w:szCs w:val="22"/>
        </w:rPr>
      </w:pPr>
      <w:r w:rsidRPr="00043E16">
        <w:rPr>
          <w:rFonts w:ascii="Times New Roman" w:hAnsi="Times New Roman"/>
          <w:sz w:val="22"/>
          <w:szCs w:val="22"/>
        </w:rPr>
        <w:t>A</w:t>
      </w:r>
      <w:r w:rsidR="002F2E62">
        <w:rPr>
          <w:rFonts w:ascii="Times New Roman" w:hAnsi="Times New Roman"/>
          <w:sz w:val="22"/>
          <w:szCs w:val="22"/>
        </w:rPr>
        <w:t xml:space="preserve"> Memorandum Opinion and</w:t>
      </w:r>
      <w:r w:rsidRPr="00043E16">
        <w:rPr>
          <w:rFonts w:ascii="Times New Roman" w:hAnsi="Times New Roman"/>
          <w:sz w:val="22"/>
          <w:szCs w:val="22"/>
        </w:rPr>
        <w:t xml:space="preserve"> Order adopted by the Commission </w:t>
      </w:r>
      <w:r w:rsidR="004A6264" w:rsidRPr="00043E16">
        <w:rPr>
          <w:rFonts w:ascii="Times New Roman" w:hAnsi="Times New Roman"/>
          <w:sz w:val="22"/>
          <w:szCs w:val="22"/>
        </w:rPr>
        <w:t xml:space="preserve">finds that provisions of </w:t>
      </w:r>
      <w:r w:rsidR="000A551D" w:rsidRPr="00043E16">
        <w:rPr>
          <w:rFonts w:ascii="Times New Roman" w:hAnsi="Times New Roman"/>
          <w:sz w:val="22"/>
          <w:szCs w:val="22"/>
        </w:rPr>
        <w:t xml:space="preserve">the </w:t>
      </w:r>
      <w:r w:rsidR="004A6264" w:rsidRPr="00043E16">
        <w:rPr>
          <w:rFonts w:ascii="Times New Roman" w:hAnsi="Times New Roman"/>
          <w:sz w:val="22"/>
          <w:szCs w:val="22"/>
        </w:rPr>
        <w:t xml:space="preserve">laws </w:t>
      </w:r>
      <w:r w:rsidRPr="00043E16">
        <w:rPr>
          <w:rFonts w:ascii="Times New Roman" w:hAnsi="Times New Roman"/>
          <w:sz w:val="22"/>
          <w:szCs w:val="22"/>
        </w:rPr>
        <w:t>in North Carolina and Tennesse</w:t>
      </w:r>
      <w:r w:rsidR="009E472E" w:rsidRPr="00043E16">
        <w:rPr>
          <w:rFonts w:ascii="Times New Roman" w:hAnsi="Times New Roman"/>
          <w:sz w:val="22"/>
          <w:szCs w:val="22"/>
        </w:rPr>
        <w:t>e</w:t>
      </w:r>
      <w:r w:rsidRPr="00043E16">
        <w:rPr>
          <w:rFonts w:ascii="Times New Roman" w:hAnsi="Times New Roman"/>
          <w:sz w:val="22"/>
          <w:szCs w:val="22"/>
        </w:rPr>
        <w:t xml:space="preserve"> </w:t>
      </w:r>
      <w:r w:rsidR="004A6264" w:rsidRPr="00043E16">
        <w:rPr>
          <w:rFonts w:ascii="Times New Roman" w:hAnsi="Times New Roman"/>
          <w:sz w:val="22"/>
          <w:szCs w:val="22"/>
        </w:rPr>
        <w:t xml:space="preserve">are barriers to broadband </w:t>
      </w:r>
      <w:r w:rsidR="000A551D" w:rsidRPr="00043E16">
        <w:rPr>
          <w:rFonts w:ascii="Times New Roman" w:hAnsi="Times New Roman"/>
          <w:sz w:val="22"/>
          <w:szCs w:val="22"/>
        </w:rPr>
        <w:t xml:space="preserve">deployment, </w:t>
      </w:r>
      <w:r w:rsidR="004A6264" w:rsidRPr="00043E16">
        <w:rPr>
          <w:rFonts w:ascii="Times New Roman" w:hAnsi="Times New Roman"/>
          <w:sz w:val="22"/>
          <w:szCs w:val="22"/>
        </w:rPr>
        <w:t>investment and competition</w:t>
      </w:r>
      <w:r w:rsidR="000A551D" w:rsidRPr="00043E16">
        <w:rPr>
          <w:rFonts w:ascii="Times New Roman" w:hAnsi="Times New Roman"/>
          <w:sz w:val="22"/>
          <w:szCs w:val="22"/>
        </w:rPr>
        <w:t xml:space="preserve">, and conflict with </w:t>
      </w:r>
      <w:r w:rsidR="00973CFF" w:rsidRPr="00043E16">
        <w:rPr>
          <w:rFonts w:ascii="Times New Roman" w:hAnsi="Times New Roman"/>
          <w:sz w:val="22"/>
          <w:szCs w:val="22"/>
        </w:rPr>
        <w:t xml:space="preserve">the FCC’s mandate to </w:t>
      </w:r>
      <w:r w:rsidR="007D43F0" w:rsidRPr="00043E16">
        <w:rPr>
          <w:rFonts w:ascii="Times New Roman" w:hAnsi="Times New Roman"/>
          <w:sz w:val="22"/>
          <w:szCs w:val="22"/>
        </w:rPr>
        <w:t xml:space="preserve">promote </w:t>
      </w:r>
      <w:r w:rsidR="00290EFB" w:rsidRPr="00043E16">
        <w:rPr>
          <w:rFonts w:ascii="Times New Roman" w:hAnsi="Times New Roman"/>
          <w:sz w:val="22"/>
          <w:szCs w:val="22"/>
        </w:rPr>
        <w:t xml:space="preserve">these goals. </w:t>
      </w:r>
      <w:r w:rsidR="003448C4" w:rsidRPr="00043E16">
        <w:rPr>
          <w:rFonts w:ascii="Times New Roman" w:hAnsi="Times New Roman"/>
          <w:sz w:val="22"/>
          <w:szCs w:val="22"/>
        </w:rPr>
        <w:t xml:space="preserve">The state laws had </w:t>
      </w:r>
      <w:r w:rsidR="007D43F0" w:rsidRPr="00043E16">
        <w:rPr>
          <w:rFonts w:ascii="Times New Roman" w:hAnsi="Times New Roman"/>
          <w:sz w:val="22"/>
          <w:szCs w:val="22"/>
        </w:rPr>
        <w:t xml:space="preserve">effectively </w:t>
      </w:r>
      <w:r w:rsidR="003448C4" w:rsidRPr="00043E16">
        <w:rPr>
          <w:rFonts w:ascii="Times New Roman" w:hAnsi="Times New Roman"/>
          <w:sz w:val="22"/>
          <w:szCs w:val="22"/>
        </w:rPr>
        <w:t>prevented the</w:t>
      </w:r>
      <w:r w:rsidR="002F2366">
        <w:rPr>
          <w:rFonts w:ascii="Times New Roman" w:hAnsi="Times New Roman"/>
          <w:sz w:val="22"/>
          <w:szCs w:val="22"/>
        </w:rPr>
        <w:t xml:space="preserve"> cities</w:t>
      </w:r>
      <w:r w:rsidR="003448C4" w:rsidRPr="00043E16">
        <w:rPr>
          <w:rFonts w:ascii="Times New Roman" w:hAnsi="Times New Roman"/>
          <w:sz w:val="22"/>
          <w:szCs w:val="22"/>
        </w:rPr>
        <w:t xml:space="preserve"> </w:t>
      </w:r>
      <w:r w:rsidR="007D43F0" w:rsidRPr="00043E16">
        <w:rPr>
          <w:rFonts w:ascii="Times New Roman" w:hAnsi="Times New Roman"/>
          <w:sz w:val="22"/>
          <w:szCs w:val="22"/>
        </w:rPr>
        <w:t xml:space="preserve">from expanding </w:t>
      </w:r>
      <w:r w:rsidR="00DC5309">
        <w:rPr>
          <w:rFonts w:ascii="Times New Roman" w:hAnsi="Times New Roman"/>
          <w:sz w:val="22"/>
          <w:szCs w:val="22"/>
        </w:rPr>
        <w:t xml:space="preserve">broadband service </w:t>
      </w:r>
      <w:r w:rsidR="007D43F0" w:rsidRPr="00043E16">
        <w:rPr>
          <w:rFonts w:ascii="Times New Roman" w:hAnsi="Times New Roman"/>
          <w:sz w:val="22"/>
          <w:szCs w:val="22"/>
        </w:rPr>
        <w:t>outside their current footprints</w:t>
      </w:r>
      <w:r w:rsidR="006B433C" w:rsidRPr="00043E16">
        <w:rPr>
          <w:rFonts w:ascii="Times New Roman" w:hAnsi="Times New Roman"/>
          <w:sz w:val="22"/>
          <w:szCs w:val="22"/>
        </w:rPr>
        <w:t xml:space="preserve"> despite numerous requests from neighboring unserved and underserved communities.</w:t>
      </w:r>
    </w:p>
    <w:p w:rsidR="003448C4" w:rsidRPr="00043E16" w:rsidRDefault="003448C4" w:rsidP="00355AF2">
      <w:pPr>
        <w:pStyle w:val="Header"/>
        <w:rPr>
          <w:rFonts w:ascii="Times New Roman" w:hAnsi="Times New Roman"/>
          <w:sz w:val="22"/>
          <w:szCs w:val="22"/>
        </w:rPr>
      </w:pPr>
    </w:p>
    <w:p w:rsidR="006B433C" w:rsidRPr="00043E16" w:rsidRDefault="003448C4" w:rsidP="00CB273A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043E16">
        <w:rPr>
          <w:rFonts w:ascii="Times New Roman" w:hAnsi="Times New Roman"/>
          <w:sz w:val="22"/>
          <w:szCs w:val="22"/>
        </w:rPr>
        <w:t xml:space="preserve">The petitions were filed </w:t>
      </w:r>
      <w:r w:rsidR="00043E16" w:rsidRPr="00043E16">
        <w:rPr>
          <w:rFonts w:ascii="Times New Roman" w:hAnsi="Times New Roman"/>
          <w:sz w:val="22"/>
          <w:szCs w:val="22"/>
        </w:rPr>
        <w:t xml:space="preserve">last July </w:t>
      </w:r>
      <w:r w:rsidRPr="00043E16">
        <w:rPr>
          <w:rFonts w:ascii="Times New Roman" w:hAnsi="Times New Roman"/>
          <w:sz w:val="22"/>
          <w:szCs w:val="22"/>
        </w:rPr>
        <w:t xml:space="preserve">by the Electric Power Board (EBP), a </w:t>
      </w:r>
      <w:r w:rsidR="004C4FFB">
        <w:rPr>
          <w:rFonts w:ascii="Times New Roman" w:hAnsi="Times New Roman"/>
          <w:sz w:val="22"/>
          <w:szCs w:val="22"/>
        </w:rPr>
        <w:t xml:space="preserve">community </w:t>
      </w:r>
      <w:r w:rsidR="004C4FFB" w:rsidRPr="00043E16">
        <w:rPr>
          <w:rFonts w:ascii="Times New Roman" w:hAnsi="Times New Roman"/>
          <w:sz w:val="22"/>
          <w:szCs w:val="22"/>
        </w:rPr>
        <w:t>broadband</w:t>
      </w:r>
      <w:r w:rsidRPr="00043E16">
        <w:rPr>
          <w:rFonts w:ascii="Times New Roman" w:hAnsi="Times New Roman"/>
          <w:sz w:val="22"/>
          <w:szCs w:val="22"/>
        </w:rPr>
        <w:t xml:space="preserve"> provider in Chattanooga, Tennessee, and the City of Wilson, </w:t>
      </w:r>
      <w:r w:rsidR="002F2E62">
        <w:rPr>
          <w:rFonts w:ascii="Times New Roman" w:hAnsi="Times New Roman"/>
          <w:sz w:val="22"/>
          <w:szCs w:val="22"/>
        </w:rPr>
        <w:t>North Carolina</w:t>
      </w:r>
      <w:r w:rsidR="009E40B8">
        <w:rPr>
          <w:rFonts w:ascii="Times New Roman" w:hAnsi="Times New Roman"/>
          <w:sz w:val="22"/>
          <w:szCs w:val="22"/>
        </w:rPr>
        <w:t>.</w:t>
      </w:r>
      <w:r w:rsidRPr="00043E16">
        <w:rPr>
          <w:rFonts w:ascii="Times New Roman" w:hAnsi="Times New Roman"/>
          <w:sz w:val="22"/>
          <w:szCs w:val="22"/>
        </w:rPr>
        <w:t xml:space="preserve"> </w:t>
      </w:r>
      <w:r w:rsidR="009E40B8">
        <w:rPr>
          <w:rFonts w:ascii="Times New Roman" w:hAnsi="Times New Roman"/>
          <w:sz w:val="22"/>
          <w:szCs w:val="22"/>
        </w:rPr>
        <w:t xml:space="preserve"> </w:t>
      </w:r>
      <w:r w:rsidRPr="00043E16">
        <w:rPr>
          <w:rFonts w:ascii="Times New Roman" w:hAnsi="Times New Roman"/>
          <w:sz w:val="22"/>
          <w:szCs w:val="22"/>
        </w:rPr>
        <w:t xml:space="preserve">In addition to providing electric service, both operate broadband networks providing </w:t>
      </w:r>
      <w:r w:rsidR="007D43F0" w:rsidRPr="00043E16">
        <w:rPr>
          <w:rFonts w:ascii="Times New Roman" w:hAnsi="Times New Roman"/>
          <w:sz w:val="22"/>
          <w:szCs w:val="22"/>
        </w:rPr>
        <w:t>Gigabit-per-second broadband, voice</w:t>
      </w:r>
      <w:r w:rsidR="009E40B8">
        <w:rPr>
          <w:rFonts w:ascii="Times New Roman" w:hAnsi="Times New Roman"/>
          <w:sz w:val="22"/>
          <w:szCs w:val="22"/>
        </w:rPr>
        <w:t>,</w:t>
      </w:r>
      <w:r w:rsidR="007D43F0" w:rsidRPr="00043E16">
        <w:rPr>
          <w:rFonts w:ascii="Times New Roman" w:hAnsi="Times New Roman"/>
          <w:sz w:val="22"/>
          <w:szCs w:val="22"/>
        </w:rPr>
        <w:t xml:space="preserve"> and video service.</w:t>
      </w:r>
      <w:r w:rsidR="00743396">
        <w:rPr>
          <w:rFonts w:ascii="Times New Roman" w:hAnsi="Times New Roman"/>
          <w:sz w:val="22"/>
          <w:szCs w:val="22"/>
        </w:rPr>
        <w:t xml:space="preserve"> </w:t>
      </w:r>
      <w:r w:rsidR="009E40B8">
        <w:rPr>
          <w:rFonts w:ascii="Times New Roman" w:hAnsi="Times New Roman"/>
          <w:sz w:val="22"/>
          <w:szCs w:val="22"/>
        </w:rPr>
        <w:t xml:space="preserve"> </w:t>
      </w:r>
      <w:r w:rsidR="006B433C" w:rsidRPr="00043E16">
        <w:rPr>
          <w:rFonts w:ascii="Times New Roman" w:hAnsi="Times New Roman"/>
          <w:sz w:val="22"/>
          <w:szCs w:val="22"/>
        </w:rPr>
        <w:t>The networks in both areas</w:t>
      </w:r>
      <w:r w:rsidR="000C44D7">
        <w:rPr>
          <w:rFonts w:ascii="Times New Roman" w:hAnsi="Times New Roman"/>
          <w:sz w:val="22"/>
          <w:szCs w:val="22"/>
        </w:rPr>
        <w:t xml:space="preserve"> have attracted major employers, including </w:t>
      </w:r>
      <w:r w:rsidR="006B433C" w:rsidRPr="00043E16">
        <w:rPr>
          <w:rFonts w:ascii="Times New Roman" w:hAnsi="Times New Roman"/>
          <w:sz w:val="22"/>
          <w:szCs w:val="22"/>
        </w:rPr>
        <w:t xml:space="preserve">Amazon and Volkswagen in Chattanooga, </w:t>
      </w:r>
      <w:r w:rsidR="007D6F34">
        <w:rPr>
          <w:rFonts w:ascii="Times New Roman" w:hAnsi="Times New Roman"/>
          <w:sz w:val="22"/>
          <w:szCs w:val="22"/>
        </w:rPr>
        <w:t xml:space="preserve">and </w:t>
      </w:r>
      <w:r w:rsidR="007D6F34">
        <w:rPr>
          <w:rFonts w:ascii="Times New Roman" w:hAnsi="Times New Roman"/>
          <w:szCs w:val="24"/>
        </w:rPr>
        <w:t>Exodus FX, Regency Interactive, and WHIG TV in Wilson.</w:t>
      </w:r>
      <w:r w:rsidR="000C44D7">
        <w:rPr>
          <w:rFonts w:ascii="Times New Roman" w:hAnsi="Times New Roman"/>
          <w:szCs w:val="24"/>
        </w:rPr>
        <w:t xml:space="preserve"> </w:t>
      </w:r>
      <w:r w:rsidR="009E40B8">
        <w:rPr>
          <w:rFonts w:ascii="Times New Roman" w:hAnsi="Times New Roman"/>
          <w:szCs w:val="24"/>
        </w:rPr>
        <w:t xml:space="preserve"> </w:t>
      </w:r>
      <w:r w:rsidR="006B433C" w:rsidRPr="00043E16">
        <w:rPr>
          <w:rFonts w:ascii="Times New Roman" w:hAnsi="Times New Roman"/>
          <w:sz w:val="22"/>
          <w:szCs w:val="22"/>
        </w:rPr>
        <w:t>Wilson’s system also provides free Wi-Fi downtown.</w:t>
      </w:r>
    </w:p>
    <w:p w:rsidR="006B433C" w:rsidRPr="00043E16" w:rsidRDefault="006B433C" w:rsidP="00355AF2">
      <w:pPr>
        <w:pStyle w:val="Header"/>
        <w:rPr>
          <w:rFonts w:ascii="Times New Roman" w:hAnsi="Times New Roman"/>
          <w:sz w:val="22"/>
          <w:szCs w:val="22"/>
        </w:rPr>
      </w:pPr>
    </w:p>
    <w:p w:rsidR="004A6264" w:rsidRPr="00043E16" w:rsidRDefault="00743396" w:rsidP="00043E16">
      <w:pPr>
        <w:pStyle w:val="Header"/>
        <w:rPr>
          <w:rFonts w:ascii="Times New Roman" w:hAnsi="Times New Roman"/>
          <w:sz w:val="22"/>
          <w:szCs w:val="22"/>
        </w:rPr>
      </w:pPr>
      <w:r w:rsidRPr="00043E16">
        <w:rPr>
          <w:rFonts w:ascii="Times New Roman" w:hAnsi="Times New Roman"/>
          <w:sz w:val="22"/>
          <w:szCs w:val="22"/>
        </w:rPr>
        <w:t>Tennessee</w:t>
      </w:r>
      <w:r w:rsidR="007A252D" w:rsidRPr="00043E16">
        <w:rPr>
          <w:rFonts w:ascii="Times New Roman" w:hAnsi="Times New Roman"/>
          <w:sz w:val="22"/>
          <w:szCs w:val="22"/>
        </w:rPr>
        <w:t xml:space="preserve"> law</w:t>
      </w:r>
      <w:r w:rsidR="00043E16" w:rsidRPr="00043E16">
        <w:rPr>
          <w:rFonts w:ascii="Times New Roman" w:hAnsi="Times New Roman"/>
          <w:sz w:val="22"/>
          <w:szCs w:val="22"/>
        </w:rPr>
        <w:t xml:space="preserve"> allows </w:t>
      </w:r>
      <w:r w:rsidR="007A252D" w:rsidRPr="00043E16">
        <w:rPr>
          <w:rFonts w:ascii="Times New Roman" w:hAnsi="Times New Roman"/>
          <w:sz w:val="22"/>
          <w:szCs w:val="22"/>
        </w:rPr>
        <w:t xml:space="preserve">municipal electric systems like EPB to provide telecommunications services anywhere in the state, but </w:t>
      </w:r>
      <w:r w:rsidR="00043E16" w:rsidRPr="00043E16">
        <w:rPr>
          <w:rFonts w:ascii="Times New Roman" w:hAnsi="Times New Roman"/>
          <w:sz w:val="22"/>
          <w:szCs w:val="22"/>
        </w:rPr>
        <w:t xml:space="preserve">limits provision </w:t>
      </w:r>
      <w:r w:rsidRPr="00043E16">
        <w:rPr>
          <w:rFonts w:ascii="Times New Roman" w:hAnsi="Times New Roman"/>
          <w:sz w:val="22"/>
          <w:szCs w:val="22"/>
        </w:rPr>
        <w:t>of Internet</w:t>
      </w:r>
      <w:r w:rsidR="007A252D" w:rsidRPr="00043E16">
        <w:rPr>
          <w:rFonts w:ascii="Times New Roman" w:hAnsi="Times New Roman"/>
          <w:sz w:val="22"/>
          <w:szCs w:val="22"/>
        </w:rPr>
        <w:t xml:space="preserve"> and cable services to the electrical system footprint. In North Carolina, a 2011 law </w:t>
      </w:r>
      <w:r w:rsidR="00043E16" w:rsidRPr="00043E16">
        <w:rPr>
          <w:rFonts w:ascii="Times New Roman" w:hAnsi="Times New Roman"/>
          <w:sz w:val="22"/>
          <w:szCs w:val="22"/>
        </w:rPr>
        <w:t>imposed</w:t>
      </w:r>
      <w:r>
        <w:rPr>
          <w:rFonts w:ascii="Times New Roman" w:hAnsi="Times New Roman"/>
          <w:sz w:val="22"/>
          <w:szCs w:val="22"/>
        </w:rPr>
        <w:t xml:space="preserve"> numerous</w:t>
      </w:r>
      <w:r w:rsidR="007A252D" w:rsidRPr="00043E16">
        <w:rPr>
          <w:rFonts w:ascii="Times New Roman" w:hAnsi="Times New Roman"/>
          <w:sz w:val="22"/>
          <w:szCs w:val="22"/>
        </w:rPr>
        <w:t xml:space="preserve"> conditions that effectively preclude</w:t>
      </w:r>
      <w:r w:rsidR="00043E16" w:rsidRPr="00043E16">
        <w:rPr>
          <w:rFonts w:ascii="Times New Roman" w:hAnsi="Times New Roman"/>
          <w:sz w:val="22"/>
          <w:szCs w:val="22"/>
        </w:rPr>
        <w:t>d</w:t>
      </w:r>
      <w:r w:rsidR="007A252D" w:rsidRPr="00043E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Wilson from expanding broadband into neighboring</w:t>
      </w:r>
      <w:r w:rsidR="009D763F">
        <w:rPr>
          <w:rFonts w:ascii="Times New Roman" w:hAnsi="Times New Roman"/>
          <w:sz w:val="22"/>
          <w:szCs w:val="22"/>
        </w:rPr>
        <w:t xml:space="preserve"> counties</w:t>
      </w:r>
      <w:r>
        <w:rPr>
          <w:rFonts w:ascii="Times New Roman" w:hAnsi="Times New Roman"/>
          <w:sz w:val="22"/>
          <w:szCs w:val="22"/>
        </w:rPr>
        <w:t>, even if requested. One condition</w:t>
      </w:r>
      <w:r w:rsidR="00BF0345">
        <w:rPr>
          <w:rFonts w:ascii="Times New Roman" w:hAnsi="Times New Roman"/>
          <w:sz w:val="22"/>
          <w:szCs w:val="22"/>
        </w:rPr>
        <w:t xml:space="preserve">, for example, </w:t>
      </w:r>
      <w:r w:rsidR="00DC62BA">
        <w:rPr>
          <w:rFonts w:ascii="Times New Roman" w:hAnsi="Times New Roman"/>
          <w:sz w:val="22"/>
          <w:szCs w:val="22"/>
        </w:rPr>
        <w:t xml:space="preserve">restricted </w:t>
      </w:r>
      <w:r>
        <w:rPr>
          <w:rFonts w:ascii="Times New Roman" w:hAnsi="Times New Roman"/>
          <w:sz w:val="22"/>
          <w:szCs w:val="22"/>
        </w:rPr>
        <w:t xml:space="preserve">expansion into </w:t>
      </w:r>
      <w:r w:rsidR="004A6264" w:rsidRPr="00043E16">
        <w:rPr>
          <w:rFonts w:ascii="Times New Roman" w:hAnsi="Times New Roman"/>
          <w:sz w:val="22"/>
          <w:szCs w:val="22"/>
        </w:rPr>
        <w:t xml:space="preserve">areas where the private sector delivers service at </w:t>
      </w:r>
      <w:r w:rsidR="009D763F">
        <w:rPr>
          <w:rFonts w:ascii="Times New Roman" w:hAnsi="Times New Roman"/>
          <w:sz w:val="22"/>
          <w:szCs w:val="22"/>
        </w:rPr>
        <w:t xml:space="preserve">speeds as slow as </w:t>
      </w:r>
      <w:r w:rsidR="004A6264" w:rsidRPr="00043E16">
        <w:rPr>
          <w:rFonts w:ascii="Times New Roman" w:hAnsi="Times New Roman"/>
          <w:sz w:val="22"/>
          <w:szCs w:val="22"/>
        </w:rPr>
        <w:t>768 kbps in the faster direction</w:t>
      </w:r>
      <w:r w:rsidR="007A252D" w:rsidRPr="00043E16">
        <w:rPr>
          <w:rFonts w:ascii="Times New Roman" w:hAnsi="Times New Roman"/>
          <w:sz w:val="22"/>
          <w:szCs w:val="22"/>
        </w:rPr>
        <w:t xml:space="preserve"> </w:t>
      </w:r>
      <w:r w:rsidR="004A6264" w:rsidRPr="00043E16">
        <w:rPr>
          <w:rFonts w:ascii="Times New Roman" w:hAnsi="Times New Roman"/>
          <w:sz w:val="22"/>
          <w:szCs w:val="22"/>
        </w:rPr>
        <w:t xml:space="preserve">– </w:t>
      </w:r>
      <w:r w:rsidR="00043E16" w:rsidRPr="00043E16">
        <w:rPr>
          <w:rFonts w:ascii="Times New Roman" w:hAnsi="Times New Roman"/>
          <w:sz w:val="22"/>
          <w:szCs w:val="22"/>
        </w:rPr>
        <w:t xml:space="preserve">an archaic standard that fails to support modern needs and is a fraction of the </w:t>
      </w:r>
      <w:r w:rsidR="004A6264" w:rsidRPr="00043E16">
        <w:rPr>
          <w:rFonts w:ascii="Times New Roman" w:hAnsi="Times New Roman"/>
          <w:sz w:val="22"/>
          <w:szCs w:val="22"/>
        </w:rPr>
        <w:t>FCC’s 25/3 Mbps benchmark.</w:t>
      </w:r>
    </w:p>
    <w:p w:rsidR="007A252D" w:rsidRPr="00043E16" w:rsidRDefault="007A252D" w:rsidP="00043E16">
      <w:pPr>
        <w:pStyle w:val="Header"/>
        <w:rPr>
          <w:rFonts w:ascii="Times New Roman" w:hAnsi="Times New Roman"/>
          <w:sz w:val="22"/>
          <w:szCs w:val="22"/>
        </w:rPr>
      </w:pPr>
    </w:p>
    <w:p w:rsidR="007A252D" w:rsidRPr="00043E16" w:rsidRDefault="007A252D" w:rsidP="00043E16">
      <w:pPr>
        <w:pStyle w:val="Header"/>
        <w:rPr>
          <w:rFonts w:ascii="Times New Roman" w:hAnsi="Times New Roman"/>
          <w:sz w:val="22"/>
          <w:szCs w:val="22"/>
        </w:rPr>
      </w:pPr>
      <w:r w:rsidRPr="00043E16">
        <w:rPr>
          <w:rFonts w:ascii="Times New Roman" w:hAnsi="Times New Roman"/>
          <w:sz w:val="22"/>
          <w:szCs w:val="22"/>
        </w:rPr>
        <w:t>Comments filed regarding Wilson’s petition suggest</w:t>
      </w:r>
      <w:r w:rsidR="0000582E">
        <w:rPr>
          <w:rFonts w:ascii="Times New Roman" w:hAnsi="Times New Roman"/>
          <w:sz w:val="22"/>
          <w:szCs w:val="22"/>
        </w:rPr>
        <w:t xml:space="preserve"> </w:t>
      </w:r>
      <w:r w:rsidRPr="00043E16">
        <w:rPr>
          <w:rFonts w:ascii="Times New Roman" w:hAnsi="Times New Roman"/>
          <w:sz w:val="22"/>
          <w:szCs w:val="22"/>
        </w:rPr>
        <w:t xml:space="preserve">that the law was largely sponsored and lobbied </w:t>
      </w:r>
      <w:r w:rsidR="00743396" w:rsidRPr="00043E16">
        <w:rPr>
          <w:rFonts w:ascii="Times New Roman" w:hAnsi="Times New Roman"/>
          <w:sz w:val="22"/>
          <w:szCs w:val="22"/>
        </w:rPr>
        <w:t xml:space="preserve">for </w:t>
      </w:r>
      <w:r w:rsidR="00DA11A4">
        <w:rPr>
          <w:rFonts w:ascii="Times New Roman" w:hAnsi="Times New Roman"/>
          <w:sz w:val="22"/>
          <w:szCs w:val="22"/>
        </w:rPr>
        <w:t xml:space="preserve">by </w:t>
      </w:r>
      <w:r w:rsidR="00743396" w:rsidRPr="00043E16">
        <w:rPr>
          <w:rFonts w:ascii="Times New Roman" w:hAnsi="Times New Roman"/>
          <w:sz w:val="22"/>
          <w:szCs w:val="22"/>
        </w:rPr>
        <w:t>incumbent</w:t>
      </w:r>
      <w:r w:rsidRPr="00043E16">
        <w:rPr>
          <w:rFonts w:ascii="Times New Roman" w:hAnsi="Times New Roman"/>
          <w:sz w:val="22"/>
          <w:szCs w:val="22"/>
        </w:rPr>
        <w:t xml:space="preserve"> providers and competitors to Wilson.</w:t>
      </w:r>
    </w:p>
    <w:p w:rsidR="00043E16" w:rsidRPr="00043E16" w:rsidRDefault="00043E16" w:rsidP="00043E16">
      <w:pPr>
        <w:pStyle w:val="Header"/>
        <w:rPr>
          <w:rFonts w:ascii="Times New Roman" w:hAnsi="Times New Roman"/>
          <w:sz w:val="22"/>
          <w:szCs w:val="22"/>
        </w:rPr>
      </w:pPr>
    </w:p>
    <w:p w:rsidR="00043E16" w:rsidRDefault="00043E16" w:rsidP="00043E16">
      <w:pPr>
        <w:rPr>
          <w:rFonts w:ascii="Times New Roman" w:hAnsi="Times New Roman"/>
          <w:sz w:val="22"/>
          <w:szCs w:val="22"/>
        </w:rPr>
      </w:pPr>
      <w:r w:rsidRPr="00043E16">
        <w:rPr>
          <w:rFonts w:ascii="Times New Roman" w:hAnsi="Times New Roman"/>
          <w:sz w:val="22"/>
          <w:szCs w:val="22"/>
        </w:rPr>
        <w:t xml:space="preserve">Under federal law, a federal agency may preempt state laws that conflict with its regulations or policies so long as it is acting within the scope of its authority. </w:t>
      </w:r>
      <w:r w:rsidR="009E40B8">
        <w:rPr>
          <w:rFonts w:ascii="Times New Roman" w:hAnsi="Times New Roman"/>
          <w:sz w:val="22"/>
          <w:szCs w:val="22"/>
        </w:rPr>
        <w:t xml:space="preserve"> </w:t>
      </w:r>
      <w:r w:rsidRPr="00043E16">
        <w:rPr>
          <w:rFonts w:ascii="Times New Roman" w:hAnsi="Times New Roman"/>
          <w:sz w:val="22"/>
          <w:szCs w:val="22"/>
        </w:rPr>
        <w:t xml:space="preserve">There is a clear conflict, the Order finds, </w:t>
      </w:r>
      <w:r w:rsidR="00743396" w:rsidRPr="00043E16">
        <w:rPr>
          <w:rFonts w:ascii="Times New Roman" w:hAnsi="Times New Roman"/>
          <w:sz w:val="22"/>
          <w:szCs w:val="22"/>
        </w:rPr>
        <w:t>between Section</w:t>
      </w:r>
      <w:r w:rsidR="007A252D" w:rsidRPr="00043E16">
        <w:rPr>
          <w:rFonts w:ascii="Times New Roman" w:hAnsi="Times New Roman"/>
          <w:sz w:val="22"/>
          <w:szCs w:val="22"/>
        </w:rPr>
        <w:t xml:space="preserve"> </w:t>
      </w:r>
      <w:r w:rsidR="004A6264" w:rsidRPr="00043E16">
        <w:rPr>
          <w:rFonts w:ascii="Times New Roman" w:hAnsi="Times New Roman"/>
          <w:sz w:val="22"/>
          <w:szCs w:val="22"/>
        </w:rPr>
        <w:t>706 of the Telecommunications Act of 1996</w:t>
      </w:r>
      <w:r w:rsidRPr="00043E16">
        <w:rPr>
          <w:rFonts w:ascii="Times New Roman" w:hAnsi="Times New Roman"/>
          <w:sz w:val="22"/>
          <w:szCs w:val="22"/>
        </w:rPr>
        <w:t xml:space="preserve">, which </w:t>
      </w:r>
      <w:r w:rsidR="004A6264" w:rsidRPr="00043E16">
        <w:rPr>
          <w:rFonts w:ascii="Times New Roman" w:hAnsi="Times New Roman"/>
          <w:sz w:val="22"/>
          <w:szCs w:val="22"/>
        </w:rPr>
        <w:t>directs the FCC to take action to remove barriers to broadband investment and competition</w:t>
      </w:r>
      <w:r w:rsidRPr="00043E16">
        <w:rPr>
          <w:rFonts w:ascii="Times New Roman" w:hAnsi="Times New Roman"/>
          <w:sz w:val="22"/>
          <w:szCs w:val="22"/>
        </w:rPr>
        <w:t>, and p</w:t>
      </w:r>
      <w:r w:rsidR="004A6264" w:rsidRPr="00043E16">
        <w:rPr>
          <w:rFonts w:ascii="Times New Roman" w:hAnsi="Times New Roman"/>
          <w:sz w:val="22"/>
          <w:szCs w:val="22"/>
        </w:rPr>
        <w:t xml:space="preserve">rovisions of the Tennessee and North Carolina </w:t>
      </w:r>
      <w:r w:rsidR="004A6264" w:rsidRPr="00043E16">
        <w:rPr>
          <w:rFonts w:ascii="Times New Roman" w:hAnsi="Times New Roman"/>
          <w:sz w:val="22"/>
          <w:szCs w:val="22"/>
        </w:rPr>
        <w:lastRenderedPageBreak/>
        <w:t xml:space="preserve">law </w:t>
      </w:r>
      <w:r w:rsidR="00743396">
        <w:rPr>
          <w:rFonts w:ascii="Times New Roman" w:hAnsi="Times New Roman"/>
          <w:sz w:val="22"/>
          <w:szCs w:val="22"/>
        </w:rPr>
        <w:t xml:space="preserve">that erect barriers to </w:t>
      </w:r>
      <w:r w:rsidR="004A6264" w:rsidRPr="00043E16">
        <w:rPr>
          <w:rFonts w:ascii="Times New Roman" w:hAnsi="Times New Roman"/>
          <w:sz w:val="22"/>
          <w:szCs w:val="22"/>
        </w:rPr>
        <w:t xml:space="preserve">expansion of service into surrounding </w:t>
      </w:r>
      <w:r w:rsidR="00DB09FB">
        <w:rPr>
          <w:rFonts w:ascii="Times New Roman" w:hAnsi="Times New Roman"/>
          <w:sz w:val="22"/>
          <w:szCs w:val="22"/>
        </w:rPr>
        <w:t xml:space="preserve">communities, including </w:t>
      </w:r>
      <w:r w:rsidR="004A6264" w:rsidRPr="00043E16">
        <w:rPr>
          <w:rFonts w:ascii="Times New Roman" w:hAnsi="Times New Roman"/>
          <w:sz w:val="22"/>
          <w:szCs w:val="22"/>
        </w:rPr>
        <w:t>unserved and underserved areas</w:t>
      </w:r>
      <w:r w:rsidR="00743396">
        <w:rPr>
          <w:rFonts w:ascii="Times New Roman" w:hAnsi="Times New Roman"/>
          <w:sz w:val="22"/>
          <w:szCs w:val="22"/>
        </w:rPr>
        <w:t>.</w:t>
      </w:r>
      <w:r w:rsidR="00743396" w:rsidRPr="00043E16">
        <w:rPr>
          <w:rFonts w:ascii="Times New Roman" w:hAnsi="Times New Roman"/>
          <w:sz w:val="22"/>
          <w:szCs w:val="22"/>
        </w:rPr>
        <w:t xml:space="preserve"> </w:t>
      </w:r>
    </w:p>
    <w:p w:rsidR="000C44D7" w:rsidRPr="00043E16" w:rsidRDefault="000C44D7" w:rsidP="00043E16">
      <w:pPr>
        <w:rPr>
          <w:rFonts w:ascii="Times New Roman" w:hAnsi="Times New Roman"/>
          <w:sz w:val="22"/>
          <w:szCs w:val="22"/>
        </w:rPr>
      </w:pPr>
    </w:p>
    <w:p w:rsidR="004A6264" w:rsidRDefault="00043E16" w:rsidP="00043E16">
      <w:pPr>
        <w:rPr>
          <w:rFonts w:ascii="Times New Roman" w:hAnsi="Times New Roman"/>
          <w:sz w:val="22"/>
          <w:szCs w:val="22"/>
        </w:rPr>
      </w:pPr>
      <w:r w:rsidRPr="00043E16">
        <w:rPr>
          <w:rFonts w:ascii="Times New Roman" w:hAnsi="Times New Roman"/>
          <w:sz w:val="22"/>
          <w:szCs w:val="22"/>
        </w:rPr>
        <w:t>The Order concludes that p</w:t>
      </w:r>
      <w:r w:rsidR="004A6264" w:rsidRPr="00043E16">
        <w:rPr>
          <w:rFonts w:ascii="Times New Roman" w:hAnsi="Times New Roman"/>
          <w:sz w:val="22"/>
          <w:szCs w:val="22"/>
        </w:rPr>
        <w:t>reemption will speed broadband investment, increase competition, and serve the public interest.</w:t>
      </w:r>
    </w:p>
    <w:p w:rsidR="00567E5B" w:rsidRDefault="00567E5B" w:rsidP="00043E16">
      <w:pPr>
        <w:rPr>
          <w:rFonts w:ascii="Times New Roman" w:hAnsi="Times New Roman"/>
          <w:sz w:val="22"/>
          <w:szCs w:val="22"/>
        </w:rPr>
      </w:pPr>
    </w:p>
    <w:p w:rsidR="00567E5B" w:rsidRPr="00043E16" w:rsidRDefault="00567E5B" w:rsidP="00043E16">
      <w:pPr>
        <w:rPr>
          <w:rFonts w:ascii="Times New Roman" w:hAnsi="Times New Roman"/>
          <w:sz w:val="22"/>
          <w:szCs w:val="22"/>
        </w:rPr>
      </w:pPr>
      <w:r w:rsidRPr="00567E5B">
        <w:rPr>
          <w:rFonts w:ascii="Times New Roman" w:hAnsi="Times New Roman"/>
          <w:sz w:val="22"/>
          <w:szCs w:val="22"/>
        </w:rPr>
        <w:t>Action by the Commission February 26, 2015, by Memorandum Opinion and Order (FCC 15-25).  Chairman Wheeler, Commissioners Clyburn and Rosenworcel with Commissioners Pai and O’Rielly dissenting.  Chairman Wheeler, Commissioners Clyburn, Rosenworcel, Pai and O’Rielly issuing statements.</w:t>
      </w:r>
    </w:p>
    <w:p w:rsidR="004A6264" w:rsidRPr="00043E16" w:rsidRDefault="004A6264" w:rsidP="004A6264">
      <w:pPr>
        <w:pStyle w:val="ListParagraph"/>
        <w:rPr>
          <w:rFonts w:ascii="Times New Roman" w:hAnsi="Times New Roman" w:cs="Times New Roman"/>
        </w:rPr>
      </w:pPr>
    </w:p>
    <w:p w:rsidR="004A6264" w:rsidRPr="00043E16" w:rsidRDefault="004A6264" w:rsidP="004A6264">
      <w:pPr>
        <w:pStyle w:val="ListParagraph"/>
        <w:rPr>
          <w:rFonts w:ascii="Times New Roman" w:hAnsi="Times New Roman" w:cs="Times New Roman"/>
        </w:rPr>
      </w:pPr>
    </w:p>
    <w:p w:rsidR="004A6264" w:rsidRPr="00043E16" w:rsidRDefault="004A6264" w:rsidP="004A6264">
      <w:pPr>
        <w:pStyle w:val="ListParagraph"/>
        <w:jc w:val="center"/>
        <w:rPr>
          <w:rFonts w:ascii="Times New Roman" w:hAnsi="Times New Roman" w:cs="Times New Roman"/>
        </w:rPr>
      </w:pPr>
      <w:r w:rsidRPr="00043E16">
        <w:rPr>
          <w:rFonts w:ascii="Times New Roman" w:hAnsi="Times New Roman" w:cs="Times New Roman"/>
        </w:rPr>
        <w:t>—FCC—</w:t>
      </w:r>
    </w:p>
    <w:p w:rsidR="00EC0396" w:rsidRPr="00043E16" w:rsidRDefault="00EC0396" w:rsidP="004C1C62">
      <w:pPr>
        <w:spacing w:after="240"/>
        <w:rPr>
          <w:rFonts w:ascii="Times New Roman" w:hAnsi="Times New Roman"/>
          <w:sz w:val="22"/>
          <w:szCs w:val="22"/>
        </w:rPr>
      </w:pPr>
    </w:p>
    <w:sectPr w:rsidR="00EC0396" w:rsidRPr="00043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9E" w:rsidRDefault="0039399E">
      <w:r>
        <w:separator/>
      </w:r>
    </w:p>
  </w:endnote>
  <w:endnote w:type="continuationSeparator" w:id="0">
    <w:p w:rsidR="0039399E" w:rsidRDefault="0039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9B" w:rsidRDefault="00DE3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9B" w:rsidRDefault="00DE3B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9B" w:rsidRDefault="00DE3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9E" w:rsidRDefault="0039399E">
      <w:r>
        <w:separator/>
      </w:r>
    </w:p>
  </w:footnote>
  <w:footnote w:type="continuationSeparator" w:id="0">
    <w:p w:rsidR="0039399E" w:rsidRDefault="0039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9B" w:rsidRDefault="00DE3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9B" w:rsidRDefault="00DE3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BD0DA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5705100A" wp14:editId="7845269F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BD0DA1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FE79D8C" wp14:editId="4393BA0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D63FA" w:rsidRDefault="008D63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D63FA" w:rsidRDefault="008D63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BD0DA1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54AB43" wp14:editId="6C3AE175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BD0DA1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E84795" wp14:editId="4F0EDF3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BE57BE8"/>
    <w:multiLevelType w:val="hybridMultilevel"/>
    <w:tmpl w:val="B2027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EF96863"/>
    <w:multiLevelType w:val="hybridMultilevel"/>
    <w:tmpl w:val="C24A4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E03C17"/>
    <w:multiLevelType w:val="hybridMultilevel"/>
    <w:tmpl w:val="E0969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890C25"/>
    <w:multiLevelType w:val="hybridMultilevel"/>
    <w:tmpl w:val="4F3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67B13681"/>
    <w:multiLevelType w:val="hybridMultilevel"/>
    <w:tmpl w:val="741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BE"/>
    <w:rsid w:val="00000458"/>
    <w:rsid w:val="0000582E"/>
    <w:rsid w:val="000069A9"/>
    <w:rsid w:val="000411BE"/>
    <w:rsid w:val="00043E16"/>
    <w:rsid w:val="000544D1"/>
    <w:rsid w:val="0006534D"/>
    <w:rsid w:val="00092A9B"/>
    <w:rsid w:val="00097894"/>
    <w:rsid w:val="000A551D"/>
    <w:rsid w:val="000C44D7"/>
    <w:rsid w:val="00103B74"/>
    <w:rsid w:val="00173563"/>
    <w:rsid w:val="001A39EB"/>
    <w:rsid w:val="00213716"/>
    <w:rsid w:val="00226039"/>
    <w:rsid w:val="00274360"/>
    <w:rsid w:val="00290EFB"/>
    <w:rsid w:val="002D1602"/>
    <w:rsid w:val="002F2366"/>
    <w:rsid w:val="002F2E62"/>
    <w:rsid w:val="0031637A"/>
    <w:rsid w:val="00341C78"/>
    <w:rsid w:val="003448C4"/>
    <w:rsid w:val="0034773A"/>
    <w:rsid w:val="00355AF2"/>
    <w:rsid w:val="003565C2"/>
    <w:rsid w:val="0038477F"/>
    <w:rsid w:val="00391394"/>
    <w:rsid w:val="00391EA7"/>
    <w:rsid w:val="0039399E"/>
    <w:rsid w:val="003B2659"/>
    <w:rsid w:val="003B5D8A"/>
    <w:rsid w:val="003E3EAE"/>
    <w:rsid w:val="00407816"/>
    <w:rsid w:val="00414F5D"/>
    <w:rsid w:val="004A6264"/>
    <w:rsid w:val="004C1C62"/>
    <w:rsid w:val="004C4FFB"/>
    <w:rsid w:val="004F6EEF"/>
    <w:rsid w:val="00567E5B"/>
    <w:rsid w:val="005F127E"/>
    <w:rsid w:val="00642D69"/>
    <w:rsid w:val="00645887"/>
    <w:rsid w:val="00681226"/>
    <w:rsid w:val="006A72E0"/>
    <w:rsid w:val="006B164C"/>
    <w:rsid w:val="006B433C"/>
    <w:rsid w:val="00701A58"/>
    <w:rsid w:val="00743396"/>
    <w:rsid w:val="007468C2"/>
    <w:rsid w:val="0076368C"/>
    <w:rsid w:val="007A252D"/>
    <w:rsid w:val="007A42AA"/>
    <w:rsid w:val="007D248E"/>
    <w:rsid w:val="007D2DD5"/>
    <w:rsid w:val="007D35F2"/>
    <w:rsid w:val="007D4081"/>
    <w:rsid w:val="007D43F0"/>
    <w:rsid w:val="007D6F34"/>
    <w:rsid w:val="007E3651"/>
    <w:rsid w:val="0081381F"/>
    <w:rsid w:val="00842F8A"/>
    <w:rsid w:val="008D63FA"/>
    <w:rsid w:val="008E12FF"/>
    <w:rsid w:val="008E13C5"/>
    <w:rsid w:val="00914681"/>
    <w:rsid w:val="00956B88"/>
    <w:rsid w:val="00973CFF"/>
    <w:rsid w:val="009B3289"/>
    <w:rsid w:val="009C4D1B"/>
    <w:rsid w:val="009D763F"/>
    <w:rsid w:val="009E40B8"/>
    <w:rsid w:val="009E472E"/>
    <w:rsid w:val="00A16025"/>
    <w:rsid w:val="00AA0E30"/>
    <w:rsid w:val="00AA2E89"/>
    <w:rsid w:val="00AE56CB"/>
    <w:rsid w:val="00B17A71"/>
    <w:rsid w:val="00B22CA8"/>
    <w:rsid w:val="00B80A7C"/>
    <w:rsid w:val="00BD0DA1"/>
    <w:rsid w:val="00BF0345"/>
    <w:rsid w:val="00BF7624"/>
    <w:rsid w:val="00C80538"/>
    <w:rsid w:val="00CA2D33"/>
    <w:rsid w:val="00CB2666"/>
    <w:rsid w:val="00CB273A"/>
    <w:rsid w:val="00CE768E"/>
    <w:rsid w:val="00D04EB8"/>
    <w:rsid w:val="00D36038"/>
    <w:rsid w:val="00D460BC"/>
    <w:rsid w:val="00D46525"/>
    <w:rsid w:val="00DA11A4"/>
    <w:rsid w:val="00DB09FB"/>
    <w:rsid w:val="00DC5309"/>
    <w:rsid w:val="00DC62BA"/>
    <w:rsid w:val="00DE3B9B"/>
    <w:rsid w:val="00DF000F"/>
    <w:rsid w:val="00E47D38"/>
    <w:rsid w:val="00EC0396"/>
    <w:rsid w:val="00EC3B84"/>
    <w:rsid w:val="00EE294D"/>
    <w:rsid w:val="00F27A84"/>
    <w:rsid w:val="00F72B7A"/>
    <w:rsid w:val="00F93CD6"/>
    <w:rsid w:val="00FC5052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A6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626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A6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626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2775</Characters>
  <Application>Microsoft Office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3254</CharactersWithSpaces>
  <SharedDoc>false</SharedDoc>
  <HyperlinkBase> </HyperlinkBase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2015-02-26T13:13:00Z</cp:lastPrinted>
  <dcterms:created xsi:type="dcterms:W3CDTF">2015-02-26T16:41:00Z</dcterms:created>
  <dcterms:modified xsi:type="dcterms:W3CDTF">2015-02-26T16:41:00Z</dcterms:modified>
  <cp:category> </cp:category>
  <cp:contentStatus> </cp:contentStatus>
</cp:coreProperties>
</file>