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11" w:rsidRPr="002860C1" w:rsidRDefault="00AC6C11" w:rsidP="00AC6C11">
      <w:pPr>
        <w:tabs>
          <w:tab w:val="left" w:pos="5040"/>
        </w:tabs>
        <w:rPr>
          <w:rFonts w:ascii="Times New Roman" w:hAnsi="Times New Roman"/>
          <w:b/>
          <w:snapToGrid w:val="0"/>
          <w:sz w:val="22"/>
          <w:szCs w:val="22"/>
        </w:rPr>
      </w:pPr>
      <w:bookmarkStart w:id="0" w:name="_GoBack"/>
      <w:bookmarkEnd w:id="0"/>
      <w:r w:rsidRPr="002860C1">
        <w:rPr>
          <w:rFonts w:ascii="Times New Roman" w:hAnsi="Times New Roman"/>
          <w:b/>
          <w:snapToGrid w:val="0"/>
          <w:sz w:val="22"/>
          <w:szCs w:val="22"/>
        </w:rPr>
        <w:t>FOR IMMEDIATE RELEASE:</w:t>
      </w:r>
      <w:r w:rsidRPr="002860C1">
        <w:rPr>
          <w:rFonts w:ascii="Times New Roman" w:hAnsi="Times New Roman"/>
          <w:snapToGrid w:val="0"/>
          <w:sz w:val="22"/>
          <w:szCs w:val="22"/>
        </w:rPr>
        <w:tab/>
      </w:r>
      <w:r w:rsidRPr="002860C1">
        <w:rPr>
          <w:rFonts w:ascii="Times New Roman" w:hAnsi="Times New Roman"/>
          <w:snapToGrid w:val="0"/>
          <w:sz w:val="22"/>
          <w:szCs w:val="22"/>
        </w:rPr>
        <w:tab/>
      </w:r>
      <w:r w:rsidRPr="002860C1">
        <w:rPr>
          <w:rFonts w:ascii="Times New Roman" w:hAnsi="Times New Roman"/>
          <w:b/>
          <w:snapToGrid w:val="0"/>
          <w:sz w:val="22"/>
          <w:szCs w:val="22"/>
        </w:rPr>
        <w:t>NEWS MEDIA CONTACT:</w:t>
      </w:r>
    </w:p>
    <w:p w:rsidR="00AC6C11" w:rsidRPr="002860C1" w:rsidRDefault="00395801" w:rsidP="00AC6C11">
      <w:pPr>
        <w:tabs>
          <w:tab w:val="left" w:pos="5040"/>
        </w:tabs>
        <w:rPr>
          <w:rFonts w:ascii="Times New Roman" w:hAnsi="Times New Roman"/>
          <w:snapToGrid w:val="0"/>
          <w:sz w:val="22"/>
          <w:szCs w:val="22"/>
        </w:rPr>
      </w:pPr>
      <w:r>
        <w:rPr>
          <w:rFonts w:ascii="Times New Roman" w:hAnsi="Times New Roman"/>
          <w:snapToGrid w:val="0"/>
          <w:sz w:val="22"/>
          <w:szCs w:val="22"/>
        </w:rPr>
        <w:t>March 26, 2015</w:t>
      </w:r>
      <w:r w:rsidR="00AC6C11" w:rsidRPr="002860C1">
        <w:rPr>
          <w:rFonts w:ascii="Times New Roman" w:hAnsi="Times New Roman"/>
          <w:b/>
          <w:snapToGrid w:val="0"/>
          <w:sz w:val="22"/>
          <w:szCs w:val="22"/>
        </w:rPr>
        <w:tab/>
      </w:r>
      <w:r w:rsidR="00AC6C11" w:rsidRPr="002860C1">
        <w:rPr>
          <w:rFonts w:ascii="Times New Roman" w:hAnsi="Times New Roman"/>
          <w:snapToGrid w:val="0"/>
          <w:sz w:val="22"/>
          <w:szCs w:val="22"/>
        </w:rPr>
        <w:tab/>
        <w:t xml:space="preserve">Janice Wise (202) 418-8165 </w:t>
      </w:r>
    </w:p>
    <w:p w:rsidR="00B6223E" w:rsidRDefault="00AC6C11" w:rsidP="00395801">
      <w:pPr>
        <w:tabs>
          <w:tab w:val="left" w:pos="5040"/>
        </w:tabs>
      </w:pPr>
      <w:r w:rsidRPr="002860C1">
        <w:rPr>
          <w:rFonts w:ascii="Times New Roman" w:hAnsi="Times New Roman"/>
          <w:snapToGrid w:val="0"/>
          <w:sz w:val="22"/>
          <w:szCs w:val="22"/>
        </w:rPr>
        <w:tab/>
      </w:r>
      <w:r w:rsidRPr="002860C1">
        <w:rPr>
          <w:rFonts w:ascii="Times New Roman" w:hAnsi="Times New Roman"/>
          <w:snapToGrid w:val="0"/>
          <w:sz w:val="22"/>
          <w:szCs w:val="22"/>
        </w:rPr>
        <w:tab/>
        <w:t xml:space="preserve">Email:  </w:t>
      </w:r>
      <w:hyperlink r:id="rId8" w:history="1">
        <w:r w:rsidRPr="0039657E">
          <w:rPr>
            <w:rStyle w:val="Hyperlink"/>
            <w:rFonts w:ascii="Times New Roman" w:hAnsi="Times New Roman"/>
            <w:snapToGrid w:val="0"/>
            <w:sz w:val="22"/>
            <w:szCs w:val="22"/>
          </w:rPr>
          <w:t>janice.wise@fcc.gov</w:t>
        </w:r>
      </w:hyperlink>
      <w:r w:rsidRPr="002860C1">
        <w:rPr>
          <w:rFonts w:ascii="Times New Roman" w:hAnsi="Times New Roman"/>
          <w:snapToGrid w:val="0"/>
          <w:sz w:val="22"/>
          <w:szCs w:val="22"/>
        </w:rPr>
        <w:t xml:space="preserve"> </w:t>
      </w:r>
    </w:p>
    <w:p w:rsidR="00AC6C11" w:rsidRDefault="00AC6C11" w:rsidP="00395801">
      <w:pPr>
        <w:pStyle w:val="BodyTextIndent"/>
        <w:ind w:left="0"/>
        <w:rPr>
          <w:rFonts w:ascii="Times New Roman" w:hAnsi="Times New Roman"/>
          <w:b/>
          <w:sz w:val="22"/>
          <w:szCs w:val="22"/>
        </w:rPr>
      </w:pPr>
    </w:p>
    <w:p w:rsidR="00AC6C11" w:rsidRPr="0039657E" w:rsidRDefault="00395801" w:rsidP="00972965">
      <w:pPr>
        <w:pStyle w:val="BodyTextIndent"/>
        <w:jc w:val="center"/>
        <w:rPr>
          <w:rFonts w:ascii="Times New Roman" w:hAnsi="Times New Roman"/>
          <w:b/>
          <w:sz w:val="22"/>
          <w:szCs w:val="22"/>
        </w:rPr>
      </w:pPr>
      <w:r w:rsidRPr="0039657E">
        <w:rPr>
          <w:rFonts w:ascii="Times New Roman" w:hAnsi="Times New Roman"/>
          <w:b/>
          <w:sz w:val="22"/>
          <w:szCs w:val="22"/>
        </w:rPr>
        <w:t>FCC</w:t>
      </w:r>
      <w:r>
        <w:rPr>
          <w:rFonts w:ascii="Times New Roman" w:hAnsi="Times New Roman"/>
          <w:b/>
          <w:sz w:val="22"/>
          <w:szCs w:val="22"/>
        </w:rPr>
        <w:t xml:space="preserve"> PROPOSES </w:t>
      </w:r>
      <w:r w:rsidRPr="00395801">
        <w:rPr>
          <w:rFonts w:ascii="Times New Roman" w:hAnsi="Times New Roman"/>
          <w:b/>
          <w:sz w:val="22"/>
          <w:szCs w:val="22"/>
        </w:rPr>
        <w:t>SATELLITE TELEVISION MARKET MODIFICATION RULES</w:t>
      </w:r>
    </w:p>
    <w:p w:rsidR="00C44800" w:rsidRPr="00395801" w:rsidRDefault="00C44800" w:rsidP="00C44800">
      <w:pPr>
        <w:jc w:val="center"/>
        <w:rPr>
          <w:rFonts w:ascii="Times New Roman" w:hAnsi="Times New Roman"/>
          <w:b/>
          <w:i/>
          <w:sz w:val="22"/>
          <w:szCs w:val="22"/>
        </w:rPr>
      </w:pPr>
      <w:r>
        <w:rPr>
          <w:rFonts w:ascii="Times New Roman" w:hAnsi="Times New Roman"/>
          <w:b/>
          <w:i/>
          <w:sz w:val="22"/>
          <w:szCs w:val="22"/>
        </w:rPr>
        <w:t xml:space="preserve">Proposed Rules </w:t>
      </w:r>
      <w:r w:rsidR="00D01C0D">
        <w:rPr>
          <w:rFonts w:ascii="Times New Roman" w:hAnsi="Times New Roman"/>
          <w:b/>
          <w:i/>
          <w:sz w:val="22"/>
          <w:szCs w:val="22"/>
        </w:rPr>
        <w:t>S</w:t>
      </w:r>
      <w:r w:rsidR="00D01C0D" w:rsidRPr="00D01C0D">
        <w:rPr>
          <w:rFonts w:ascii="Times New Roman" w:hAnsi="Times New Roman"/>
          <w:b/>
          <w:i/>
          <w:sz w:val="22"/>
          <w:szCs w:val="22"/>
        </w:rPr>
        <w:t xml:space="preserve">eek to </w:t>
      </w:r>
      <w:r w:rsidR="00D01C0D">
        <w:rPr>
          <w:rFonts w:ascii="Times New Roman" w:hAnsi="Times New Roman"/>
          <w:b/>
          <w:i/>
          <w:sz w:val="22"/>
          <w:szCs w:val="22"/>
        </w:rPr>
        <w:t>Promote</w:t>
      </w:r>
      <w:r w:rsidR="00D01C0D" w:rsidRPr="00D01C0D">
        <w:rPr>
          <w:rFonts w:ascii="Times New Roman" w:hAnsi="Times New Roman"/>
          <w:b/>
          <w:i/>
          <w:sz w:val="22"/>
          <w:szCs w:val="22"/>
        </w:rPr>
        <w:t xml:space="preserve"> </w:t>
      </w:r>
      <w:r w:rsidR="00D01C0D">
        <w:rPr>
          <w:rFonts w:ascii="Times New Roman" w:hAnsi="Times New Roman"/>
          <w:b/>
          <w:i/>
          <w:sz w:val="22"/>
          <w:szCs w:val="22"/>
        </w:rPr>
        <w:t>S</w:t>
      </w:r>
      <w:r w:rsidR="00D01C0D" w:rsidRPr="00D01C0D">
        <w:rPr>
          <w:rFonts w:ascii="Times New Roman" w:hAnsi="Times New Roman"/>
          <w:b/>
          <w:i/>
          <w:sz w:val="22"/>
          <w:szCs w:val="22"/>
        </w:rPr>
        <w:t xml:space="preserve">atellite </w:t>
      </w:r>
      <w:r w:rsidR="00D01C0D">
        <w:rPr>
          <w:rFonts w:ascii="Times New Roman" w:hAnsi="Times New Roman"/>
          <w:b/>
          <w:i/>
          <w:sz w:val="22"/>
          <w:szCs w:val="22"/>
        </w:rPr>
        <w:t>S</w:t>
      </w:r>
      <w:r w:rsidR="00D01C0D" w:rsidRPr="00D01C0D">
        <w:rPr>
          <w:rFonts w:ascii="Times New Roman" w:hAnsi="Times New Roman"/>
          <w:b/>
          <w:i/>
          <w:sz w:val="22"/>
          <w:szCs w:val="22"/>
        </w:rPr>
        <w:t>ubscribers</w:t>
      </w:r>
      <w:r w:rsidR="00B005A7">
        <w:rPr>
          <w:rFonts w:ascii="Times New Roman" w:hAnsi="Times New Roman"/>
          <w:b/>
          <w:i/>
          <w:sz w:val="22"/>
          <w:szCs w:val="22"/>
        </w:rPr>
        <w:t>’</w:t>
      </w:r>
      <w:r w:rsidR="00D01C0D" w:rsidRPr="00D01C0D">
        <w:rPr>
          <w:rFonts w:ascii="Times New Roman" w:hAnsi="Times New Roman"/>
          <w:b/>
          <w:i/>
          <w:sz w:val="22"/>
          <w:szCs w:val="22"/>
        </w:rPr>
        <w:t xml:space="preserve"> </w:t>
      </w:r>
      <w:r w:rsidR="00D01C0D">
        <w:rPr>
          <w:rFonts w:ascii="Times New Roman" w:hAnsi="Times New Roman"/>
          <w:b/>
          <w:i/>
          <w:sz w:val="22"/>
          <w:szCs w:val="22"/>
        </w:rPr>
        <w:t>A</w:t>
      </w:r>
      <w:r w:rsidR="00D01C0D" w:rsidRPr="00D01C0D">
        <w:rPr>
          <w:rFonts w:ascii="Times New Roman" w:hAnsi="Times New Roman"/>
          <w:b/>
          <w:i/>
          <w:sz w:val="22"/>
          <w:szCs w:val="22"/>
        </w:rPr>
        <w:t xml:space="preserve">ccess to </w:t>
      </w:r>
      <w:r w:rsidR="00D01C0D">
        <w:rPr>
          <w:rFonts w:ascii="Times New Roman" w:hAnsi="Times New Roman"/>
          <w:b/>
          <w:i/>
          <w:sz w:val="22"/>
          <w:szCs w:val="22"/>
        </w:rPr>
        <w:t>I</w:t>
      </w:r>
      <w:r w:rsidR="00D01C0D" w:rsidRPr="00D01C0D">
        <w:rPr>
          <w:rFonts w:ascii="Times New Roman" w:hAnsi="Times New Roman"/>
          <w:b/>
          <w:i/>
          <w:sz w:val="22"/>
          <w:szCs w:val="22"/>
        </w:rPr>
        <w:t>n-</w:t>
      </w:r>
      <w:r w:rsidR="00D01C0D">
        <w:rPr>
          <w:rFonts w:ascii="Times New Roman" w:hAnsi="Times New Roman"/>
          <w:b/>
          <w:i/>
          <w:sz w:val="22"/>
          <w:szCs w:val="22"/>
        </w:rPr>
        <w:t>S</w:t>
      </w:r>
      <w:r w:rsidR="00D01C0D" w:rsidRPr="00D01C0D">
        <w:rPr>
          <w:rFonts w:ascii="Times New Roman" w:hAnsi="Times New Roman"/>
          <w:b/>
          <w:i/>
          <w:sz w:val="22"/>
          <w:szCs w:val="22"/>
        </w:rPr>
        <w:t>tate</w:t>
      </w:r>
      <w:r w:rsidR="00D01C0D">
        <w:rPr>
          <w:rFonts w:ascii="Times New Roman" w:hAnsi="Times New Roman"/>
          <w:b/>
          <w:i/>
          <w:sz w:val="22"/>
          <w:szCs w:val="22"/>
        </w:rPr>
        <w:t xml:space="preserve"> and Other Relevant Programming</w:t>
      </w:r>
      <w:r>
        <w:rPr>
          <w:rFonts w:ascii="Times New Roman" w:hAnsi="Times New Roman"/>
          <w:b/>
          <w:i/>
          <w:sz w:val="22"/>
          <w:szCs w:val="22"/>
        </w:rPr>
        <w:t xml:space="preserve"> to Better Serve Communities</w:t>
      </w:r>
    </w:p>
    <w:p w:rsidR="00B6223E" w:rsidRPr="00790D06" w:rsidRDefault="00B6223E" w:rsidP="00C44800">
      <w:pPr>
        <w:rPr>
          <w:rFonts w:ascii="Times New Roman" w:hAnsi="Times New Roman"/>
          <w:b/>
          <w:sz w:val="22"/>
          <w:szCs w:val="22"/>
        </w:rPr>
      </w:pPr>
    </w:p>
    <w:p w:rsidR="00B6223E" w:rsidRDefault="00AC6C11" w:rsidP="00AC6C11">
      <w:pPr>
        <w:rPr>
          <w:rFonts w:ascii="Times New Roman" w:hAnsi="Times New Roman"/>
          <w:sz w:val="22"/>
          <w:szCs w:val="22"/>
        </w:rPr>
      </w:pPr>
      <w:r w:rsidRPr="00395801">
        <w:rPr>
          <w:rFonts w:ascii="Times New Roman" w:hAnsi="Times New Roman"/>
          <w:sz w:val="22"/>
          <w:szCs w:val="22"/>
        </w:rPr>
        <w:t>Washington, D.C.</w:t>
      </w:r>
      <w:r w:rsidRPr="0039657E">
        <w:rPr>
          <w:rFonts w:ascii="Times New Roman" w:hAnsi="Times New Roman"/>
          <w:sz w:val="22"/>
          <w:szCs w:val="22"/>
        </w:rPr>
        <w:t xml:space="preserve"> – The Federal Communications Commission today</w:t>
      </w:r>
      <w:r w:rsidR="00C44800">
        <w:rPr>
          <w:rFonts w:ascii="Times New Roman" w:hAnsi="Times New Roman"/>
          <w:sz w:val="22"/>
          <w:szCs w:val="22"/>
        </w:rPr>
        <w:t xml:space="preserve"> proposed </w:t>
      </w:r>
      <w:r w:rsidR="00B005A7">
        <w:rPr>
          <w:rFonts w:ascii="Times New Roman" w:hAnsi="Times New Roman"/>
          <w:sz w:val="22"/>
          <w:szCs w:val="22"/>
        </w:rPr>
        <w:t>modifying satellite television market rules to</w:t>
      </w:r>
      <w:r w:rsidR="00C44800">
        <w:rPr>
          <w:rFonts w:ascii="Times New Roman" w:hAnsi="Times New Roman"/>
          <w:sz w:val="22"/>
          <w:szCs w:val="22"/>
        </w:rPr>
        <w:t xml:space="preserve"> enable </w:t>
      </w:r>
      <w:r w:rsidR="00E97E12">
        <w:rPr>
          <w:rFonts w:ascii="Times New Roman" w:hAnsi="Times New Roman"/>
          <w:sz w:val="22"/>
          <w:szCs w:val="22"/>
        </w:rPr>
        <w:t xml:space="preserve">satellite </w:t>
      </w:r>
      <w:r w:rsidR="00C44800">
        <w:rPr>
          <w:rFonts w:ascii="Times New Roman" w:hAnsi="Times New Roman"/>
          <w:sz w:val="22"/>
          <w:szCs w:val="22"/>
        </w:rPr>
        <w:t xml:space="preserve">subscribers to gain access to in-state </w:t>
      </w:r>
      <w:r w:rsidR="00E97E12">
        <w:rPr>
          <w:rFonts w:ascii="Times New Roman" w:hAnsi="Times New Roman"/>
          <w:sz w:val="22"/>
          <w:szCs w:val="22"/>
        </w:rPr>
        <w:t xml:space="preserve">news </w:t>
      </w:r>
      <w:r w:rsidR="00C44800">
        <w:rPr>
          <w:rFonts w:ascii="Times New Roman" w:hAnsi="Times New Roman"/>
          <w:sz w:val="22"/>
          <w:szCs w:val="22"/>
        </w:rPr>
        <w:t>and other programming</w:t>
      </w:r>
      <w:r w:rsidR="00B005A7">
        <w:rPr>
          <w:rFonts w:ascii="Times New Roman" w:hAnsi="Times New Roman"/>
          <w:sz w:val="22"/>
          <w:szCs w:val="22"/>
        </w:rPr>
        <w:t xml:space="preserve"> that they currently are unable to receive.</w:t>
      </w:r>
      <w:r w:rsidR="00C44800">
        <w:rPr>
          <w:rFonts w:ascii="Times New Roman" w:hAnsi="Times New Roman"/>
          <w:sz w:val="22"/>
          <w:szCs w:val="22"/>
        </w:rPr>
        <w:t xml:space="preserve">  The </w:t>
      </w:r>
      <w:r>
        <w:rPr>
          <w:rFonts w:ascii="Times New Roman" w:hAnsi="Times New Roman"/>
          <w:sz w:val="22"/>
          <w:szCs w:val="22"/>
        </w:rPr>
        <w:t>Notice of Proposed</w:t>
      </w:r>
      <w:r w:rsidRPr="005B0A54">
        <w:rPr>
          <w:rFonts w:ascii="Times New Roman" w:hAnsi="Times New Roman"/>
          <w:sz w:val="22"/>
          <w:szCs w:val="22"/>
        </w:rPr>
        <w:t xml:space="preserve"> </w:t>
      </w:r>
      <w:r>
        <w:rPr>
          <w:rFonts w:ascii="Times New Roman" w:hAnsi="Times New Roman"/>
          <w:sz w:val="22"/>
          <w:szCs w:val="22"/>
        </w:rPr>
        <w:t xml:space="preserve">Rulemaking </w:t>
      </w:r>
      <w:r w:rsidR="00395801" w:rsidRPr="00395801">
        <w:rPr>
          <w:rFonts w:ascii="Times New Roman" w:hAnsi="Times New Roman"/>
          <w:sz w:val="22"/>
          <w:szCs w:val="22"/>
        </w:rPr>
        <w:t>implement</w:t>
      </w:r>
      <w:r w:rsidR="00C44800">
        <w:rPr>
          <w:rFonts w:ascii="Times New Roman" w:hAnsi="Times New Roman"/>
          <w:sz w:val="22"/>
          <w:szCs w:val="22"/>
        </w:rPr>
        <w:t>s</w:t>
      </w:r>
      <w:r w:rsidR="00395801" w:rsidRPr="00395801">
        <w:rPr>
          <w:rFonts w:ascii="Times New Roman" w:hAnsi="Times New Roman"/>
          <w:sz w:val="22"/>
          <w:szCs w:val="22"/>
        </w:rPr>
        <w:t xml:space="preserve"> Section 102 of the S</w:t>
      </w:r>
      <w:r w:rsidR="00C71356">
        <w:rPr>
          <w:rFonts w:ascii="Times New Roman" w:hAnsi="Times New Roman"/>
          <w:sz w:val="22"/>
          <w:szCs w:val="22"/>
        </w:rPr>
        <w:t>TELA</w:t>
      </w:r>
      <w:r w:rsidR="00395801" w:rsidRPr="00395801">
        <w:rPr>
          <w:rFonts w:ascii="Times New Roman" w:hAnsi="Times New Roman"/>
          <w:sz w:val="22"/>
          <w:szCs w:val="22"/>
        </w:rPr>
        <w:t xml:space="preserve"> Reauthorization Act of 2014 (</w:t>
      </w:r>
      <w:r w:rsidR="00C44800">
        <w:rPr>
          <w:rFonts w:ascii="Times New Roman" w:hAnsi="Times New Roman"/>
          <w:sz w:val="22"/>
          <w:szCs w:val="22"/>
        </w:rPr>
        <w:t xml:space="preserve">also known as </w:t>
      </w:r>
      <w:r w:rsidR="00395801">
        <w:rPr>
          <w:rFonts w:ascii="Times New Roman" w:hAnsi="Times New Roman"/>
          <w:sz w:val="22"/>
          <w:szCs w:val="22"/>
        </w:rPr>
        <w:t>“</w:t>
      </w:r>
      <w:r w:rsidR="00395801" w:rsidRPr="00395801">
        <w:rPr>
          <w:rFonts w:ascii="Times New Roman" w:hAnsi="Times New Roman"/>
          <w:sz w:val="22"/>
          <w:szCs w:val="22"/>
        </w:rPr>
        <w:t>STELAR</w:t>
      </w:r>
      <w:r w:rsidR="00395801">
        <w:rPr>
          <w:rFonts w:ascii="Times New Roman" w:hAnsi="Times New Roman"/>
          <w:sz w:val="22"/>
          <w:szCs w:val="22"/>
        </w:rPr>
        <w:t>”</w:t>
      </w:r>
      <w:r w:rsidR="00395801" w:rsidRPr="00395801">
        <w:rPr>
          <w:rFonts w:ascii="Times New Roman" w:hAnsi="Times New Roman"/>
          <w:sz w:val="22"/>
          <w:szCs w:val="22"/>
        </w:rPr>
        <w:t>)</w:t>
      </w:r>
      <w:r w:rsidRPr="005B0A54">
        <w:rPr>
          <w:rFonts w:ascii="Times New Roman" w:hAnsi="Times New Roman"/>
          <w:sz w:val="22"/>
          <w:szCs w:val="22"/>
        </w:rPr>
        <w:t xml:space="preserve">.  </w:t>
      </w:r>
      <w:r w:rsidR="00C44800">
        <w:rPr>
          <w:rFonts w:ascii="Times New Roman" w:hAnsi="Times New Roman"/>
          <w:sz w:val="22"/>
          <w:szCs w:val="22"/>
        </w:rPr>
        <w:t>The proposal would, as Congress directed,</w:t>
      </w:r>
      <w:r w:rsidR="00C44800" w:rsidRPr="00395801">
        <w:rPr>
          <w:rFonts w:ascii="Times New Roman" w:hAnsi="Times New Roman"/>
          <w:sz w:val="22"/>
          <w:szCs w:val="22"/>
        </w:rPr>
        <w:t xml:space="preserve"> create regulatory parity between satellite and cable television providers</w:t>
      </w:r>
      <w:r w:rsidR="00C44800">
        <w:rPr>
          <w:rFonts w:ascii="Times New Roman" w:hAnsi="Times New Roman"/>
          <w:sz w:val="22"/>
          <w:szCs w:val="22"/>
        </w:rPr>
        <w:t xml:space="preserve">.  </w:t>
      </w:r>
    </w:p>
    <w:p w:rsidR="00193DA3" w:rsidRDefault="00193DA3" w:rsidP="00AC6C11">
      <w:pPr>
        <w:rPr>
          <w:rFonts w:ascii="Times New Roman" w:hAnsi="Times New Roman"/>
          <w:sz w:val="22"/>
          <w:szCs w:val="22"/>
        </w:rPr>
      </w:pPr>
    </w:p>
    <w:p w:rsidR="00577ABF" w:rsidRDefault="00577ABF" w:rsidP="00A54737">
      <w:pPr>
        <w:rPr>
          <w:rFonts w:ascii="Times New Roman" w:hAnsi="Times New Roman"/>
          <w:sz w:val="22"/>
          <w:szCs w:val="22"/>
        </w:rPr>
      </w:pPr>
      <w:r w:rsidRPr="00395801">
        <w:rPr>
          <w:rFonts w:ascii="Times New Roman" w:hAnsi="Times New Roman"/>
          <w:sz w:val="22"/>
          <w:szCs w:val="22"/>
        </w:rPr>
        <w:t xml:space="preserve">Federal law requires </w:t>
      </w:r>
      <w:r>
        <w:rPr>
          <w:rFonts w:ascii="Times New Roman" w:hAnsi="Times New Roman"/>
          <w:sz w:val="22"/>
          <w:szCs w:val="22"/>
        </w:rPr>
        <w:t>satellite television carriers</w:t>
      </w:r>
      <w:r w:rsidRPr="00395801">
        <w:rPr>
          <w:rFonts w:ascii="Times New Roman" w:hAnsi="Times New Roman"/>
          <w:sz w:val="22"/>
          <w:szCs w:val="22"/>
        </w:rPr>
        <w:t xml:space="preserve">, such as DIRECTV and DISH Network, to use </w:t>
      </w:r>
      <w:r>
        <w:rPr>
          <w:rFonts w:ascii="Times New Roman" w:hAnsi="Times New Roman"/>
          <w:sz w:val="22"/>
          <w:szCs w:val="22"/>
        </w:rPr>
        <w:t xml:space="preserve">the Nielsen Company’s </w:t>
      </w:r>
      <w:r w:rsidRPr="00395801">
        <w:rPr>
          <w:rFonts w:ascii="Times New Roman" w:hAnsi="Times New Roman"/>
          <w:sz w:val="22"/>
          <w:szCs w:val="22"/>
        </w:rPr>
        <w:t>Designated Market Area (DMA)</w:t>
      </w:r>
      <w:r>
        <w:rPr>
          <w:rFonts w:ascii="Times New Roman" w:hAnsi="Times New Roman"/>
          <w:sz w:val="22"/>
          <w:szCs w:val="22"/>
        </w:rPr>
        <w:t xml:space="preserve"> assignments </w:t>
      </w:r>
      <w:r w:rsidRPr="00395801">
        <w:rPr>
          <w:rFonts w:ascii="Times New Roman" w:hAnsi="Times New Roman"/>
          <w:sz w:val="22"/>
          <w:szCs w:val="22"/>
        </w:rPr>
        <w:t xml:space="preserve">to determine which </w:t>
      </w:r>
      <w:r>
        <w:rPr>
          <w:rFonts w:ascii="Times New Roman" w:hAnsi="Times New Roman"/>
          <w:sz w:val="22"/>
          <w:szCs w:val="22"/>
        </w:rPr>
        <w:t>TV</w:t>
      </w:r>
      <w:r w:rsidRPr="00395801">
        <w:rPr>
          <w:rFonts w:ascii="Times New Roman" w:hAnsi="Times New Roman"/>
          <w:sz w:val="22"/>
          <w:szCs w:val="22"/>
        </w:rPr>
        <w:t xml:space="preserve"> broadcast stations to carry and include in their local programming packages to subscribers.  DMAs describe a station’s local television market in terms of a unique group of counties and are defined by Nielsen based on measured viewing patterns.  DMAs frequently cross state lines and </w:t>
      </w:r>
      <w:r w:rsidR="00435487">
        <w:rPr>
          <w:rFonts w:ascii="Times New Roman" w:hAnsi="Times New Roman"/>
          <w:sz w:val="22"/>
          <w:szCs w:val="22"/>
        </w:rPr>
        <w:t xml:space="preserve">thus </w:t>
      </w:r>
      <w:r w:rsidRPr="00395801">
        <w:rPr>
          <w:rFonts w:ascii="Times New Roman" w:hAnsi="Times New Roman"/>
          <w:sz w:val="22"/>
          <w:szCs w:val="22"/>
        </w:rPr>
        <w:t xml:space="preserve">may include counties from multiple states.  </w:t>
      </w:r>
    </w:p>
    <w:p w:rsidR="004C7254" w:rsidRDefault="004C7254" w:rsidP="00A54737">
      <w:pPr>
        <w:rPr>
          <w:rFonts w:ascii="Times New Roman" w:hAnsi="Times New Roman"/>
          <w:sz w:val="22"/>
          <w:szCs w:val="22"/>
        </w:rPr>
      </w:pPr>
    </w:p>
    <w:p w:rsidR="004C7254" w:rsidRDefault="004C7254" w:rsidP="004C7254">
      <w:pPr>
        <w:rPr>
          <w:rFonts w:ascii="Times New Roman" w:hAnsi="Times New Roman"/>
          <w:sz w:val="22"/>
          <w:szCs w:val="22"/>
        </w:rPr>
      </w:pPr>
      <w:r>
        <w:rPr>
          <w:rFonts w:ascii="Times New Roman" w:hAnsi="Times New Roman"/>
          <w:sz w:val="22"/>
          <w:szCs w:val="22"/>
        </w:rPr>
        <w:t>Where these multistate DMAs exist,</w:t>
      </w:r>
      <w:r w:rsidRPr="00395801">
        <w:rPr>
          <w:rFonts w:ascii="Times New Roman" w:hAnsi="Times New Roman"/>
          <w:sz w:val="22"/>
          <w:szCs w:val="22"/>
        </w:rPr>
        <w:t xml:space="preserve"> satellite subscribers located in certain out-of-state counties within a DMA (so-called “orphan counties”) are </w:t>
      </w:r>
      <w:r>
        <w:rPr>
          <w:rFonts w:ascii="Times New Roman" w:hAnsi="Times New Roman"/>
          <w:sz w:val="22"/>
          <w:szCs w:val="22"/>
        </w:rPr>
        <w:t xml:space="preserve">sometimes </w:t>
      </w:r>
      <w:r w:rsidRPr="00395801">
        <w:rPr>
          <w:rFonts w:ascii="Times New Roman" w:hAnsi="Times New Roman"/>
          <w:sz w:val="22"/>
          <w:szCs w:val="22"/>
        </w:rPr>
        <w:t xml:space="preserve">unable to receive in-state broadcast television stations.  This means </w:t>
      </w:r>
      <w:r>
        <w:rPr>
          <w:rFonts w:ascii="Times New Roman" w:hAnsi="Times New Roman"/>
          <w:sz w:val="22"/>
          <w:szCs w:val="22"/>
        </w:rPr>
        <w:t xml:space="preserve">that </w:t>
      </w:r>
      <w:r w:rsidR="00C44800">
        <w:rPr>
          <w:rFonts w:ascii="Times New Roman" w:hAnsi="Times New Roman"/>
          <w:sz w:val="22"/>
          <w:szCs w:val="22"/>
        </w:rPr>
        <w:t>some</w:t>
      </w:r>
      <w:r w:rsidR="00C44800" w:rsidRPr="00395801">
        <w:rPr>
          <w:rFonts w:ascii="Times New Roman" w:hAnsi="Times New Roman"/>
          <w:sz w:val="22"/>
          <w:szCs w:val="22"/>
        </w:rPr>
        <w:t xml:space="preserve"> </w:t>
      </w:r>
      <w:r w:rsidRPr="00395801">
        <w:rPr>
          <w:rFonts w:ascii="Times New Roman" w:hAnsi="Times New Roman"/>
          <w:sz w:val="22"/>
          <w:szCs w:val="22"/>
        </w:rPr>
        <w:t>satellite subscribers may lack access to in-state news, sports, public affairs, political information and emergency information, such as severe weather alerts, school closings, road closures and other breaking news.  In addition, some of these subscribers may be located in rural areas which are unable to receive in-state stations by means of over-the-air reception and which may have limited</w:t>
      </w:r>
      <w:r>
        <w:rPr>
          <w:rFonts w:ascii="Times New Roman" w:hAnsi="Times New Roman"/>
          <w:sz w:val="22"/>
          <w:szCs w:val="22"/>
        </w:rPr>
        <w:t>,</w:t>
      </w:r>
      <w:r w:rsidRPr="00395801">
        <w:rPr>
          <w:rFonts w:ascii="Times New Roman" w:hAnsi="Times New Roman"/>
          <w:sz w:val="22"/>
          <w:szCs w:val="22"/>
        </w:rPr>
        <w:t xml:space="preserve"> if any</w:t>
      </w:r>
      <w:r>
        <w:rPr>
          <w:rFonts w:ascii="Times New Roman" w:hAnsi="Times New Roman"/>
          <w:sz w:val="22"/>
          <w:szCs w:val="22"/>
        </w:rPr>
        <w:t>,</w:t>
      </w:r>
      <w:r w:rsidRPr="00395801">
        <w:rPr>
          <w:rFonts w:ascii="Times New Roman" w:hAnsi="Times New Roman"/>
          <w:sz w:val="22"/>
          <w:szCs w:val="22"/>
        </w:rPr>
        <w:t xml:space="preserve"> broadband service.</w:t>
      </w:r>
    </w:p>
    <w:p w:rsidR="00577ABF" w:rsidRDefault="00577ABF" w:rsidP="00577ABF">
      <w:pPr>
        <w:rPr>
          <w:rFonts w:ascii="Times New Roman" w:hAnsi="Times New Roman"/>
          <w:sz w:val="22"/>
          <w:szCs w:val="22"/>
        </w:rPr>
      </w:pPr>
    </w:p>
    <w:p w:rsidR="00577ABF" w:rsidRDefault="00577ABF" w:rsidP="00577ABF">
      <w:pPr>
        <w:rPr>
          <w:rFonts w:ascii="Times New Roman" w:hAnsi="Times New Roman"/>
          <w:sz w:val="22"/>
          <w:szCs w:val="22"/>
        </w:rPr>
      </w:pPr>
      <w:r w:rsidRPr="00395801">
        <w:rPr>
          <w:rFonts w:ascii="Times New Roman" w:hAnsi="Times New Roman"/>
          <w:sz w:val="22"/>
          <w:szCs w:val="22"/>
        </w:rPr>
        <w:t xml:space="preserve">Congress, through Section 102 of the STELAR, gave the Commission authority to modify a commercial television station’s local television market for purposes of satellite carriage rights.  Prior to </w:t>
      </w:r>
      <w:r>
        <w:rPr>
          <w:rFonts w:ascii="Times New Roman" w:hAnsi="Times New Roman"/>
          <w:sz w:val="22"/>
          <w:szCs w:val="22"/>
        </w:rPr>
        <w:t xml:space="preserve">the </w:t>
      </w:r>
      <w:r w:rsidRPr="00395801">
        <w:rPr>
          <w:rFonts w:ascii="Times New Roman" w:hAnsi="Times New Roman"/>
          <w:sz w:val="22"/>
          <w:szCs w:val="22"/>
        </w:rPr>
        <w:t xml:space="preserve">STELAR, the Commission had authority to modify markets only </w:t>
      </w:r>
      <w:r>
        <w:rPr>
          <w:rFonts w:ascii="Times New Roman" w:hAnsi="Times New Roman"/>
          <w:sz w:val="22"/>
          <w:szCs w:val="22"/>
        </w:rPr>
        <w:t xml:space="preserve">in the cable carriage context.  </w:t>
      </w:r>
    </w:p>
    <w:p w:rsidR="00577ABF" w:rsidRDefault="00577ABF" w:rsidP="00577ABF">
      <w:pPr>
        <w:rPr>
          <w:rFonts w:ascii="Times New Roman" w:hAnsi="Times New Roman"/>
          <w:sz w:val="22"/>
          <w:szCs w:val="22"/>
        </w:rPr>
      </w:pPr>
    </w:p>
    <w:p w:rsidR="00193DA3" w:rsidRDefault="00193DA3" w:rsidP="00193DA3">
      <w:pPr>
        <w:rPr>
          <w:rFonts w:ascii="Times New Roman" w:hAnsi="Times New Roman"/>
          <w:sz w:val="22"/>
          <w:szCs w:val="22"/>
        </w:rPr>
      </w:pPr>
      <w:r>
        <w:rPr>
          <w:rFonts w:ascii="Times New Roman" w:hAnsi="Times New Roman"/>
          <w:sz w:val="22"/>
          <w:szCs w:val="22"/>
        </w:rPr>
        <w:t>The Commission proposes to apply the existing cable rule to the satellite carriage context</w:t>
      </w:r>
      <w:r w:rsidR="00E4342A">
        <w:rPr>
          <w:rFonts w:ascii="Times New Roman" w:hAnsi="Times New Roman"/>
          <w:sz w:val="22"/>
          <w:szCs w:val="22"/>
        </w:rPr>
        <w:t xml:space="preserve">, while </w:t>
      </w:r>
      <w:r w:rsidR="00E4342A" w:rsidRPr="00E4342A">
        <w:rPr>
          <w:rFonts w:ascii="Times New Roman" w:hAnsi="Times New Roman"/>
          <w:sz w:val="22"/>
          <w:szCs w:val="22"/>
        </w:rPr>
        <w:t xml:space="preserve">adding rules to address the unique nature of satellite television service, such as </w:t>
      </w:r>
      <w:r w:rsidR="00435487">
        <w:rPr>
          <w:rFonts w:ascii="Times New Roman" w:hAnsi="Times New Roman"/>
          <w:sz w:val="22"/>
          <w:szCs w:val="22"/>
        </w:rPr>
        <w:t>giving</w:t>
      </w:r>
      <w:r w:rsidR="00435487" w:rsidRPr="00E4342A">
        <w:rPr>
          <w:rFonts w:ascii="Times New Roman" w:hAnsi="Times New Roman"/>
          <w:sz w:val="22"/>
          <w:szCs w:val="22"/>
        </w:rPr>
        <w:t xml:space="preserve"> </w:t>
      </w:r>
      <w:r w:rsidR="00E4342A" w:rsidRPr="00E4342A">
        <w:rPr>
          <w:rFonts w:ascii="Times New Roman" w:hAnsi="Times New Roman"/>
          <w:sz w:val="22"/>
          <w:szCs w:val="22"/>
        </w:rPr>
        <w:t xml:space="preserve">carriers an exception if the resulting carriage is “not technically and economically feasible.”  </w:t>
      </w:r>
      <w:r w:rsidR="004C7254">
        <w:rPr>
          <w:rFonts w:ascii="Times New Roman" w:hAnsi="Times New Roman"/>
          <w:sz w:val="22"/>
          <w:szCs w:val="22"/>
        </w:rPr>
        <w:t>M</w:t>
      </w:r>
      <w:r>
        <w:rPr>
          <w:rFonts w:ascii="Times New Roman" w:hAnsi="Times New Roman"/>
          <w:sz w:val="22"/>
          <w:szCs w:val="22"/>
        </w:rPr>
        <w:t>a</w:t>
      </w:r>
      <w:r w:rsidRPr="00193DA3">
        <w:rPr>
          <w:rFonts w:ascii="Times New Roman" w:hAnsi="Times New Roman"/>
          <w:sz w:val="22"/>
          <w:szCs w:val="22"/>
        </w:rPr>
        <w:t>rket modification allows ‎the Commission, on request</w:t>
      </w:r>
      <w:r>
        <w:rPr>
          <w:rFonts w:ascii="Times New Roman" w:hAnsi="Times New Roman"/>
          <w:sz w:val="22"/>
          <w:szCs w:val="22"/>
        </w:rPr>
        <w:t xml:space="preserve"> from a broadcaster or cable operator</w:t>
      </w:r>
      <w:r w:rsidRPr="00193DA3">
        <w:rPr>
          <w:rFonts w:ascii="Times New Roman" w:hAnsi="Times New Roman"/>
          <w:sz w:val="22"/>
          <w:szCs w:val="22"/>
        </w:rPr>
        <w:t xml:space="preserve">, to </w:t>
      </w:r>
      <w:r w:rsidRPr="00395801">
        <w:rPr>
          <w:rFonts w:ascii="Times New Roman" w:hAnsi="Times New Roman"/>
          <w:sz w:val="22"/>
          <w:szCs w:val="22"/>
        </w:rPr>
        <w:t xml:space="preserve">add or delete communities from a </w:t>
      </w:r>
      <w:r w:rsidRPr="00193DA3">
        <w:rPr>
          <w:rFonts w:ascii="Times New Roman" w:hAnsi="Times New Roman"/>
          <w:sz w:val="22"/>
          <w:szCs w:val="22"/>
        </w:rPr>
        <w:t xml:space="preserve">particular commercial </w:t>
      </w:r>
      <w:r>
        <w:rPr>
          <w:rFonts w:ascii="Times New Roman" w:hAnsi="Times New Roman"/>
          <w:sz w:val="22"/>
          <w:szCs w:val="22"/>
        </w:rPr>
        <w:t>TV</w:t>
      </w:r>
      <w:r w:rsidRPr="00193DA3">
        <w:rPr>
          <w:rFonts w:ascii="Times New Roman" w:hAnsi="Times New Roman"/>
          <w:sz w:val="22"/>
          <w:szCs w:val="22"/>
        </w:rPr>
        <w:t xml:space="preserve"> broadcast </w:t>
      </w:r>
      <w:r w:rsidRPr="00395801">
        <w:rPr>
          <w:rFonts w:ascii="Times New Roman" w:hAnsi="Times New Roman"/>
          <w:sz w:val="22"/>
          <w:szCs w:val="22"/>
        </w:rPr>
        <w:t>station’s local television market to better reflect market realities.</w:t>
      </w:r>
      <w:r>
        <w:rPr>
          <w:rFonts w:ascii="Times New Roman" w:hAnsi="Times New Roman"/>
          <w:sz w:val="22"/>
          <w:szCs w:val="22"/>
        </w:rPr>
        <w:t xml:space="preserve">  </w:t>
      </w:r>
      <w:r w:rsidR="004C7254">
        <w:rPr>
          <w:rFonts w:ascii="Times New Roman" w:hAnsi="Times New Roman"/>
          <w:sz w:val="22"/>
          <w:szCs w:val="22"/>
        </w:rPr>
        <w:t xml:space="preserve"> </w:t>
      </w:r>
    </w:p>
    <w:p w:rsidR="00AC6C11" w:rsidRPr="002860C1" w:rsidRDefault="00AC6C11" w:rsidP="00AC6C11">
      <w:pPr>
        <w:rPr>
          <w:rFonts w:ascii="Times New Roman" w:hAnsi="Times New Roman"/>
          <w:sz w:val="22"/>
          <w:szCs w:val="22"/>
        </w:rPr>
      </w:pPr>
    </w:p>
    <w:p w:rsidR="00AC6C11" w:rsidRDefault="00C27673" w:rsidP="00AC6C11">
      <w:pPr>
        <w:rPr>
          <w:rFonts w:ascii="Times New Roman" w:hAnsi="Times New Roman"/>
          <w:sz w:val="22"/>
          <w:szCs w:val="22"/>
        </w:rPr>
      </w:pPr>
      <w:r>
        <w:rPr>
          <w:rFonts w:ascii="Times New Roman" w:hAnsi="Times New Roman"/>
          <w:sz w:val="22"/>
          <w:szCs w:val="22"/>
        </w:rPr>
        <w:t xml:space="preserve">The STELAR requires </w:t>
      </w:r>
      <w:r w:rsidRPr="00C27673">
        <w:rPr>
          <w:rFonts w:ascii="Times New Roman" w:hAnsi="Times New Roman"/>
          <w:sz w:val="22"/>
          <w:szCs w:val="22"/>
        </w:rPr>
        <w:t xml:space="preserve">the Commission to issue final rules </w:t>
      </w:r>
      <w:r w:rsidR="00C71356">
        <w:rPr>
          <w:rFonts w:ascii="Times New Roman" w:hAnsi="Times New Roman"/>
          <w:sz w:val="22"/>
          <w:szCs w:val="22"/>
        </w:rPr>
        <w:t>for satellite television market modification</w:t>
      </w:r>
      <w:r w:rsidRPr="00C27673">
        <w:rPr>
          <w:rFonts w:ascii="Times New Roman" w:hAnsi="Times New Roman"/>
          <w:sz w:val="22"/>
          <w:szCs w:val="22"/>
        </w:rPr>
        <w:t xml:space="preserve"> on or before September 4, 2015</w:t>
      </w:r>
      <w:r>
        <w:rPr>
          <w:rFonts w:ascii="Times New Roman" w:hAnsi="Times New Roman"/>
          <w:sz w:val="22"/>
          <w:szCs w:val="22"/>
        </w:rPr>
        <w:t>.</w:t>
      </w:r>
    </w:p>
    <w:p w:rsidR="00AB7E16" w:rsidRDefault="00AB7E16" w:rsidP="00AC6C11">
      <w:pPr>
        <w:rPr>
          <w:rFonts w:ascii="Times New Roman" w:hAnsi="Times New Roman"/>
          <w:sz w:val="22"/>
          <w:szCs w:val="22"/>
        </w:rPr>
      </w:pPr>
    </w:p>
    <w:p w:rsidR="00AB7E16" w:rsidRPr="00AB7E16" w:rsidRDefault="00AB7E16" w:rsidP="00AB7E16">
      <w:pPr>
        <w:rPr>
          <w:rFonts w:ascii="Times New Roman" w:hAnsi="Times New Roman"/>
          <w:sz w:val="22"/>
          <w:szCs w:val="22"/>
        </w:rPr>
      </w:pPr>
      <w:r w:rsidRPr="00AB7E16">
        <w:rPr>
          <w:rFonts w:ascii="Times New Roman" w:hAnsi="Times New Roman"/>
          <w:sz w:val="22"/>
          <w:szCs w:val="22"/>
        </w:rPr>
        <w:lastRenderedPageBreak/>
        <w:t>Action by the Commission March 26, 2015, by Notice for Proposed Rulemaking (FCC 15-34).  Chairman Wheeler, Commissioners Clyburn, Rosenworcel, Pai and O’Rielly.  Chairman Wheeler, Commissioners Clyburn, Rosenworcel, Pai and O’Rielly issuing statements.</w:t>
      </w:r>
    </w:p>
    <w:p w:rsidR="00AB7E16" w:rsidRPr="00AB7E16" w:rsidRDefault="00AB7E16" w:rsidP="00AB7E16">
      <w:pPr>
        <w:rPr>
          <w:rFonts w:ascii="Times New Roman" w:hAnsi="Times New Roman"/>
          <w:sz w:val="22"/>
          <w:szCs w:val="22"/>
        </w:rPr>
      </w:pPr>
    </w:p>
    <w:p w:rsidR="00AC6C11" w:rsidRPr="00AB7E16" w:rsidRDefault="00AC6C11" w:rsidP="00AC6C11">
      <w:pPr>
        <w:jc w:val="center"/>
        <w:rPr>
          <w:rFonts w:ascii="Times New Roman" w:hAnsi="Times New Roman"/>
          <w:sz w:val="22"/>
          <w:szCs w:val="22"/>
        </w:rPr>
      </w:pPr>
      <w:r w:rsidRPr="00AB7E16">
        <w:rPr>
          <w:rFonts w:ascii="Times New Roman" w:hAnsi="Times New Roman"/>
          <w:sz w:val="22"/>
          <w:szCs w:val="22"/>
        </w:rPr>
        <w:t>-FCC-</w:t>
      </w:r>
    </w:p>
    <w:sectPr w:rsidR="00AC6C11" w:rsidRPr="00AB7E16" w:rsidSect="000818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3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64" w:rsidRDefault="009D2C64">
      <w:r>
        <w:separator/>
      </w:r>
    </w:p>
  </w:endnote>
  <w:endnote w:type="continuationSeparator" w:id="0">
    <w:p w:rsidR="009D2C64" w:rsidRDefault="009D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06" w:rsidRDefault="00AF3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06" w:rsidRDefault="00AF3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06" w:rsidRDefault="00AF3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64" w:rsidRDefault="009D2C64">
      <w:r>
        <w:separator/>
      </w:r>
    </w:p>
  </w:footnote>
  <w:footnote w:type="continuationSeparator" w:id="0">
    <w:p w:rsidR="009D2C64" w:rsidRDefault="009D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06" w:rsidRDefault="00AF3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06" w:rsidRDefault="00AF35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D4" w:rsidRDefault="004767D9">
    <w:pPr>
      <w:pStyle w:val="Heading2"/>
      <w:rPr>
        <w:sz w:val="22"/>
      </w:rPr>
    </w:pPr>
    <w:r>
      <w:rPr>
        <w:b w:val="0"/>
        <w:noProof/>
        <w:sz w:val="22"/>
      </w:rPr>
      <w:drawing>
        <wp:anchor distT="0" distB="0" distL="114300" distR="114300" simplePos="0" relativeHeight="251659264" behindDoc="0" locked="0" layoutInCell="0" allowOverlap="1" wp14:anchorId="0365AF59" wp14:editId="6F049AC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F35A5C">
      <w:t>NEWS</w:t>
    </w:r>
  </w:p>
  <w:p w:rsidR="006860D4" w:rsidRDefault="004767D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EB2E65D" wp14:editId="503C536D">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0D4" w:rsidRDefault="00F35A5C">
                          <w:pPr>
                            <w:spacing w:before="40"/>
                            <w:jc w:val="right"/>
                            <w:rPr>
                              <w:b/>
                              <w:sz w:val="16"/>
                            </w:rPr>
                          </w:pPr>
                          <w:r>
                            <w:rPr>
                              <w:b/>
                              <w:sz w:val="16"/>
                            </w:rPr>
                            <w:t>News Media Information 202 / 418-0500</w:t>
                          </w:r>
                        </w:p>
                        <w:p w:rsidR="006860D4" w:rsidRDefault="00F35A5C">
                          <w:pPr>
                            <w:pStyle w:val="Heading3"/>
                            <w:jc w:val="right"/>
                          </w:pPr>
                          <w:r>
                            <w:tab/>
                            <w:t>Internet: http://www.fcc.gov</w:t>
                          </w:r>
                        </w:p>
                        <w:p w:rsidR="006860D4" w:rsidRDefault="00F35A5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60D4" w:rsidRDefault="00F35A5C">
                    <w:pPr>
                      <w:spacing w:before="40"/>
                      <w:jc w:val="right"/>
                      <w:rPr>
                        <w:b/>
                        <w:sz w:val="16"/>
                      </w:rPr>
                    </w:pPr>
                    <w:r>
                      <w:rPr>
                        <w:b/>
                        <w:sz w:val="16"/>
                      </w:rPr>
                      <w:t>News Media Information 202 / 418-0500</w:t>
                    </w:r>
                  </w:p>
                  <w:p w:rsidR="006860D4" w:rsidRDefault="00F35A5C">
                    <w:pPr>
                      <w:pStyle w:val="Heading3"/>
                      <w:jc w:val="right"/>
                    </w:pPr>
                    <w:r>
                      <w:tab/>
                      <w:t>Internet: http://www.fcc.gov</w:t>
                    </w:r>
                  </w:p>
                  <w:p w:rsidR="006860D4" w:rsidRDefault="00F35A5C">
                    <w:pPr>
                      <w:pStyle w:val="Heading4"/>
                      <w:rPr>
                        <w:b w:val="0"/>
                      </w:rPr>
                    </w:pPr>
                    <w:r>
                      <w:t>TTY: 1-888-835-5322</w:t>
                    </w:r>
                  </w:p>
                </w:txbxContent>
              </v:textbox>
            </v:shape>
          </w:pict>
        </mc:Fallback>
      </mc:AlternateContent>
    </w:r>
    <w:r w:rsidR="00F35A5C">
      <w:rPr>
        <w:b/>
        <w:sz w:val="22"/>
      </w:rPr>
      <w:t>Federal Communications Commission</w:t>
    </w:r>
  </w:p>
  <w:p w:rsidR="006860D4" w:rsidRDefault="00F35A5C">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860D4" w:rsidRDefault="00F35A5C">
    <w:pPr>
      <w:tabs>
        <w:tab w:val="left" w:pos="-720"/>
      </w:tabs>
      <w:suppressAutoHyphens/>
      <w:ind w:right="-540"/>
      <w:rPr>
        <w:b/>
        <w:sz w:val="22"/>
      </w:rPr>
    </w:pPr>
    <w:r>
      <w:rPr>
        <w:b/>
        <w:sz w:val="22"/>
      </w:rPr>
      <w:t>Washington, D. C.  20554</w:t>
    </w:r>
  </w:p>
  <w:p w:rsidR="006860D4" w:rsidRDefault="004767D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5596E0A" wp14:editId="42DF4F9F">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60D4" w:rsidRDefault="00F35A5C">
    <w:pPr>
      <w:tabs>
        <w:tab w:val="left" w:pos="-720"/>
      </w:tabs>
      <w:suppressAutoHyphens/>
      <w:rPr>
        <w:b/>
        <w:sz w:val="12"/>
      </w:rPr>
    </w:pPr>
    <w:r>
      <w:rPr>
        <w:b/>
        <w:sz w:val="12"/>
      </w:rPr>
      <w:t>This is an unofficial announcement of Commission action.  Release of the full text of a Commission order constitutes official action.</w:t>
    </w:r>
  </w:p>
  <w:p w:rsidR="006860D4" w:rsidRDefault="00F35A5C">
    <w:pPr>
      <w:tabs>
        <w:tab w:val="left" w:pos="-720"/>
      </w:tabs>
      <w:suppressAutoHyphens/>
      <w:rPr>
        <w:b/>
        <w:sz w:val="12"/>
      </w:rPr>
    </w:pPr>
    <w:r>
      <w:rPr>
        <w:b/>
        <w:sz w:val="12"/>
      </w:rPr>
      <w:t>See MCI v. FCC. 515 F 2d 385 (D.C. Circ 1974).</w:t>
    </w:r>
  </w:p>
  <w:p w:rsidR="006860D4" w:rsidRDefault="004767D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0BFE6660" wp14:editId="39AA1BA9">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4094F"/>
    <w:multiLevelType w:val="hybridMultilevel"/>
    <w:tmpl w:val="167E355A"/>
    <w:lvl w:ilvl="0" w:tplc="2342E19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16AF5"/>
    <w:multiLevelType w:val="hybridMultilevel"/>
    <w:tmpl w:val="08144F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16"/>
    <w:rsid w:val="000011D8"/>
    <w:rsid w:val="000108E3"/>
    <w:rsid w:val="00020C46"/>
    <w:rsid w:val="00022990"/>
    <w:rsid w:val="00034B20"/>
    <w:rsid w:val="00040123"/>
    <w:rsid w:val="00041F22"/>
    <w:rsid w:val="00044CB5"/>
    <w:rsid w:val="00071B55"/>
    <w:rsid w:val="00074517"/>
    <w:rsid w:val="00081821"/>
    <w:rsid w:val="000867BF"/>
    <w:rsid w:val="00086984"/>
    <w:rsid w:val="00086EAF"/>
    <w:rsid w:val="00097D16"/>
    <w:rsid w:val="000B0CE9"/>
    <w:rsid w:val="000C1887"/>
    <w:rsid w:val="000D14BE"/>
    <w:rsid w:val="000D20FD"/>
    <w:rsid w:val="000D6A27"/>
    <w:rsid w:val="000D7471"/>
    <w:rsid w:val="000E062B"/>
    <w:rsid w:val="000E5DC4"/>
    <w:rsid w:val="00101F47"/>
    <w:rsid w:val="0011751C"/>
    <w:rsid w:val="00127CB5"/>
    <w:rsid w:val="00135DB8"/>
    <w:rsid w:val="00176905"/>
    <w:rsid w:val="00183103"/>
    <w:rsid w:val="00193DA3"/>
    <w:rsid w:val="001A6705"/>
    <w:rsid w:val="001B4D39"/>
    <w:rsid w:val="001B6AF5"/>
    <w:rsid w:val="001D015E"/>
    <w:rsid w:val="001F0475"/>
    <w:rsid w:val="001F2F29"/>
    <w:rsid w:val="001F5DF1"/>
    <w:rsid w:val="0022594A"/>
    <w:rsid w:val="00236B7F"/>
    <w:rsid w:val="002535A8"/>
    <w:rsid w:val="002858C9"/>
    <w:rsid w:val="002860C1"/>
    <w:rsid w:val="00287C17"/>
    <w:rsid w:val="00290BAA"/>
    <w:rsid w:val="00293204"/>
    <w:rsid w:val="002B562A"/>
    <w:rsid w:val="002C4E26"/>
    <w:rsid w:val="002D020E"/>
    <w:rsid w:val="002D5091"/>
    <w:rsid w:val="00304DCD"/>
    <w:rsid w:val="00313B75"/>
    <w:rsid w:val="00323CE0"/>
    <w:rsid w:val="00332663"/>
    <w:rsid w:val="0035235F"/>
    <w:rsid w:val="00357242"/>
    <w:rsid w:val="00367E85"/>
    <w:rsid w:val="00370868"/>
    <w:rsid w:val="00377627"/>
    <w:rsid w:val="00394AE7"/>
    <w:rsid w:val="00395801"/>
    <w:rsid w:val="0039657E"/>
    <w:rsid w:val="003A4C6E"/>
    <w:rsid w:val="003F125A"/>
    <w:rsid w:val="003F68C5"/>
    <w:rsid w:val="00402011"/>
    <w:rsid w:val="00402F69"/>
    <w:rsid w:val="004061A0"/>
    <w:rsid w:val="00416908"/>
    <w:rsid w:val="00421B3E"/>
    <w:rsid w:val="00431046"/>
    <w:rsid w:val="00435487"/>
    <w:rsid w:val="004541DF"/>
    <w:rsid w:val="00471D23"/>
    <w:rsid w:val="004767D9"/>
    <w:rsid w:val="00476E95"/>
    <w:rsid w:val="00477E42"/>
    <w:rsid w:val="004812CB"/>
    <w:rsid w:val="00486450"/>
    <w:rsid w:val="0048688F"/>
    <w:rsid w:val="004A23C1"/>
    <w:rsid w:val="004A3740"/>
    <w:rsid w:val="004B0925"/>
    <w:rsid w:val="004C7254"/>
    <w:rsid w:val="004E1E8F"/>
    <w:rsid w:val="004E1EC6"/>
    <w:rsid w:val="004E3682"/>
    <w:rsid w:val="004F25EF"/>
    <w:rsid w:val="004F70E4"/>
    <w:rsid w:val="004F7CA5"/>
    <w:rsid w:val="00516F5A"/>
    <w:rsid w:val="00520439"/>
    <w:rsid w:val="00523483"/>
    <w:rsid w:val="005363F7"/>
    <w:rsid w:val="0054107C"/>
    <w:rsid w:val="00552A80"/>
    <w:rsid w:val="005534C6"/>
    <w:rsid w:val="005539B1"/>
    <w:rsid w:val="00556D79"/>
    <w:rsid w:val="0056277E"/>
    <w:rsid w:val="00573BD8"/>
    <w:rsid w:val="00577ABF"/>
    <w:rsid w:val="005B0A54"/>
    <w:rsid w:val="005B55EB"/>
    <w:rsid w:val="005C0F37"/>
    <w:rsid w:val="005C3983"/>
    <w:rsid w:val="005C5639"/>
    <w:rsid w:val="005F28AB"/>
    <w:rsid w:val="005F6657"/>
    <w:rsid w:val="00623A6C"/>
    <w:rsid w:val="006336D6"/>
    <w:rsid w:val="00642472"/>
    <w:rsid w:val="00652A36"/>
    <w:rsid w:val="00662876"/>
    <w:rsid w:val="00670399"/>
    <w:rsid w:val="00676A12"/>
    <w:rsid w:val="00683C78"/>
    <w:rsid w:val="006860D4"/>
    <w:rsid w:val="00691A08"/>
    <w:rsid w:val="006A0E59"/>
    <w:rsid w:val="006B6BFA"/>
    <w:rsid w:val="006C0E7C"/>
    <w:rsid w:val="006D2798"/>
    <w:rsid w:val="006D2DC3"/>
    <w:rsid w:val="006E0645"/>
    <w:rsid w:val="006F1475"/>
    <w:rsid w:val="006F7753"/>
    <w:rsid w:val="006F7DFF"/>
    <w:rsid w:val="007330AA"/>
    <w:rsid w:val="0073750C"/>
    <w:rsid w:val="00740406"/>
    <w:rsid w:val="00765960"/>
    <w:rsid w:val="00777C8F"/>
    <w:rsid w:val="00780743"/>
    <w:rsid w:val="00782AF5"/>
    <w:rsid w:val="00790D06"/>
    <w:rsid w:val="00797E87"/>
    <w:rsid w:val="007A4BDA"/>
    <w:rsid w:val="007B51E9"/>
    <w:rsid w:val="007C4FE2"/>
    <w:rsid w:val="007D12AE"/>
    <w:rsid w:val="007D18CF"/>
    <w:rsid w:val="007D769C"/>
    <w:rsid w:val="007D7B98"/>
    <w:rsid w:val="007E42AD"/>
    <w:rsid w:val="00804D7F"/>
    <w:rsid w:val="008134F2"/>
    <w:rsid w:val="00822CB7"/>
    <w:rsid w:val="008276CC"/>
    <w:rsid w:val="008364BE"/>
    <w:rsid w:val="008365A0"/>
    <w:rsid w:val="00837A81"/>
    <w:rsid w:val="00844FB6"/>
    <w:rsid w:val="00847354"/>
    <w:rsid w:val="00891CD5"/>
    <w:rsid w:val="008A0BA6"/>
    <w:rsid w:val="008A2E75"/>
    <w:rsid w:val="008B7421"/>
    <w:rsid w:val="008C5D30"/>
    <w:rsid w:val="008D22B1"/>
    <w:rsid w:val="008E2C16"/>
    <w:rsid w:val="008E2DAB"/>
    <w:rsid w:val="008F69F5"/>
    <w:rsid w:val="00902F54"/>
    <w:rsid w:val="00912C0A"/>
    <w:rsid w:val="0093127B"/>
    <w:rsid w:val="00945382"/>
    <w:rsid w:val="00963A67"/>
    <w:rsid w:val="00965ABA"/>
    <w:rsid w:val="00972965"/>
    <w:rsid w:val="00985459"/>
    <w:rsid w:val="009A02A7"/>
    <w:rsid w:val="009A7EA6"/>
    <w:rsid w:val="009B3362"/>
    <w:rsid w:val="009B782B"/>
    <w:rsid w:val="009C02DF"/>
    <w:rsid w:val="009C0F23"/>
    <w:rsid w:val="009C14B7"/>
    <w:rsid w:val="009D2C64"/>
    <w:rsid w:val="00A020A7"/>
    <w:rsid w:val="00A0795B"/>
    <w:rsid w:val="00A122F6"/>
    <w:rsid w:val="00A264AA"/>
    <w:rsid w:val="00A33EC1"/>
    <w:rsid w:val="00A342DF"/>
    <w:rsid w:val="00A42B33"/>
    <w:rsid w:val="00A54737"/>
    <w:rsid w:val="00A72711"/>
    <w:rsid w:val="00AA0481"/>
    <w:rsid w:val="00AB7E16"/>
    <w:rsid w:val="00AC67D0"/>
    <w:rsid w:val="00AC6C11"/>
    <w:rsid w:val="00AE6A94"/>
    <w:rsid w:val="00AF3506"/>
    <w:rsid w:val="00AF46ED"/>
    <w:rsid w:val="00B005A7"/>
    <w:rsid w:val="00B15A94"/>
    <w:rsid w:val="00B24ECC"/>
    <w:rsid w:val="00B3239F"/>
    <w:rsid w:val="00B3491B"/>
    <w:rsid w:val="00B41716"/>
    <w:rsid w:val="00B42EDD"/>
    <w:rsid w:val="00B50DD0"/>
    <w:rsid w:val="00B6209E"/>
    <w:rsid w:val="00B6223E"/>
    <w:rsid w:val="00B74DDF"/>
    <w:rsid w:val="00B91C22"/>
    <w:rsid w:val="00BA0B23"/>
    <w:rsid w:val="00BA7C56"/>
    <w:rsid w:val="00BD1CD3"/>
    <w:rsid w:val="00BE5B90"/>
    <w:rsid w:val="00BF18B2"/>
    <w:rsid w:val="00BF1BEF"/>
    <w:rsid w:val="00C026C7"/>
    <w:rsid w:val="00C0512C"/>
    <w:rsid w:val="00C2483E"/>
    <w:rsid w:val="00C27673"/>
    <w:rsid w:val="00C312FF"/>
    <w:rsid w:val="00C37536"/>
    <w:rsid w:val="00C40A65"/>
    <w:rsid w:val="00C44800"/>
    <w:rsid w:val="00C475F6"/>
    <w:rsid w:val="00C5570E"/>
    <w:rsid w:val="00C560C2"/>
    <w:rsid w:val="00C60BCD"/>
    <w:rsid w:val="00C71356"/>
    <w:rsid w:val="00C73922"/>
    <w:rsid w:val="00CB0157"/>
    <w:rsid w:val="00CC1A2E"/>
    <w:rsid w:val="00CD1DF7"/>
    <w:rsid w:val="00CF4DBE"/>
    <w:rsid w:val="00CF7DFA"/>
    <w:rsid w:val="00D01C0D"/>
    <w:rsid w:val="00D15236"/>
    <w:rsid w:val="00D3243F"/>
    <w:rsid w:val="00D73841"/>
    <w:rsid w:val="00D81C00"/>
    <w:rsid w:val="00D87FB7"/>
    <w:rsid w:val="00DB2369"/>
    <w:rsid w:val="00DF6DD8"/>
    <w:rsid w:val="00E267A1"/>
    <w:rsid w:val="00E26981"/>
    <w:rsid w:val="00E33FC4"/>
    <w:rsid w:val="00E374DC"/>
    <w:rsid w:val="00E4342A"/>
    <w:rsid w:val="00E45AEB"/>
    <w:rsid w:val="00E80FDA"/>
    <w:rsid w:val="00E97E12"/>
    <w:rsid w:val="00EC1AD0"/>
    <w:rsid w:val="00ED3030"/>
    <w:rsid w:val="00ED7843"/>
    <w:rsid w:val="00EF0644"/>
    <w:rsid w:val="00F036F7"/>
    <w:rsid w:val="00F127BD"/>
    <w:rsid w:val="00F20D1C"/>
    <w:rsid w:val="00F32C93"/>
    <w:rsid w:val="00F35A5C"/>
    <w:rsid w:val="00F439FB"/>
    <w:rsid w:val="00F474B9"/>
    <w:rsid w:val="00F669F9"/>
    <w:rsid w:val="00F739F1"/>
    <w:rsid w:val="00F81923"/>
    <w:rsid w:val="00F8445D"/>
    <w:rsid w:val="00FB508D"/>
    <w:rsid w:val="00FD4EDC"/>
    <w:rsid w:val="00FD6DB0"/>
    <w:rsid w:val="00FF0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1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D5091"/>
    <w:rPr>
      <w:rFonts w:ascii="Tahoma" w:hAnsi="Tahoma" w:cs="Tahoma"/>
      <w:sz w:val="16"/>
      <w:szCs w:val="16"/>
    </w:rPr>
  </w:style>
  <w:style w:type="character" w:customStyle="1" w:styleId="BalloonTextChar">
    <w:name w:val="Balloon Text Char"/>
    <w:basedOn w:val="DefaultParagraphFont"/>
    <w:link w:val="BalloonText"/>
    <w:uiPriority w:val="99"/>
    <w:semiHidden/>
    <w:rsid w:val="002D5091"/>
    <w:rPr>
      <w:rFonts w:ascii="Tahoma" w:hAnsi="Tahoma" w:cs="Tahoma"/>
      <w:sz w:val="16"/>
      <w:szCs w:val="16"/>
    </w:rPr>
  </w:style>
  <w:style w:type="paragraph" w:styleId="ListParagraph">
    <w:name w:val="List Paragraph"/>
    <w:basedOn w:val="Normal"/>
    <w:uiPriority w:val="34"/>
    <w:qFormat/>
    <w:rsid w:val="002535A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rPr>
      <w:sz w:val="20"/>
    </w:rPr>
  </w:style>
  <w:style w:type="character" w:customStyle="1" w:styleId="CommentTextChar">
    <w:name w:val="Comment Text Char"/>
    <w:basedOn w:val="DefaultParagraphFont"/>
    <w:link w:val="CommentText"/>
    <w:uiPriority w:val="99"/>
    <w:semiHidden/>
    <w:rsid w:val="00293204"/>
    <w:rPr>
      <w:rFonts w:ascii="Arial" w:hAnsi="Arial"/>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rFonts w:ascii="Arial" w:hAnsi="Arial"/>
      <w:b/>
      <w:bCs/>
    </w:rPr>
  </w:style>
  <w:style w:type="paragraph" w:styleId="BodyTextIndent">
    <w:name w:val="Body Text Indent"/>
    <w:basedOn w:val="Normal"/>
    <w:link w:val="BodyTextIndentChar"/>
    <w:uiPriority w:val="99"/>
    <w:unhideWhenUsed/>
    <w:rsid w:val="00A342DF"/>
    <w:pPr>
      <w:spacing w:after="120"/>
      <w:ind w:left="360"/>
    </w:pPr>
  </w:style>
  <w:style w:type="character" w:customStyle="1" w:styleId="BodyTextIndentChar">
    <w:name w:val="Body Text Indent Char"/>
    <w:basedOn w:val="DefaultParagraphFont"/>
    <w:link w:val="BodyTextIndent"/>
    <w:uiPriority w:val="99"/>
    <w:rsid w:val="00A342DF"/>
    <w:rPr>
      <w:rFonts w:ascii="Arial" w:hAnsi="Arial"/>
      <w:sz w:val="24"/>
    </w:rPr>
  </w:style>
  <w:style w:type="paragraph" w:styleId="Revision">
    <w:name w:val="Revision"/>
    <w:hidden/>
    <w:uiPriority w:val="99"/>
    <w:semiHidden/>
    <w:rsid w:val="001F2F2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1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D5091"/>
    <w:rPr>
      <w:rFonts w:ascii="Tahoma" w:hAnsi="Tahoma" w:cs="Tahoma"/>
      <w:sz w:val="16"/>
      <w:szCs w:val="16"/>
    </w:rPr>
  </w:style>
  <w:style w:type="character" w:customStyle="1" w:styleId="BalloonTextChar">
    <w:name w:val="Balloon Text Char"/>
    <w:basedOn w:val="DefaultParagraphFont"/>
    <w:link w:val="BalloonText"/>
    <w:uiPriority w:val="99"/>
    <w:semiHidden/>
    <w:rsid w:val="002D5091"/>
    <w:rPr>
      <w:rFonts w:ascii="Tahoma" w:hAnsi="Tahoma" w:cs="Tahoma"/>
      <w:sz w:val="16"/>
      <w:szCs w:val="16"/>
    </w:rPr>
  </w:style>
  <w:style w:type="paragraph" w:styleId="ListParagraph">
    <w:name w:val="List Paragraph"/>
    <w:basedOn w:val="Normal"/>
    <w:uiPriority w:val="34"/>
    <w:qFormat/>
    <w:rsid w:val="002535A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rPr>
      <w:sz w:val="20"/>
    </w:rPr>
  </w:style>
  <w:style w:type="character" w:customStyle="1" w:styleId="CommentTextChar">
    <w:name w:val="Comment Text Char"/>
    <w:basedOn w:val="DefaultParagraphFont"/>
    <w:link w:val="CommentText"/>
    <w:uiPriority w:val="99"/>
    <w:semiHidden/>
    <w:rsid w:val="00293204"/>
    <w:rPr>
      <w:rFonts w:ascii="Arial" w:hAnsi="Arial"/>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rFonts w:ascii="Arial" w:hAnsi="Arial"/>
      <w:b/>
      <w:bCs/>
    </w:rPr>
  </w:style>
  <w:style w:type="paragraph" w:styleId="BodyTextIndent">
    <w:name w:val="Body Text Indent"/>
    <w:basedOn w:val="Normal"/>
    <w:link w:val="BodyTextIndentChar"/>
    <w:uiPriority w:val="99"/>
    <w:unhideWhenUsed/>
    <w:rsid w:val="00A342DF"/>
    <w:pPr>
      <w:spacing w:after="120"/>
      <w:ind w:left="360"/>
    </w:pPr>
  </w:style>
  <w:style w:type="character" w:customStyle="1" w:styleId="BodyTextIndentChar">
    <w:name w:val="Body Text Indent Char"/>
    <w:basedOn w:val="DefaultParagraphFont"/>
    <w:link w:val="BodyTextIndent"/>
    <w:uiPriority w:val="99"/>
    <w:rsid w:val="00A342DF"/>
    <w:rPr>
      <w:rFonts w:ascii="Arial" w:hAnsi="Arial"/>
      <w:sz w:val="24"/>
    </w:rPr>
  </w:style>
  <w:style w:type="paragraph" w:styleId="Revision">
    <w:name w:val="Revision"/>
    <w:hidden/>
    <w:uiPriority w:val="99"/>
    <w:semiHidden/>
    <w:rsid w:val="001F2F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80596">
      <w:bodyDiv w:val="1"/>
      <w:marLeft w:val="0"/>
      <w:marRight w:val="0"/>
      <w:marTop w:val="0"/>
      <w:marBottom w:val="0"/>
      <w:divBdr>
        <w:top w:val="none" w:sz="0" w:space="0" w:color="auto"/>
        <w:left w:val="none" w:sz="0" w:space="0" w:color="auto"/>
        <w:bottom w:val="none" w:sz="0" w:space="0" w:color="auto"/>
        <w:right w:val="none" w:sz="0" w:space="0" w:color="auto"/>
      </w:divBdr>
    </w:div>
    <w:div w:id="15165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wis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BF4E~1.BRE\AppData\Local\Temp\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2</Pages>
  <Words>448</Words>
  <Characters>2702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3164</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2015-03-26T15:00:00Z</cp:lastPrinted>
  <dcterms:created xsi:type="dcterms:W3CDTF">2015-03-26T15:10:00Z</dcterms:created>
  <dcterms:modified xsi:type="dcterms:W3CDTF">2015-03-26T15:10:00Z</dcterms:modified>
  <cp:category> </cp:category>
  <cp:contentStatus> </cp:contentStatus>
</cp:coreProperties>
</file>