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A5" w:rsidRDefault="001841A5" w:rsidP="001841A5">
      <w:pPr>
        <w:spacing w:line="240" w:lineRule="auto"/>
        <w:rPr>
          <w:rFonts w:ascii="Times New Roman" w:hAnsi="Times New Roman"/>
        </w:rPr>
      </w:pPr>
      <w:bookmarkStart w:id="0" w:name="_GoBack"/>
      <w:bookmarkEnd w:id="0"/>
    </w:p>
    <w:p w:rsidR="001841A5" w:rsidRDefault="001841A5" w:rsidP="001841A5">
      <w:pPr>
        <w:spacing w:line="240" w:lineRule="auto"/>
        <w:rPr>
          <w:rFonts w:ascii="Times New Roman" w:hAnsi="Times New Roman"/>
        </w:rPr>
      </w:pPr>
      <w:r>
        <w:rPr>
          <w:rFonts w:ascii="Times New Roman" w:hAnsi="Times New Roman"/>
        </w:rPr>
        <w:t>To Inno</w:t>
      </w:r>
      <w:r w:rsidR="008F390C">
        <w:rPr>
          <w:rFonts w:ascii="Times New Roman" w:hAnsi="Times New Roman"/>
        </w:rPr>
        <w:t>C</w:t>
      </w:r>
      <w:r>
        <w:rPr>
          <w:rFonts w:ascii="Times New Roman" w:hAnsi="Times New Roman"/>
        </w:rPr>
        <w:t>aption Users:</w:t>
      </w:r>
    </w:p>
    <w:p w:rsidR="001841A5" w:rsidRDefault="001841A5" w:rsidP="001841A5">
      <w:pPr>
        <w:spacing w:line="240" w:lineRule="auto"/>
        <w:rPr>
          <w:rFonts w:ascii="Times New Roman" w:hAnsi="Times New Roman"/>
        </w:rPr>
      </w:pPr>
      <w:r>
        <w:rPr>
          <w:rFonts w:ascii="Times New Roman" w:hAnsi="Times New Roman"/>
        </w:rPr>
        <w:tab/>
        <w:t xml:space="preserve">On </w:t>
      </w:r>
      <w:r w:rsidR="00F571B5">
        <w:rPr>
          <w:rFonts w:ascii="Times New Roman" w:hAnsi="Times New Roman"/>
        </w:rPr>
        <w:t>April 2, 2015</w:t>
      </w:r>
      <w:r>
        <w:rPr>
          <w:rFonts w:ascii="Times New Roman" w:hAnsi="Times New Roman"/>
        </w:rPr>
        <w:t xml:space="preserve">, InnoCaption, Inc., a provider of Internet Protocol Captioned Telephone Service (IP CTS) announced that it </w:t>
      </w:r>
      <w:r w:rsidR="00F571B5">
        <w:rPr>
          <w:rFonts w:ascii="Times New Roman" w:hAnsi="Times New Roman"/>
        </w:rPr>
        <w:t>will be</w:t>
      </w:r>
      <w:r>
        <w:rPr>
          <w:rFonts w:ascii="Times New Roman" w:hAnsi="Times New Roman"/>
        </w:rPr>
        <w:t xml:space="preserve"> temporarily suspending its service because it is not in compliance with Federal Communication Commission (FCC) 911 emergency call handing rules.  The failure to handle these calls means that the FCC also must suspend InnoCaption’s certification to provide IP CTS, until it comes into 911 compliance.  By this letter, I am writing to explain why the suspension of InnoCaption’s service is necessary.  </w:t>
      </w:r>
    </w:p>
    <w:p w:rsidR="001841A5" w:rsidRDefault="001841A5" w:rsidP="001841A5">
      <w:pPr>
        <w:spacing w:line="240" w:lineRule="auto"/>
        <w:rPr>
          <w:rFonts w:ascii="Times New Roman" w:hAnsi="Times New Roman"/>
        </w:rPr>
      </w:pPr>
      <w:r>
        <w:rPr>
          <w:rFonts w:ascii="Times New Roman" w:hAnsi="Times New Roman"/>
        </w:rPr>
        <w:tab/>
        <w:t xml:space="preserve">The Americans with Disabilities Act requires the FCC to ensure the provision of telecommunications relay services that are functionally equivalent to voice telephone services.  Access to 911 services is an essential component of functional equivalency.  Because the ability to effectively place a 911 call can mean the difference between life and death, relay users (including IP CTS users) must have the same capability as hearing telephone users to place emergency calls and receive callbacks from emergency services if an emergency </w:t>
      </w:r>
      <w:r w:rsidRPr="000137BD">
        <w:rPr>
          <w:rFonts w:ascii="Times New Roman" w:hAnsi="Times New Roman"/>
        </w:rPr>
        <w:t xml:space="preserve">call is disconnected.  </w:t>
      </w:r>
    </w:p>
    <w:p w:rsidR="001841A5" w:rsidRDefault="001841A5" w:rsidP="001841A5">
      <w:pPr>
        <w:spacing w:line="240" w:lineRule="auto"/>
        <w:ind w:firstLine="720"/>
        <w:rPr>
          <w:rFonts w:ascii="Times New Roman" w:hAnsi="Times New Roman"/>
        </w:rPr>
      </w:pPr>
      <w:r>
        <w:rPr>
          <w:rFonts w:ascii="Times New Roman" w:hAnsi="Times New Roman"/>
        </w:rPr>
        <w:t xml:space="preserve">In order to ensure effective 911 access, FCC </w:t>
      </w:r>
      <w:r w:rsidRPr="000137BD">
        <w:rPr>
          <w:rFonts w:ascii="Times New Roman" w:hAnsi="Times New Roman"/>
        </w:rPr>
        <w:t xml:space="preserve">rules require IP CTS providers to </w:t>
      </w:r>
      <w:r>
        <w:rPr>
          <w:rFonts w:ascii="Times New Roman" w:hAnsi="Times New Roman"/>
        </w:rPr>
        <w:t xml:space="preserve">accept 911 calls and route such calls </w:t>
      </w:r>
      <w:r w:rsidRPr="000137BD">
        <w:rPr>
          <w:rFonts w:ascii="Times New Roman" w:hAnsi="Times New Roman"/>
        </w:rPr>
        <w:t xml:space="preserve">to the appropriate Public Safety Answering Point (PSAP) or </w:t>
      </w:r>
      <w:r>
        <w:rPr>
          <w:rFonts w:ascii="Times New Roman" w:hAnsi="Times New Roman"/>
        </w:rPr>
        <w:t xml:space="preserve">other </w:t>
      </w:r>
      <w:r w:rsidRPr="000137BD">
        <w:rPr>
          <w:rFonts w:ascii="Times New Roman" w:hAnsi="Times New Roman"/>
        </w:rPr>
        <w:t xml:space="preserve">appropriate </w:t>
      </w:r>
      <w:r>
        <w:rPr>
          <w:rFonts w:ascii="Times New Roman" w:hAnsi="Times New Roman"/>
        </w:rPr>
        <w:t>911 emergency center serving a 911</w:t>
      </w:r>
      <w:r w:rsidRPr="000137BD">
        <w:rPr>
          <w:rFonts w:ascii="Times New Roman" w:hAnsi="Times New Roman"/>
        </w:rPr>
        <w:t>caller’s location</w:t>
      </w:r>
      <w:r>
        <w:rPr>
          <w:rFonts w:ascii="Times New Roman" w:hAnsi="Times New Roman"/>
        </w:rPr>
        <w:t xml:space="preserve">.  In addition, at the beginning of a 911 call, IP CTS providers must convey certain information </w:t>
      </w:r>
      <w:r w:rsidRPr="00BB2423">
        <w:rPr>
          <w:rFonts w:ascii="Times New Roman" w:hAnsi="Times New Roman"/>
        </w:rPr>
        <w:t>that will allow the</w:t>
      </w:r>
      <w:r>
        <w:rPr>
          <w:rFonts w:ascii="Times New Roman" w:hAnsi="Times New Roman"/>
        </w:rPr>
        <w:t xml:space="preserve"> 911</w:t>
      </w:r>
      <w:r w:rsidRPr="00BB2423">
        <w:rPr>
          <w:rFonts w:ascii="Times New Roman" w:hAnsi="Times New Roman"/>
        </w:rPr>
        <w:t xml:space="preserve"> </w:t>
      </w:r>
      <w:r>
        <w:rPr>
          <w:rFonts w:ascii="Times New Roman" w:hAnsi="Times New Roman"/>
        </w:rPr>
        <w:t>emergency center</w:t>
      </w:r>
      <w:r w:rsidRPr="00BB2423">
        <w:rPr>
          <w:rFonts w:ascii="Times New Roman" w:hAnsi="Times New Roman"/>
        </w:rPr>
        <w:t xml:space="preserve"> to re-establish contact with the Communications Assistant </w:t>
      </w:r>
      <w:r>
        <w:rPr>
          <w:rFonts w:ascii="Times New Roman" w:hAnsi="Times New Roman"/>
        </w:rPr>
        <w:t>(CA) – and thereby the relay user –</w:t>
      </w:r>
      <w:r w:rsidRPr="00BB2423">
        <w:rPr>
          <w:rFonts w:ascii="Times New Roman" w:hAnsi="Times New Roman"/>
        </w:rPr>
        <w:t xml:space="preserve"> if the call is disconnected</w:t>
      </w:r>
      <w:r>
        <w:rPr>
          <w:rFonts w:ascii="Times New Roman" w:hAnsi="Times New Roman"/>
        </w:rPr>
        <w:t>.  This is to ensure that the caller continues to have contact with the 911 emergency center operator</w:t>
      </w:r>
      <w:r w:rsidRPr="00BB2423">
        <w:rPr>
          <w:rFonts w:ascii="Times New Roman" w:hAnsi="Times New Roman"/>
        </w:rPr>
        <w:t xml:space="preserve">.  </w:t>
      </w:r>
    </w:p>
    <w:p w:rsidR="001841A5" w:rsidRDefault="001841A5" w:rsidP="001841A5">
      <w:pPr>
        <w:spacing w:line="240" w:lineRule="auto"/>
        <w:ind w:firstLine="720"/>
        <w:rPr>
          <w:rFonts w:ascii="Times New Roman" w:hAnsi="Times New Roman"/>
        </w:rPr>
      </w:pPr>
      <w:r>
        <w:rPr>
          <w:rFonts w:ascii="Times New Roman" w:hAnsi="Times New Roman"/>
        </w:rPr>
        <w:t>Tests performed by the FCC over the past several months indicate that InnoCaption’s service does not comply with the above emergency call handling rules.  InnoCaption’s inability to handle 911 emergency calls in compliance with FCC rules could have serious consequences for the lives, health, and safety of InnoCaption users.  As a consequence, it is necessary to suspend Inno</w:t>
      </w:r>
      <w:r w:rsidR="008F390C">
        <w:rPr>
          <w:rFonts w:ascii="Times New Roman" w:hAnsi="Times New Roman"/>
        </w:rPr>
        <w:t>C</w:t>
      </w:r>
      <w:r>
        <w:rPr>
          <w:rFonts w:ascii="Times New Roman" w:hAnsi="Times New Roman"/>
        </w:rPr>
        <w:t xml:space="preserve">aption’s service until it is capable of handling 911 emergency calls in full compliance with all FCC requirements.   </w:t>
      </w:r>
    </w:p>
    <w:p w:rsidR="001841A5" w:rsidRPr="00A867AF" w:rsidRDefault="001841A5" w:rsidP="001841A5">
      <w:pPr>
        <w:spacing w:line="240" w:lineRule="auto"/>
        <w:ind w:firstLine="720"/>
        <w:rPr>
          <w:rFonts w:ascii="Times New Roman" w:hAnsi="Times New Roman"/>
        </w:rPr>
      </w:pPr>
      <w:r>
        <w:rPr>
          <w:rFonts w:ascii="Times New Roman" w:hAnsi="Times New Roman"/>
        </w:rPr>
        <w:t>We understand that some consumers rely on InnoCaption to communicate over the telephone in their personal and professional lives.  We want to assure you that it remains the FCC’s goal to ensure that all people who are deaf, hard of hearing, deaf-blind or speech disabled have the communication access needed to fully participate in all aspects of society.  For this reason, we are working with InnoCaption to expedite its compliance with FCC 911</w:t>
      </w:r>
      <w:r w:rsidRPr="00314CFE">
        <w:rPr>
          <w:rFonts w:ascii="Times New Roman" w:hAnsi="Times New Roman"/>
        </w:rPr>
        <w:t xml:space="preserve"> </w:t>
      </w:r>
      <w:r>
        <w:rPr>
          <w:rFonts w:ascii="Times New Roman" w:hAnsi="Times New Roman"/>
        </w:rPr>
        <w:t xml:space="preserve">emergency call handling rules so that it can resume service for the community.  </w:t>
      </w:r>
      <w:r w:rsidR="003E71C0">
        <w:rPr>
          <w:rFonts w:ascii="Times New Roman" w:hAnsi="Times New Roman"/>
        </w:rPr>
        <w:t xml:space="preserve">Please note that several </w:t>
      </w:r>
      <w:r>
        <w:rPr>
          <w:rFonts w:ascii="Times New Roman" w:hAnsi="Times New Roman"/>
        </w:rPr>
        <w:t xml:space="preserve">other </w:t>
      </w:r>
      <w:r w:rsidR="003E71C0">
        <w:rPr>
          <w:rFonts w:ascii="Times New Roman" w:hAnsi="Times New Roman"/>
        </w:rPr>
        <w:t xml:space="preserve">companies offer </w:t>
      </w:r>
      <w:r>
        <w:rPr>
          <w:rFonts w:ascii="Times New Roman" w:hAnsi="Times New Roman"/>
        </w:rPr>
        <w:t xml:space="preserve">IP-CTS that you may </w:t>
      </w:r>
      <w:r w:rsidR="003E71C0">
        <w:rPr>
          <w:rFonts w:ascii="Times New Roman" w:hAnsi="Times New Roman"/>
        </w:rPr>
        <w:t xml:space="preserve">want to </w:t>
      </w:r>
      <w:r>
        <w:rPr>
          <w:rFonts w:ascii="Times New Roman" w:hAnsi="Times New Roman"/>
        </w:rPr>
        <w:t xml:space="preserve">consider using.  You can find a full list of Internet-based relay providers at </w:t>
      </w:r>
      <w:hyperlink r:id="rId7" w:history="1">
        <w:r w:rsidR="00751423" w:rsidRPr="00A64D74">
          <w:rPr>
            <w:rStyle w:val="Hyperlink"/>
            <w:rFonts w:ascii="Times New Roman" w:hAnsi="Times New Roman"/>
          </w:rPr>
          <w:t>http://www.fcc.gov/encyclopedia/trs-providers</w:t>
        </w:r>
      </w:hyperlink>
      <w:r>
        <w:rPr>
          <w:rFonts w:ascii="Times New Roman" w:hAnsi="Times New Roman"/>
        </w:rPr>
        <w:t>.  If you have any questions about this temporary service interruption, please contact the FCC</w:t>
      </w:r>
      <w:r w:rsidR="00F571B5">
        <w:rPr>
          <w:rFonts w:ascii="Times New Roman" w:hAnsi="Times New Roman"/>
        </w:rPr>
        <w:t xml:space="preserve"> Disability Rights Office at 202-418-2517 or </w:t>
      </w:r>
      <w:hyperlink r:id="rId8" w:history="1">
        <w:r w:rsidR="00F571B5" w:rsidRPr="00D737C4">
          <w:rPr>
            <w:rStyle w:val="Hyperlink"/>
            <w:rFonts w:ascii="Times New Roman" w:hAnsi="Times New Roman"/>
          </w:rPr>
          <w:t>dro@fcc.gov</w:t>
        </w:r>
      </w:hyperlink>
      <w:r w:rsidR="00F571B5">
        <w:rPr>
          <w:rFonts w:ascii="Times New Roman" w:hAnsi="Times New Roman"/>
        </w:rPr>
        <w:t xml:space="preserve">. </w:t>
      </w:r>
      <w:r>
        <w:rPr>
          <w:rFonts w:ascii="Times New Roman" w:hAnsi="Times New Roman"/>
        </w:rPr>
        <w:t xml:space="preserve"> We appreciate your patience and look forward to InnoCaption developing a functionally equivalent service that includes compliant 911 emergency calling service.</w:t>
      </w:r>
    </w:p>
    <w:p w:rsidR="001841A5" w:rsidRDefault="001841A5" w:rsidP="001841A5">
      <w:pPr>
        <w:spacing w:after="0" w:line="240" w:lineRule="auto"/>
        <w:ind w:left="4320"/>
        <w:rPr>
          <w:rFonts w:ascii="Times New Roman" w:hAnsi="Times New Roman"/>
        </w:rPr>
      </w:pPr>
      <w:r>
        <w:rPr>
          <w:rFonts w:ascii="Times New Roman" w:hAnsi="Times New Roman"/>
        </w:rPr>
        <w:t>Sincerely,</w:t>
      </w:r>
    </w:p>
    <w:p w:rsidR="001841A5" w:rsidRDefault="001841A5" w:rsidP="001841A5">
      <w:pPr>
        <w:spacing w:after="0" w:line="240" w:lineRule="auto"/>
        <w:ind w:left="4320"/>
        <w:rPr>
          <w:rFonts w:ascii="Times New Roman" w:hAnsi="Times New Roman"/>
        </w:rPr>
      </w:pPr>
    </w:p>
    <w:p w:rsidR="001841A5" w:rsidRDefault="001841A5" w:rsidP="001841A5">
      <w:pPr>
        <w:spacing w:after="0" w:line="240" w:lineRule="auto"/>
        <w:ind w:left="4320"/>
        <w:rPr>
          <w:rFonts w:ascii="Times New Roman" w:hAnsi="Times New Roman"/>
        </w:rPr>
      </w:pPr>
    </w:p>
    <w:p w:rsidR="001841A5" w:rsidRDefault="002328E8" w:rsidP="001841A5">
      <w:pPr>
        <w:spacing w:after="0" w:line="240" w:lineRule="auto"/>
        <w:ind w:left="4320"/>
        <w:rPr>
          <w:rFonts w:ascii="Times New Roman" w:hAnsi="Times New Roman"/>
        </w:rPr>
      </w:pPr>
      <w:r>
        <w:rPr>
          <w:rFonts w:ascii="Times New Roman" w:hAnsi="Times New Roman"/>
        </w:rPr>
        <w:t>Kris Anne Monteith</w:t>
      </w:r>
    </w:p>
    <w:p w:rsidR="001841A5" w:rsidRDefault="002328E8" w:rsidP="001841A5">
      <w:pPr>
        <w:spacing w:after="0" w:line="240" w:lineRule="auto"/>
        <w:ind w:left="4320"/>
        <w:rPr>
          <w:rFonts w:ascii="Times New Roman" w:hAnsi="Times New Roman"/>
        </w:rPr>
      </w:pPr>
      <w:r>
        <w:rPr>
          <w:rFonts w:ascii="Times New Roman" w:hAnsi="Times New Roman"/>
        </w:rPr>
        <w:t xml:space="preserve">Acting </w:t>
      </w:r>
      <w:r w:rsidR="001841A5">
        <w:rPr>
          <w:rFonts w:ascii="Times New Roman" w:hAnsi="Times New Roman"/>
        </w:rPr>
        <w:t>Chief</w:t>
      </w:r>
    </w:p>
    <w:p w:rsidR="00204CE3" w:rsidRPr="00204CE3" w:rsidRDefault="001841A5" w:rsidP="005568DE">
      <w:pPr>
        <w:spacing w:after="0" w:line="240" w:lineRule="auto"/>
        <w:ind w:left="4320"/>
      </w:pPr>
      <w:r>
        <w:rPr>
          <w:rFonts w:ascii="Times New Roman" w:hAnsi="Times New Roman"/>
        </w:rPr>
        <w:t>Consumer and Governmental Affairs Bureau</w:t>
      </w:r>
    </w:p>
    <w:sectPr w:rsidR="00204CE3" w:rsidRPr="00204CE3">
      <w:headerReference w:type="even" r:id="rId9"/>
      <w:headerReference w:type="default" r:id="rId10"/>
      <w:footerReference w:type="even" r:id="rId11"/>
      <w:footerReference w:type="default" r:id="rId12"/>
      <w:headerReference w:type="first" r:id="rId13"/>
      <w:footerReference w:type="first" r:id="rId14"/>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64" w:rsidRDefault="00B45664">
      <w:r>
        <w:separator/>
      </w:r>
    </w:p>
  </w:endnote>
  <w:endnote w:type="continuationSeparator" w:id="0">
    <w:p w:rsidR="00B45664" w:rsidRDefault="00B4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38" w:rsidRDefault="00461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38" w:rsidRDefault="00461F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38" w:rsidRDefault="00461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64" w:rsidRDefault="00B45664">
      <w:r>
        <w:separator/>
      </w:r>
    </w:p>
  </w:footnote>
  <w:footnote w:type="continuationSeparator" w:id="0">
    <w:p w:rsidR="00B45664" w:rsidRDefault="00B45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38" w:rsidRDefault="00461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38" w:rsidRDefault="00461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4D5BEE">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89503262"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1575A9">
    <w:pPr>
      <w:pStyle w:val="Header"/>
      <w:tabs>
        <w:tab w:val="clear" w:pos="4320"/>
      </w:tabs>
      <w:jc w:val="center"/>
      <w:rPr>
        <w:sz w:val="24"/>
      </w:rPr>
    </w:pPr>
    <w:r>
      <w:rPr>
        <w:sz w:val="24"/>
      </w:rPr>
      <w:t>April 2, 2015</w:t>
    </w:r>
    <w:r w:rsidR="008F2FA3">
      <w:rP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71"/>
    <w:rsid w:val="00132E71"/>
    <w:rsid w:val="001575A9"/>
    <w:rsid w:val="001841A5"/>
    <w:rsid w:val="00204CE3"/>
    <w:rsid w:val="002328E8"/>
    <w:rsid w:val="002B54DB"/>
    <w:rsid w:val="003E71C0"/>
    <w:rsid w:val="00461F38"/>
    <w:rsid w:val="004D3B53"/>
    <w:rsid w:val="004D5BEE"/>
    <w:rsid w:val="005568DE"/>
    <w:rsid w:val="006228E1"/>
    <w:rsid w:val="00751423"/>
    <w:rsid w:val="008173CE"/>
    <w:rsid w:val="00894A4E"/>
    <w:rsid w:val="008F2FA3"/>
    <w:rsid w:val="008F390C"/>
    <w:rsid w:val="0092721D"/>
    <w:rsid w:val="00B45664"/>
    <w:rsid w:val="00C76CC0"/>
    <w:rsid w:val="00EB4036"/>
    <w:rsid w:val="00F571B5"/>
    <w:rsid w:val="00F8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A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after="0" w:line="240" w:lineRule="auto"/>
    </w:pPr>
    <w:rPr>
      <w:rFonts w:ascii="Times New Roman" w:eastAsia="Times New Roman" w:hAnsi="Times New Roman"/>
      <w:sz w:val="20"/>
      <w:szCs w:val="20"/>
    </w:rPr>
  </w:style>
  <w:style w:type="paragraph" w:styleId="Footer">
    <w:name w:val="footer"/>
    <w:basedOn w:val="Normal"/>
    <w:semiHidden/>
    <w:pPr>
      <w:tabs>
        <w:tab w:val="center" w:pos="4320"/>
        <w:tab w:val="right" w:pos="8640"/>
      </w:tabs>
      <w:spacing w:after="0" w:line="240" w:lineRule="auto"/>
    </w:pPr>
    <w:rPr>
      <w:rFonts w:ascii="Times New Roman" w:eastAsia="Times New Roman" w:hAnsi="Times New Roman"/>
      <w:sz w:val="20"/>
      <w:szCs w:val="20"/>
    </w:rPr>
  </w:style>
  <w:style w:type="character" w:styleId="CommentReference">
    <w:name w:val="annotation reference"/>
    <w:uiPriority w:val="99"/>
    <w:semiHidden/>
    <w:unhideWhenUsed/>
    <w:rsid w:val="001841A5"/>
    <w:rPr>
      <w:sz w:val="16"/>
      <w:szCs w:val="16"/>
    </w:rPr>
  </w:style>
  <w:style w:type="paragraph" w:styleId="CommentText">
    <w:name w:val="annotation text"/>
    <w:basedOn w:val="Normal"/>
    <w:link w:val="CommentTextChar"/>
    <w:uiPriority w:val="99"/>
    <w:semiHidden/>
    <w:unhideWhenUsed/>
    <w:rsid w:val="001841A5"/>
    <w:pPr>
      <w:spacing w:line="240" w:lineRule="auto"/>
    </w:pPr>
    <w:rPr>
      <w:sz w:val="20"/>
      <w:szCs w:val="20"/>
    </w:rPr>
  </w:style>
  <w:style w:type="character" w:customStyle="1" w:styleId="CommentTextChar">
    <w:name w:val="Comment Text Char"/>
    <w:basedOn w:val="DefaultParagraphFont"/>
    <w:link w:val="CommentText"/>
    <w:uiPriority w:val="99"/>
    <w:semiHidden/>
    <w:rsid w:val="001841A5"/>
    <w:rPr>
      <w:rFonts w:ascii="Calibri" w:eastAsia="Calibri" w:hAnsi="Calibri"/>
    </w:rPr>
  </w:style>
  <w:style w:type="paragraph" w:styleId="BalloonText">
    <w:name w:val="Balloon Text"/>
    <w:basedOn w:val="Normal"/>
    <w:link w:val="BalloonTextChar"/>
    <w:uiPriority w:val="99"/>
    <w:semiHidden/>
    <w:unhideWhenUsed/>
    <w:rsid w:val="0018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1A5"/>
    <w:rPr>
      <w:rFonts w:ascii="Tahoma" w:eastAsia="Calibri" w:hAnsi="Tahoma" w:cs="Tahoma"/>
      <w:sz w:val="16"/>
      <w:szCs w:val="16"/>
    </w:rPr>
  </w:style>
  <w:style w:type="character" w:styleId="Hyperlink">
    <w:name w:val="Hyperlink"/>
    <w:basedOn w:val="DefaultParagraphFont"/>
    <w:uiPriority w:val="99"/>
    <w:unhideWhenUsed/>
    <w:rsid w:val="007514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A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after="0" w:line="240" w:lineRule="auto"/>
    </w:pPr>
    <w:rPr>
      <w:rFonts w:ascii="Times New Roman" w:eastAsia="Times New Roman" w:hAnsi="Times New Roman"/>
      <w:sz w:val="20"/>
      <w:szCs w:val="20"/>
    </w:rPr>
  </w:style>
  <w:style w:type="paragraph" w:styleId="Footer">
    <w:name w:val="footer"/>
    <w:basedOn w:val="Normal"/>
    <w:semiHidden/>
    <w:pPr>
      <w:tabs>
        <w:tab w:val="center" w:pos="4320"/>
        <w:tab w:val="right" w:pos="8640"/>
      </w:tabs>
      <w:spacing w:after="0" w:line="240" w:lineRule="auto"/>
    </w:pPr>
    <w:rPr>
      <w:rFonts w:ascii="Times New Roman" w:eastAsia="Times New Roman" w:hAnsi="Times New Roman"/>
      <w:sz w:val="20"/>
      <w:szCs w:val="20"/>
    </w:rPr>
  </w:style>
  <w:style w:type="character" w:styleId="CommentReference">
    <w:name w:val="annotation reference"/>
    <w:uiPriority w:val="99"/>
    <w:semiHidden/>
    <w:unhideWhenUsed/>
    <w:rsid w:val="001841A5"/>
    <w:rPr>
      <w:sz w:val="16"/>
      <w:szCs w:val="16"/>
    </w:rPr>
  </w:style>
  <w:style w:type="paragraph" w:styleId="CommentText">
    <w:name w:val="annotation text"/>
    <w:basedOn w:val="Normal"/>
    <w:link w:val="CommentTextChar"/>
    <w:uiPriority w:val="99"/>
    <w:semiHidden/>
    <w:unhideWhenUsed/>
    <w:rsid w:val="001841A5"/>
    <w:pPr>
      <w:spacing w:line="240" w:lineRule="auto"/>
    </w:pPr>
    <w:rPr>
      <w:sz w:val="20"/>
      <w:szCs w:val="20"/>
    </w:rPr>
  </w:style>
  <w:style w:type="character" w:customStyle="1" w:styleId="CommentTextChar">
    <w:name w:val="Comment Text Char"/>
    <w:basedOn w:val="DefaultParagraphFont"/>
    <w:link w:val="CommentText"/>
    <w:uiPriority w:val="99"/>
    <w:semiHidden/>
    <w:rsid w:val="001841A5"/>
    <w:rPr>
      <w:rFonts w:ascii="Calibri" w:eastAsia="Calibri" w:hAnsi="Calibri"/>
    </w:rPr>
  </w:style>
  <w:style w:type="paragraph" w:styleId="BalloonText">
    <w:name w:val="Balloon Text"/>
    <w:basedOn w:val="Normal"/>
    <w:link w:val="BalloonTextChar"/>
    <w:uiPriority w:val="99"/>
    <w:semiHidden/>
    <w:unhideWhenUsed/>
    <w:rsid w:val="0018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1A5"/>
    <w:rPr>
      <w:rFonts w:ascii="Tahoma" w:eastAsia="Calibri" w:hAnsi="Tahoma" w:cs="Tahoma"/>
      <w:sz w:val="16"/>
      <w:szCs w:val="16"/>
    </w:rPr>
  </w:style>
  <w:style w:type="character" w:styleId="Hyperlink">
    <w:name w:val="Hyperlink"/>
    <w:basedOn w:val="DefaultParagraphFont"/>
    <w:uiPriority w:val="99"/>
    <w:unhideWhenUsed/>
    <w:rsid w:val="00751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cc.gov/encyclopedia/trs-provider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1</Pages>
  <Words>506</Words>
  <Characters>2809</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2001-03-11T13:36:00Z</cp:lastPrinted>
  <dcterms:created xsi:type="dcterms:W3CDTF">2015-04-02T22:08:00Z</dcterms:created>
  <dcterms:modified xsi:type="dcterms:W3CDTF">2015-04-02T22:08:00Z</dcterms:modified>
  <cp:category> </cp:category>
  <cp:contentStatus> </cp:contentStatus>
</cp:coreProperties>
</file>