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23" w:rsidRPr="009E1D19" w:rsidRDefault="00AF5F23" w:rsidP="00AF5F23">
      <w:pPr>
        <w:tabs>
          <w:tab w:val="left" w:pos="648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rsidR="00AF5F23" w:rsidRPr="009E1D19" w:rsidRDefault="00AF5F23" w:rsidP="00AF5F23">
      <w:pPr>
        <w:tabs>
          <w:tab w:val="left" w:pos="6480"/>
        </w:tabs>
        <w:rPr>
          <w:szCs w:val="22"/>
        </w:rPr>
      </w:pPr>
      <w:r>
        <w:rPr>
          <w:szCs w:val="22"/>
        </w:rPr>
        <w:t>April 21</w:t>
      </w:r>
      <w:r w:rsidRPr="009E1D19">
        <w:rPr>
          <w:szCs w:val="22"/>
        </w:rPr>
        <w:t>, 201</w:t>
      </w:r>
      <w:r>
        <w:rPr>
          <w:szCs w:val="22"/>
        </w:rPr>
        <w:t>5</w:t>
      </w:r>
      <w:r w:rsidRPr="009E1D19">
        <w:rPr>
          <w:szCs w:val="22"/>
        </w:rPr>
        <w:tab/>
        <w:t>Matthew Berry (202) 418-2005</w:t>
      </w:r>
    </w:p>
    <w:p w:rsidR="00AF5F23" w:rsidRPr="009E1D19" w:rsidRDefault="00AF5F23" w:rsidP="00AF5F23">
      <w:pPr>
        <w:tabs>
          <w:tab w:val="left" w:pos="6480"/>
        </w:tabs>
        <w:rPr>
          <w:szCs w:val="22"/>
        </w:rPr>
      </w:pPr>
      <w:r w:rsidRPr="009E1D19">
        <w:rPr>
          <w:szCs w:val="22"/>
        </w:rPr>
        <w:tab/>
        <w:t xml:space="preserve">Email: </w:t>
      </w:r>
      <w:hyperlink r:id="rId7" w:history="1">
        <w:r w:rsidRPr="009E1D19">
          <w:rPr>
            <w:rStyle w:val="Hyperlink"/>
            <w:szCs w:val="22"/>
          </w:rPr>
          <w:t>Matthew.Berry@fcc.gov</w:t>
        </w:r>
      </w:hyperlink>
    </w:p>
    <w:p w:rsidR="00AF5F23" w:rsidRPr="009E1D19" w:rsidRDefault="00AF5F23" w:rsidP="00AF5F23">
      <w:pPr>
        <w:rPr>
          <w:szCs w:val="22"/>
        </w:rPr>
      </w:pPr>
    </w:p>
    <w:p w:rsidR="00AF5F23" w:rsidRDefault="00AF5F23" w:rsidP="00AF5F23">
      <w:pPr>
        <w:spacing w:after="240"/>
        <w:jc w:val="center"/>
        <w:rPr>
          <w:b/>
          <w:szCs w:val="22"/>
        </w:rPr>
      </w:pPr>
      <w:r>
        <w:rPr>
          <w:b/>
          <w:szCs w:val="22"/>
        </w:rPr>
        <w:t>STATEMENT OF FCC COMMISSIONER AJIT PAI</w:t>
      </w:r>
      <w:r>
        <w:rPr>
          <w:b/>
          <w:szCs w:val="22"/>
        </w:rPr>
        <w:br/>
        <w:t>WELCOMING EFFORTS TO MAKE THE FCC MORE TRANSPARENT</w:t>
      </w:r>
    </w:p>
    <w:p w:rsidR="00AF5F23" w:rsidRPr="009E1D19" w:rsidRDefault="00AF5F23" w:rsidP="00AF5F23">
      <w:pPr>
        <w:spacing w:after="120"/>
        <w:ind w:firstLine="720"/>
        <w:rPr>
          <w:szCs w:val="22"/>
        </w:rPr>
      </w:pPr>
      <w:r>
        <w:rPr>
          <w:szCs w:val="22"/>
        </w:rPr>
        <w:t>I commend the continued work of the Communications and Technology Subcommittee of the U.S. House of Representatives Energy and Commerce Committee to ensure good process and bring greater transparency to the Federal Communications Commission.  The American people are too often left in the dark when it comes to agency decision-making.  In the meantime, favored special interests are able to gain access to “non-public” information.  This is wrong.  The American people have a right to know what their government is doing, and I look forward to working with Congress and my colleagues to make sure that happens.</w:t>
      </w:r>
    </w:p>
    <w:p w:rsidR="00C25531" w:rsidRDefault="009A4CA5"/>
    <w:sectPr w:rsidR="00C25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16" w:rsidRDefault="00E6308B">
      <w:r>
        <w:separator/>
      </w:r>
    </w:p>
  </w:endnote>
  <w:endnote w:type="continuationSeparator" w:id="0">
    <w:p w:rsidR="00412216" w:rsidRDefault="00E6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8B" w:rsidRDefault="00E63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8B" w:rsidRDefault="00E63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8B" w:rsidRDefault="00E6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16" w:rsidRDefault="00E6308B">
      <w:r>
        <w:separator/>
      </w:r>
    </w:p>
  </w:footnote>
  <w:footnote w:type="continuationSeparator" w:id="0">
    <w:p w:rsidR="00412216" w:rsidRDefault="00E6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8B" w:rsidRDefault="00E63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8B" w:rsidRDefault="00E63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AF5F23">
    <w:pPr>
      <w:pStyle w:val="Heading2"/>
      <w:rPr>
        <w:sz w:val="22"/>
      </w:rPr>
    </w:pPr>
    <w:r>
      <w:rPr>
        <w:b w:val="0"/>
        <w:noProof/>
        <w:sz w:val="22"/>
      </w:rPr>
      <w:drawing>
        <wp:anchor distT="0" distB="0" distL="114300" distR="114300" simplePos="0" relativeHeight="251662336" behindDoc="0" locked="0" layoutInCell="0" allowOverlap="1" wp14:anchorId="43CF598B" wp14:editId="04AB141F">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AF5F23">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322FAEF2" wp14:editId="6A5750E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AF5F23">
                          <w:pPr>
                            <w:spacing w:before="40"/>
                            <w:jc w:val="right"/>
                            <w:rPr>
                              <w:b/>
                              <w:sz w:val="16"/>
                            </w:rPr>
                          </w:pPr>
                          <w:r>
                            <w:rPr>
                              <w:b/>
                              <w:sz w:val="16"/>
                            </w:rPr>
                            <w:t>News Media Information: (202) 418-0500</w:t>
                          </w:r>
                        </w:p>
                        <w:p w:rsidR="00685C3D" w:rsidRDefault="00AF5F23">
                          <w:pPr>
                            <w:pStyle w:val="Heading3"/>
                            <w:jc w:val="right"/>
                          </w:pPr>
                          <w:r>
                            <w:tab/>
                            <w:t>Internet: http://www.fcc.gov</w:t>
                          </w:r>
                        </w:p>
                        <w:p w:rsidR="00685C3D" w:rsidRDefault="00AF5F23">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AF5F23">
                    <w:pPr>
                      <w:spacing w:before="40"/>
                      <w:jc w:val="right"/>
                      <w:rPr>
                        <w:b/>
                        <w:sz w:val="16"/>
                      </w:rPr>
                    </w:pPr>
                    <w:r>
                      <w:rPr>
                        <w:b/>
                        <w:sz w:val="16"/>
                      </w:rPr>
                      <w:t>News Media Information: (202) 418-0500</w:t>
                    </w:r>
                  </w:p>
                  <w:p w:rsidR="00685C3D" w:rsidRDefault="00AF5F23">
                    <w:pPr>
                      <w:pStyle w:val="Heading3"/>
                      <w:jc w:val="right"/>
                    </w:pPr>
                    <w:r>
                      <w:tab/>
                      <w:t>Internet: http://www.fcc.gov</w:t>
                    </w:r>
                  </w:p>
                  <w:p w:rsidR="00685C3D" w:rsidRDefault="00AF5F23">
                    <w:pPr>
                      <w:pStyle w:val="Heading4"/>
                      <w:rPr>
                        <w:b w:val="0"/>
                      </w:rPr>
                    </w:pPr>
                    <w:r>
                      <w:t>TTY: (888) 835-5322</w:t>
                    </w:r>
                  </w:p>
                </w:txbxContent>
              </v:textbox>
            </v:shape>
          </w:pict>
        </mc:Fallback>
      </mc:AlternateContent>
    </w:r>
    <w:r>
      <w:rPr>
        <w:b/>
      </w:rPr>
      <w:t>Federal Communications Commission</w:t>
    </w:r>
  </w:p>
  <w:p w:rsidR="00685C3D" w:rsidRDefault="00AF5F23">
    <w:pPr>
      <w:tabs>
        <w:tab w:val="left" w:pos="-720"/>
      </w:tabs>
      <w:suppressAutoHyphens/>
      <w:ind w:right="-540"/>
      <w:rPr>
        <w:b/>
      </w:rPr>
    </w:pPr>
    <w:r>
      <w:rPr>
        <w:b/>
      </w:rPr>
      <w:t>445 12</w:t>
    </w:r>
    <w:r>
      <w:rPr>
        <w:b/>
        <w:vertAlign w:val="superscript"/>
      </w:rPr>
      <w:t>th</w:t>
    </w:r>
    <w:r>
      <w:rPr>
        <w:b/>
      </w:rPr>
      <w:t xml:space="preserve"> Street, S.W.</w:t>
    </w:r>
  </w:p>
  <w:p w:rsidR="00685C3D" w:rsidRDefault="00AF5F23">
    <w:pPr>
      <w:tabs>
        <w:tab w:val="left" w:pos="-720"/>
      </w:tabs>
      <w:suppressAutoHyphens/>
      <w:ind w:right="-540"/>
      <w:rPr>
        <w:b/>
      </w:rPr>
    </w:pPr>
    <w:r>
      <w:rPr>
        <w:b/>
      </w:rPr>
      <w:t>Washington, DC  20554</w:t>
    </w:r>
  </w:p>
  <w:p w:rsidR="00685C3D" w:rsidRDefault="00AF5F23">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32C7A9B3" wp14:editId="30C6149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AF5F23">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AF5F23">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AF5F23">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3A0FBEAA" wp14:editId="09125E3F">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3"/>
    <w:rsid w:val="00412216"/>
    <w:rsid w:val="008508D6"/>
    <w:rsid w:val="0091437D"/>
    <w:rsid w:val="009A4CA5"/>
    <w:rsid w:val="00AF5F23"/>
    <w:rsid w:val="00D40946"/>
    <w:rsid w:val="00E6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2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AF5F23"/>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AF5F23"/>
    <w:pPr>
      <w:keepNext/>
      <w:outlineLvl w:val="2"/>
    </w:pPr>
    <w:rPr>
      <w:b/>
      <w:sz w:val="16"/>
    </w:rPr>
  </w:style>
  <w:style w:type="paragraph" w:styleId="Heading4">
    <w:name w:val="heading 4"/>
    <w:basedOn w:val="Normal"/>
    <w:next w:val="Normal"/>
    <w:link w:val="Heading4Char"/>
    <w:qFormat/>
    <w:rsid w:val="00AF5F23"/>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5F23"/>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AF5F23"/>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AF5F23"/>
    <w:rPr>
      <w:rFonts w:ascii="Times New Roman" w:eastAsia="Times New Roman" w:hAnsi="Times New Roman" w:cs="Times New Roman"/>
      <w:b/>
      <w:sz w:val="16"/>
      <w:szCs w:val="20"/>
    </w:rPr>
  </w:style>
  <w:style w:type="character" w:styleId="Hyperlink">
    <w:name w:val="Hyperlink"/>
    <w:rsid w:val="00AF5F23"/>
    <w:rPr>
      <w:color w:val="0000FF"/>
      <w:u w:val="single"/>
    </w:rPr>
  </w:style>
  <w:style w:type="paragraph" w:styleId="Header">
    <w:name w:val="header"/>
    <w:basedOn w:val="Normal"/>
    <w:link w:val="HeaderChar"/>
    <w:uiPriority w:val="99"/>
    <w:unhideWhenUsed/>
    <w:rsid w:val="00E6308B"/>
    <w:pPr>
      <w:tabs>
        <w:tab w:val="center" w:pos="4680"/>
        <w:tab w:val="right" w:pos="9360"/>
      </w:tabs>
    </w:pPr>
  </w:style>
  <w:style w:type="character" w:customStyle="1" w:styleId="HeaderChar">
    <w:name w:val="Header Char"/>
    <w:basedOn w:val="DefaultParagraphFont"/>
    <w:link w:val="Header"/>
    <w:uiPriority w:val="99"/>
    <w:rsid w:val="00E6308B"/>
    <w:rPr>
      <w:rFonts w:ascii="Times New Roman" w:eastAsia="Times New Roman" w:hAnsi="Times New Roman" w:cs="Times New Roman"/>
      <w:szCs w:val="20"/>
    </w:rPr>
  </w:style>
  <w:style w:type="paragraph" w:styleId="Footer">
    <w:name w:val="footer"/>
    <w:basedOn w:val="Normal"/>
    <w:link w:val="FooterChar"/>
    <w:uiPriority w:val="99"/>
    <w:unhideWhenUsed/>
    <w:rsid w:val="00E6308B"/>
    <w:pPr>
      <w:tabs>
        <w:tab w:val="center" w:pos="4680"/>
        <w:tab w:val="right" w:pos="9360"/>
      </w:tabs>
    </w:pPr>
  </w:style>
  <w:style w:type="character" w:customStyle="1" w:styleId="FooterChar">
    <w:name w:val="Footer Char"/>
    <w:basedOn w:val="DefaultParagraphFont"/>
    <w:link w:val="Footer"/>
    <w:uiPriority w:val="99"/>
    <w:rsid w:val="00E6308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23"/>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AF5F23"/>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AF5F23"/>
    <w:pPr>
      <w:keepNext/>
      <w:outlineLvl w:val="2"/>
    </w:pPr>
    <w:rPr>
      <w:b/>
      <w:sz w:val="16"/>
    </w:rPr>
  </w:style>
  <w:style w:type="paragraph" w:styleId="Heading4">
    <w:name w:val="heading 4"/>
    <w:basedOn w:val="Normal"/>
    <w:next w:val="Normal"/>
    <w:link w:val="Heading4Char"/>
    <w:qFormat/>
    <w:rsid w:val="00AF5F23"/>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5F23"/>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AF5F23"/>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AF5F23"/>
    <w:rPr>
      <w:rFonts w:ascii="Times New Roman" w:eastAsia="Times New Roman" w:hAnsi="Times New Roman" w:cs="Times New Roman"/>
      <w:b/>
      <w:sz w:val="16"/>
      <w:szCs w:val="20"/>
    </w:rPr>
  </w:style>
  <w:style w:type="character" w:styleId="Hyperlink">
    <w:name w:val="Hyperlink"/>
    <w:rsid w:val="00AF5F23"/>
    <w:rPr>
      <w:color w:val="0000FF"/>
      <w:u w:val="single"/>
    </w:rPr>
  </w:style>
  <w:style w:type="paragraph" w:styleId="Header">
    <w:name w:val="header"/>
    <w:basedOn w:val="Normal"/>
    <w:link w:val="HeaderChar"/>
    <w:uiPriority w:val="99"/>
    <w:unhideWhenUsed/>
    <w:rsid w:val="00E6308B"/>
    <w:pPr>
      <w:tabs>
        <w:tab w:val="center" w:pos="4680"/>
        <w:tab w:val="right" w:pos="9360"/>
      </w:tabs>
    </w:pPr>
  </w:style>
  <w:style w:type="character" w:customStyle="1" w:styleId="HeaderChar">
    <w:name w:val="Header Char"/>
    <w:basedOn w:val="DefaultParagraphFont"/>
    <w:link w:val="Header"/>
    <w:uiPriority w:val="99"/>
    <w:rsid w:val="00E6308B"/>
    <w:rPr>
      <w:rFonts w:ascii="Times New Roman" w:eastAsia="Times New Roman" w:hAnsi="Times New Roman" w:cs="Times New Roman"/>
      <w:szCs w:val="20"/>
    </w:rPr>
  </w:style>
  <w:style w:type="paragraph" w:styleId="Footer">
    <w:name w:val="footer"/>
    <w:basedOn w:val="Normal"/>
    <w:link w:val="FooterChar"/>
    <w:uiPriority w:val="99"/>
    <w:unhideWhenUsed/>
    <w:rsid w:val="00E6308B"/>
    <w:pPr>
      <w:tabs>
        <w:tab w:val="center" w:pos="4680"/>
        <w:tab w:val="right" w:pos="9360"/>
      </w:tabs>
    </w:pPr>
  </w:style>
  <w:style w:type="character" w:customStyle="1" w:styleId="FooterChar">
    <w:name w:val="Footer Char"/>
    <w:basedOn w:val="DefaultParagraphFont"/>
    <w:link w:val="Footer"/>
    <w:uiPriority w:val="99"/>
    <w:rsid w:val="00E6308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678</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2015-04-21T21:40:00Z</dcterms:created>
  <dcterms:modified xsi:type="dcterms:W3CDTF">2015-04-21T21:40:00Z</dcterms:modified>
  <cp:category> </cp:category>
  <cp:contentStatus> </cp:contentStatus>
</cp:coreProperties>
</file>