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83" w:rsidRDefault="005F4583" w:rsidP="005F4583">
      <w:pPr>
        <w:spacing w:after="0"/>
        <w:jc w:val="center"/>
        <w:rPr>
          <w:rFonts w:ascii="Times New Roman" w:hAnsi="Times New Roman" w:cs="Times New Roman"/>
          <w:b/>
        </w:rPr>
      </w:pPr>
      <w:bookmarkStart w:id="0" w:name="_GoBack"/>
      <w:bookmarkEnd w:id="0"/>
      <w:r w:rsidRPr="006F0872">
        <w:rPr>
          <w:rFonts w:ascii="Times New Roman" w:hAnsi="Times New Roman" w:cs="Times New Roman"/>
          <w:b/>
        </w:rPr>
        <w:t>STAT</w:t>
      </w:r>
      <w:r>
        <w:rPr>
          <w:rFonts w:ascii="Times New Roman" w:hAnsi="Times New Roman" w:cs="Times New Roman"/>
          <w:b/>
        </w:rPr>
        <w:t xml:space="preserve">EMENT OF </w:t>
      </w:r>
    </w:p>
    <w:p w:rsidR="00FB3354" w:rsidRPr="005F4583" w:rsidRDefault="005F4583" w:rsidP="005F4583">
      <w:pPr>
        <w:spacing w:after="0"/>
        <w:jc w:val="center"/>
        <w:rPr>
          <w:rFonts w:ascii="Times New Roman" w:hAnsi="Times New Roman" w:cs="Times New Roman"/>
        </w:rPr>
      </w:pPr>
      <w:r>
        <w:rPr>
          <w:rFonts w:ascii="Times New Roman" w:hAnsi="Times New Roman" w:cs="Times New Roman"/>
          <w:b/>
        </w:rPr>
        <w:t>COMMISSIONER MIGNON L. CLYBURN</w:t>
      </w:r>
    </w:p>
    <w:p w:rsidR="00513BE8" w:rsidRPr="005F4583" w:rsidRDefault="00513BE8" w:rsidP="005F4583">
      <w:pPr>
        <w:spacing w:after="0"/>
        <w:jc w:val="center"/>
        <w:rPr>
          <w:rFonts w:ascii="Times New Roman" w:hAnsi="Times New Roman" w:cs="Times New Roman"/>
        </w:rPr>
      </w:pPr>
    </w:p>
    <w:p w:rsidR="00FB3354" w:rsidRPr="005F4583" w:rsidRDefault="00FB3354" w:rsidP="005F4583">
      <w:pPr>
        <w:spacing w:after="0"/>
        <w:ind w:left="720" w:hanging="720"/>
        <w:rPr>
          <w:rFonts w:ascii="Times New Roman" w:hAnsi="Times New Roman" w:cs="Times New Roman"/>
        </w:rPr>
      </w:pPr>
      <w:r w:rsidRPr="005F4583">
        <w:rPr>
          <w:rFonts w:ascii="Times New Roman" w:hAnsi="Times New Roman" w:cs="Times New Roman"/>
        </w:rPr>
        <w:t xml:space="preserve">Re: </w:t>
      </w:r>
      <w:r w:rsidRPr="005F4583">
        <w:rPr>
          <w:rFonts w:ascii="Times New Roman" w:hAnsi="Times New Roman" w:cs="Times New Roman"/>
        </w:rPr>
        <w:tab/>
      </w:r>
      <w:r w:rsidRPr="005F4583">
        <w:rPr>
          <w:rFonts w:ascii="Times New Roman" w:hAnsi="Times New Roman" w:cs="Times New Roman"/>
          <w:i/>
        </w:rPr>
        <w:t>Accessible Emergency Information, and Apparatus Requirements for Emergency Information and Video Description:  Implementation of the Twenty-First Century Communications and Video Accessibility Act of 2010,</w:t>
      </w:r>
      <w:r w:rsidRPr="005F4583">
        <w:rPr>
          <w:rFonts w:ascii="Times New Roman" w:hAnsi="Times New Roman" w:cs="Times New Roman"/>
        </w:rPr>
        <w:t xml:space="preserve"> </w:t>
      </w:r>
      <w:r w:rsidR="00513BE8" w:rsidRPr="005F4583">
        <w:rPr>
          <w:rFonts w:ascii="Times New Roman" w:hAnsi="Times New Roman" w:cs="Times New Roman"/>
        </w:rPr>
        <w:t>MB Docket No. 12-107</w:t>
      </w:r>
      <w:r w:rsidR="005F4583" w:rsidRPr="005F4583">
        <w:rPr>
          <w:rFonts w:ascii="Times New Roman" w:hAnsi="Times New Roman" w:cs="Times New Roman"/>
        </w:rPr>
        <w:t xml:space="preserve">, </w:t>
      </w:r>
      <w:r w:rsidR="005F4583" w:rsidRPr="005F4583">
        <w:rPr>
          <w:rFonts w:ascii="Times New Roman" w:hAnsi="Times New Roman" w:cs="Times New Roman"/>
          <w:spacing w:val="-2"/>
        </w:rPr>
        <w:t>Second</w:t>
      </w:r>
      <w:r w:rsidR="005F4583" w:rsidRPr="005F4583">
        <w:rPr>
          <w:rFonts w:ascii="Times New Roman" w:hAnsi="Times New Roman" w:cs="Times New Roman"/>
        </w:rPr>
        <w:t xml:space="preserve"> Report and Order and Second Further Notice of Proposed Rulemaking</w:t>
      </w:r>
      <w:r w:rsidR="00513BE8" w:rsidRPr="005F4583">
        <w:rPr>
          <w:rFonts w:ascii="Times New Roman" w:hAnsi="Times New Roman" w:cs="Times New Roman"/>
        </w:rPr>
        <w:t>.</w:t>
      </w:r>
    </w:p>
    <w:p w:rsidR="00513BE8" w:rsidRPr="005F4583" w:rsidRDefault="00513BE8" w:rsidP="005F4583">
      <w:pPr>
        <w:spacing w:after="0"/>
        <w:ind w:left="720" w:hanging="720"/>
        <w:rPr>
          <w:rFonts w:ascii="Times New Roman" w:hAnsi="Times New Roman" w:cs="Times New Roman"/>
        </w:rPr>
      </w:pPr>
    </w:p>
    <w:p w:rsidR="00BC2549" w:rsidRPr="005F4583" w:rsidRDefault="00BC2549" w:rsidP="005F4583">
      <w:pPr>
        <w:spacing w:after="0"/>
        <w:ind w:firstLine="720"/>
        <w:rPr>
          <w:rFonts w:ascii="Times New Roman" w:hAnsi="Times New Roman" w:cs="Times New Roman"/>
        </w:rPr>
      </w:pPr>
      <w:r w:rsidRPr="005F4583">
        <w:rPr>
          <w:rFonts w:ascii="Times New Roman" w:hAnsi="Times New Roman" w:cs="Times New Roman"/>
        </w:rPr>
        <w:t xml:space="preserve">When </w:t>
      </w:r>
      <w:r w:rsidR="00D40236" w:rsidRPr="005F4583">
        <w:rPr>
          <w:rFonts w:ascii="Times New Roman" w:hAnsi="Times New Roman" w:cs="Times New Roman"/>
        </w:rPr>
        <w:t xml:space="preserve">Congress enacted </w:t>
      </w:r>
      <w:r w:rsidRPr="005F4583">
        <w:rPr>
          <w:rFonts w:ascii="Times New Roman" w:hAnsi="Times New Roman" w:cs="Times New Roman"/>
        </w:rPr>
        <w:t xml:space="preserve">the </w:t>
      </w:r>
      <w:r w:rsidR="00FB3354" w:rsidRPr="005F4583">
        <w:rPr>
          <w:rFonts w:ascii="Times New Roman" w:hAnsi="Times New Roman" w:cs="Times New Roman"/>
        </w:rPr>
        <w:t xml:space="preserve">Twenty-First Century Communications and Video Accessibility Act </w:t>
      </w:r>
      <w:r w:rsidR="00EC76BC" w:rsidRPr="005F4583">
        <w:rPr>
          <w:rFonts w:ascii="Times New Roman" w:hAnsi="Times New Roman" w:cs="Times New Roman"/>
        </w:rPr>
        <w:t>(CVAA)</w:t>
      </w:r>
      <w:r w:rsidRPr="005F4583">
        <w:rPr>
          <w:rFonts w:ascii="Times New Roman" w:hAnsi="Times New Roman" w:cs="Times New Roman"/>
        </w:rPr>
        <w:t xml:space="preserve"> </w:t>
      </w:r>
      <w:r w:rsidR="00D40236" w:rsidRPr="005F4583">
        <w:rPr>
          <w:rFonts w:ascii="Times New Roman" w:hAnsi="Times New Roman" w:cs="Times New Roman"/>
        </w:rPr>
        <w:t>in 2010,</w:t>
      </w:r>
      <w:r w:rsidR="001A7EC9" w:rsidRPr="005F4583">
        <w:rPr>
          <w:rFonts w:ascii="Times New Roman" w:hAnsi="Times New Roman" w:cs="Times New Roman"/>
        </w:rPr>
        <w:t xml:space="preserve"> I joined a broad community of public interest and industry groups</w:t>
      </w:r>
      <w:r w:rsidR="0039028A" w:rsidRPr="005F4583">
        <w:rPr>
          <w:rFonts w:ascii="Times New Roman" w:hAnsi="Times New Roman" w:cs="Times New Roman"/>
        </w:rPr>
        <w:t xml:space="preserve"> in</w:t>
      </w:r>
      <w:r w:rsidR="001A7EC9" w:rsidRPr="005F4583">
        <w:rPr>
          <w:rFonts w:ascii="Times New Roman" w:hAnsi="Times New Roman" w:cs="Times New Roman"/>
        </w:rPr>
        <w:t xml:space="preserve"> celebrating its intent: </w:t>
      </w:r>
      <w:r w:rsidR="00AD1B0B" w:rsidRPr="005F4583">
        <w:rPr>
          <w:rFonts w:ascii="Times New Roman" w:hAnsi="Times New Roman" w:cs="Times New Roman"/>
        </w:rPr>
        <w:t xml:space="preserve"> </w:t>
      </w:r>
      <w:r w:rsidR="001A7EC9" w:rsidRPr="005F4583">
        <w:rPr>
          <w:rFonts w:ascii="Times New Roman" w:hAnsi="Times New Roman" w:cs="Times New Roman"/>
        </w:rPr>
        <w:t xml:space="preserve">to ensure that we leverage technology </w:t>
      </w:r>
      <w:r w:rsidR="000A68B7" w:rsidRPr="005F4583">
        <w:rPr>
          <w:rFonts w:ascii="Times New Roman" w:hAnsi="Times New Roman" w:cs="Times New Roman"/>
        </w:rPr>
        <w:t>so</w:t>
      </w:r>
      <w:r w:rsidR="001A7EC9" w:rsidRPr="005F4583">
        <w:rPr>
          <w:rFonts w:ascii="Times New Roman" w:hAnsi="Times New Roman" w:cs="Times New Roman"/>
        </w:rPr>
        <w:t xml:space="preserve"> that people with disabilities </w:t>
      </w:r>
      <w:r w:rsidR="000A68B7" w:rsidRPr="005F4583">
        <w:rPr>
          <w:rFonts w:ascii="Times New Roman" w:hAnsi="Times New Roman" w:cs="Times New Roman"/>
        </w:rPr>
        <w:t>are not left behind</w:t>
      </w:r>
      <w:r w:rsidR="001A7EC9" w:rsidRPr="005F4583">
        <w:rPr>
          <w:rFonts w:ascii="Times New Roman" w:hAnsi="Times New Roman" w:cs="Times New Roman"/>
        </w:rPr>
        <w:t>.</w:t>
      </w:r>
      <w:r w:rsidRPr="005F4583">
        <w:rPr>
          <w:rFonts w:ascii="Times New Roman" w:hAnsi="Times New Roman" w:cs="Times New Roman"/>
        </w:rPr>
        <w:t xml:space="preserve"> </w:t>
      </w:r>
      <w:r w:rsidR="00FB3354" w:rsidRPr="005F4583">
        <w:rPr>
          <w:rFonts w:ascii="Times New Roman" w:hAnsi="Times New Roman" w:cs="Times New Roman"/>
        </w:rPr>
        <w:t xml:space="preserve"> </w:t>
      </w:r>
      <w:r w:rsidRPr="005F4583">
        <w:rPr>
          <w:rFonts w:ascii="Times New Roman" w:hAnsi="Times New Roman" w:cs="Times New Roman"/>
        </w:rPr>
        <w:t>Today, the Commission takes another important step toward</w:t>
      </w:r>
      <w:r w:rsidR="00EC76BC" w:rsidRPr="005F4583">
        <w:rPr>
          <w:rFonts w:ascii="Times New Roman" w:hAnsi="Times New Roman" w:cs="Times New Roman"/>
        </w:rPr>
        <w:t>s</w:t>
      </w:r>
      <w:r w:rsidRPr="005F4583">
        <w:rPr>
          <w:rFonts w:ascii="Times New Roman" w:hAnsi="Times New Roman" w:cs="Times New Roman"/>
        </w:rPr>
        <w:t xml:space="preserve"> successful implementation of this </w:t>
      </w:r>
      <w:r w:rsidR="001A7EC9" w:rsidRPr="005F4583">
        <w:rPr>
          <w:rFonts w:ascii="Times New Roman" w:hAnsi="Times New Roman" w:cs="Times New Roman"/>
        </w:rPr>
        <w:t>law</w:t>
      </w:r>
      <w:r w:rsidRPr="005F4583">
        <w:rPr>
          <w:rFonts w:ascii="Times New Roman" w:hAnsi="Times New Roman" w:cs="Times New Roman"/>
        </w:rPr>
        <w:t>.</w:t>
      </w:r>
    </w:p>
    <w:p w:rsidR="00513BE8" w:rsidRPr="005F4583" w:rsidRDefault="00513BE8" w:rsidP="00513BE8">
      <w:pPr>
        <w:spacing w:after="0"/>
        <w:ind w:firstLine="720"/>
        <w:rPr>
          <w:rFonts w:ascii="Times New Roman" w:hAnsi="Times New Roman" w:cs="Times New Roman"/>
        </w:rPr>
      </w:pPr>
    </w:p>
    <w:p w:rsidR="00F72607" w:rsidRPr="005F4583" w:rsidRDefault="00BC2549" w:rsidP="00513BE8">
      <w:pPr>
        <w:spacing w:after="0"/>
        <w:rPr>
          <w:rFonts w:ascii="Times New Roman" w:hAnsi="Times New Roman" w:cs="Times New Roman"/>
        </w:rPr>
      </w:pPr>
      <w:r w:rsidRPr="005F4583">
        <w:rPr>
          <w:rFonts w:ascii="Times New Roman" w:hAnsi="Times New Roman" w:cs="Times New Roman"/>
        </w:rPr>
        <w:tab/>
        <w:t xml:space="preserve">Individuals who are blind and visually impaired have been able to enjoy information and entertainment </w:t>
      </w:r>
      <w:r w:rsidR="001A7EC9" w:rsidRPr="005F4583">
        <w:rPr>
          <w:rFonts w:ascii="Times New Roman" w:hAnsi="Times New Roman" w:cs="Times New Roman"/>
        </w:rPr>
        <w:t xml:space="preserve">programming via audio description services since </w:t>
      </w:r>
      <w:r w:rsidR="000A68B7" w:rsidRPr="005F4583">
        <w:rPr>
          <w:rFonts w:ascii="Times New Roman" w:hAnsi="Times New Roman" w:cs="Times New Roman"/>
        </w:rPr>
        <w:t>its</w:t>
      </w:r>
      <w:r w:rsidR="001A7EC9" w:rsidRPr="005F4583">
        <w:rPr>
          <w:rFonts w:ascii="Times New Roman" w:hAnsi="Times New Roman" w:cs="Times New Roman"/>
        </w:rPr>
        <w:t xml:space="preserve"> invention in 1981.  Making video programming accessible</w:t>
      </w:r>
      <w:r w:rsidRPr="005F4583">
        <w:rPr>
          <w:rFonts w:ascii="Times New Roman" w:hAnsi="Times New Roman" w:cs="Times New Roman"/>
        </w:rPr>
        <w:t xml:space="preserve"> is important </w:t>
      </w:r>
      <w:r w:rsidR="000A68B7" w:rsidRPr="005F4583">
        <w:rPr>
          <w:rFonts w:ascii="Times New Roman" w:hAnsi="Times New Roman" w:cs="Times New Roman"/>
        </w:rPr>
        <w:t xml:space="preserve">not only to </w:t>
      </w:r>
      <w:r w:rsidRPr="005F4583">
        <w:rPr>
          <w:rFonts w:ascii="Times New Roman" w:hAnsi="Times New Roman" w:cs="Times New Roman"/>
        </w:rPr>
        <w:t xml:space="preserve">enjoy the latest iteration of </w:t>
      </w:r>
      <w:r w:rsidR="0039028A" w:rsidRPr="005F4583">
        <w:rPr>
          <w:rFonts w:ascii="Times New Roman" w:hAnsi="Times New Roman" w:cs="Times New Roman"/>
          <w:i/>
        </w:rPr>
        <w:t>Grey’s Anatomy</w:t>
      </w:r>
      <w:r w:rsidR="0039028A" w:rsidRPr="005F4583">
        <w:rPr>
          <w:rFonts w:ascii="Times New Roman" w:hAnsi="Times New Roman" w:cs="Times New Roman"/>
        </w:rPr>
        <w:t>,</w:t>
      </w:r>
      <w:r w:rsidRPr="005F4583">
        <w:rPr>
          <w:rFonts w:ascii="Times New Roman" w:hAnsi="Times New Roman" w:cs="Times New Roman"/>
        </w:rPr>
        <w:t xml:space="preserve"> </w:t>
      </w:r>
      <w:r w:rsidRPr="005F4583">
        <w:rPr>
          <w:rFonts w:ascii="Times New Roman" w:hAnsi="Times New Roman" w:cs="Times New Roman"/>
          <w:i/>
        </w:rPr>
        <w:t>Game of Thrones</w:t>
      </w:r>
      <w:r w:rsidRPr="005F4583">
        <w:rPr>
          <w:rFonts w:ascii="Times New Roman" w:hAnsi="Times New Roman" w:cs="Times New Roman"/>
        </w:rPr>
        <w:t xml:space="preserve">, </w:t>
      </w:r>
      <w:r w:rsidR="001A7EC9" w:rsidRPr="005F4583">
        <w:rPr>
          <w:rFonts w:ascii="Times New Roman" w:hAnsi="Times New Roman" w:cs="Times New Roman"/>
        </w:rPr>
        <w:t>or</w:t>
      </w:r>
      <w:r w:rsidRPr="005F4583">
        <w:rPr>
          <w:rFonts w:ascii="Times New Roman" w:hAnsi="Times New Roman" w:cs="Times New Roman"/>
        </w:rPr>
        <w:t xml:space="preserve"> to stay current through news and information programming</w:t>
      </w:r>
      <w:r w:rsidR="00EC76BC" w:rsidRPr="005F4583">
        <w:rPr>
          <w:rFonts w:ascii="Times New Roman" w:hAnsi="Times New Roman" w:cs="Times New Roman"/>
        </w:rPr>
        <w:t xml:space="preserve">; it is important </w:t>
      </w:r>
      <w:r w:rsidRPr="005F4583">
        <w:rPr>
          <w:rFonts w:ascii="Times New Roman" w:hAnsi="Times New Roman" w:cs="Times New Roman"/>
        </w:rPr>
        <w:t>because</w:t>
      </w:r>
      <w:r w:rsidR="001A7EC9" w:rsidRPr="005F4583">
        <w:rPr>
          <w:rFonts w:ascii="Times New Roman" w:hAnsi="Times New Roman" w:cs="Times New Roman"/>
        </w:rPr>
        <w:t xml:space="preserve"> our screens </w:t>
      </w:r>
      <w:r w:rsidR="00EC76BC" w:rsidRPr="005F4583">
        <w:rPr>
          <w:rFonts w:ascii="Times New Roman" w:hAnsi="Times New Roman" w:cs="Times New Roman"/>
        </w:rPr>
        <w:t xml:space="preserve">are able to </w:t>
      </w:r>
      <w:r w:rsidR="001A7EC9" w:rsidRPr="005F4583">
        <w:rPr>
          <w:rFonts w:ascii="Times New Roman" w:hAnsi="Times New Roman" w:cs="Times New Roman"/>
        </w:rPr>
        <w:t>transmit</w:t>
      </w:r>
      <w:r w:rsidRPr="005F4583">
        <w:rPr>
          <w:rFonts w:ascii="Times New Roman" w:hAnsi="Times New Roman" w:cs="Times New Roman"/>
        </w:rPr>
        <w:t xml:space="preserve"> emergency alerts and other potentially life-saving messages</w:t>
      </w:r>
      <w:r w:rsidR="001A7EC9" w:rsidRPr="005F4583">
        <w:rPr>
          <w:rFonts w:ascii="Times New Roman" w:hAnsi="Times New Roman" w:cs="Times New Roman"/>
        </w:rPr>
        <w:t xml:space="preserve">.  </w:t>
      </w:r>
      <w:r w:rsidRPr="005F4583">
        <w:rPr>
          <w:rFonts w:ascii="Times New Roman" w:hAnsi="Times New Roman" w:cs="Times New Roman"/>
        </w:rPr>
        <w:t xml:space="preserve">With today’s item, we </w:t>
      </w:r>
      <w:r w:rsidR="000A68B7" w:rsidRPr="005F4583">
        <w:rPr>
          <w:rFonts w:ascii="Times New Roman" w:hAnsi="Times New Roman" w:cs="Times New Roman"/>
        </w:rPr>
        <w:t xml:space="preserve">are </w:t>
      </w:r>
      <w:r w:rsidRPr="005F4583">
        <w:rPr>
          <w:rFonts w:ascii="Times New Roman" w:hAnsi="Times New Roman" w:cs="Times New Roman"/>
        </w:rPr>
        <w:t>address</w:t>
      </w:r>
      <w:r w:rsidR="000A68B7" w:rsidRPr="005F4583">
        <w:rPr>
          <w:rFonts w:ascii="Times New Roman" w:hAnsi="Times New Roman" w:cs="Times New Roman"/>
        </w:rPr>
        <w:t>ing</w:t>
      </w:r>
      <w:r w:rsidRPr="005F4583">
        <w:rPr>
          <w:rFonts w:ascii="Times New Roman" w:hAnsi="Times New Roman" w:cs="Times New Roman"/>
        </w:rPr>
        <w:t xml:space="preserve"> another </w:t>
      </w:r>
      <w:r w:rsidR="000A68B7" w:rsidRPr="005F4583">
        <w:rPr>
          <w:rFonts w:ascii="Times New Roman" w:hAnsi="Times New Roman" w:cs="Times New Roman"/>
        </w:rPr>
        <w:t xml:space="preserve">critical </w:t>
      </w:r>
      <w:r w:rsidRPr="005F4583">
        <w:rPr>
          <w:rFonts w:ascii="Times New Roman" w:hAnsi="Times New Roman" w:cs="Times New Roman"/>
        </w:rPr>
        <w:t>piece of the emergency accessibility challenge:</w:t>
      </w:r>
      <w:r w:rsidR="00FB3354" w:rsidRPr="005F4583">
        <w:rPr>
          <w:rFonts w:ascii="Times New Roman" w:hAnsi="Times New Roman" w:cs="Times New Roman"/>
        </w:rPr>
        <w:t xml:space="preserve"> </w:t>
      </w:r>
      <w:r w:rsidRPr="005F4583">
        <w:rPr>
          <w:rFonts w:ascii="Times New Roman" w:hAnsi="Times New Roman" w:cs="Times New Roman"/>
        </w:rPr>
        <w:t xml:space="preserve"> ensuring that information that appears on the screen simultaneously with </w:t>
      </w:r>
      <w:r w:rsidR="00F70824" w:rsidRPr="005F4583">
        <w:rPr>
          <w:rFonts w:ascii="Times New Roman" w:hAnsi="Times New Roman" w:cs="Times New Roman"/>
        </w:rPr>
        <w:t xml:space="preserve">regular </w:t>
      </w:r>
      <w:r w:rsidR="00243B04" w:rsidRPr="005F4583">
        <w:rPr>
          <w:rFonts w:ascii="Times New Roman" w:hAnsi="Times New Roman" w:cs="Times New Roman"/>
        </w:rPr>
        <w:t xml:space="preserve">programming, </w:t>
      </w:r>
      <w:r w:rsidR="000A68B7" w:rsidRPr="005F4583">
        <w:rPr>
          <w:rFonts w:ascii="Times New Roman" w:hAnsi="Times New Roman" w:cs="Times New Roman"/>
        </w:rPr>
        <w:t>for example,</w:t>
      </w:r>
      <w:r w:rsidR="00243B04" w:rsidRPr="005F4583">
        <w:rPr>
          <w:rFonts w:ascii="Times New Roman" w:hAnsi="Times New Roman" w:cs="Times New Roman"/>
        </w:rPr>
        <w:t xml:space="preserve"> an emergency alert crawl</w:t>
      </w:r>
      <w:r w:rsidR="000A68B7" w:rsidRPr="005F4583">
        <w:rPr>
          <w:rFonts w:ascii="Times New Roman" w:hAnsi="Times New Roman" w:cs="Times New Roman"/>
        </w:rPr>
        <w:t xml:space="preserve"> </w:t>
      </w:r>
      <w:r w:rsidR="00243B04" w:rsidRPr="005F4583">
        <w:rPr>
          <w:rFonts w:ascii="Times New Roman" w:hAnsi="Times New Roman" w:cs="Times New Roman"/>
        </w:rPr>
        <w:t xml:space="preserve">is </w:t>
      </w:r>
      <w:r w:rsidR="000A68B7" w:rsidRPr="005F4583">
        <w:rPr>
          <w:rFonts w:ascii="Times New Roman" w:hAnsi="Times New Roman" w:cs="Times New Roman"/>
        </w:rPr>
        <w:t>capable of being understood by</w:t>
      </w:r>
      <w:r w:rsidR="00243B04" w:rsidRPr="005F4583">
        <w:rPr>
          <w:rFonts w:ascii="Times New Roman" w:hAnsi="Times New Roman" w:cs="Times New Roman"/>
        </w:rPr>
        <w:t xml:space="preserve"> those who are </w:t>
      </w:r>
      <w:r w:rsidR="001A7EC9" w:rsidRPr="005F4583">
        <w:rPr>
          <w:rFonts w:ascii="Times New Roman" w:hAnsi="Times New Roman" w:cs="Times New Roman"/>
        </w:rPr>
        <w:t>blind or visually impaired</w:t>
      </w:r>
      <w:r w:rsidR="00243B04" w:rsidRPr="005F4583">
        <w:rPr>
          <w:rFonts w:ascii="Times New Roman" w:hAnsi="Times New Roman" w:cs="Times New Roman"/>
        </w:rPr>
        <w:t>.</w:t>
      </w:r>
    </w:p>
    <w:p w:rsidR="00513BE8" w:rsidRPr="005F4583" w:rsidRDefault="00513BE8" w:rsidP="00513BE8">
      <w:pPr>
        <w:spacing w:after="0"/>
        <w:rPr>
          <w:rFonts w:ascii="Times New Roman" w:hAnsi="Times New Roman" w:cs="Times New Roman"/>
        </w:rPr>
      </w:pPr>
    </w:p>
    <w:p w:rsidR="00870C32" w:rsidRPr="005F4583" w:rsidRDefault="00243B04" w:rsidP="00513BE8">
      <w:pPr>
        <w:spacing w:after="0"/>
        <w:rPr>
          <w:rFonts w:ascii="Times New Roman" w:hAnsi="Times New Roman" w:cs="Times New Roman"/>
        </w:rPr>
      </w:pPr>
      <w:r w:rsidRPr="005F4583">
        <w:rPr>
          <w:rFonts w:ascii="Times New Roman" w:hAnsi="Times New Roman" w:cs="Times New Roman"/>
        </w:rPr>
        <w:tab/>
        <w:t xml:space="preserve">I support </w:t>
      </w:r>
      <w:r w:rsidR="00D40236" w:rsidRPr="005F4583">
        <w:rPr>
          <w:rFonts w:ascii="Times New Roman" w:hAnsi="Times New Roman" w:cs="Times New Roman"/>
        </w:rPr>
        <w:t>t</w:t>
      </w:r>
      <w:r w:rsidR="000A68B7" w:rsidRPr="005F4583">
        <w:rPr>
          <w:rFonts w:ascii="Times New Roman" w:hAnsi="Times New Roman" w:cs="Times New Roman"/>
        </w:rPr>
        <w:t>oday’s</w:t>
      </w:r>
      <w:r w:rsidR="00D40236" w:rsidRPr="005F4583">
        <w:rPr>
          <w:rFonts w:ascii="Times New Roman" w:hAnsi="Times New Roman" w:cs="Times New Roman"/>
        </w:rPr>
        <w:t xml:space="preserve"> item </w:t>
      </w:r>
      <w:r w:rsidRPr="005F4583">
        <w:rPr>
          <w:rFonts w:ascii="Times New Roman" w:hAnsi="Times New Roman" w:cs="Times New Roman"/>
        </w:rPr>
        <w:t>because it properly interprets our authority</w:t>
      </w:r>
      <w:r w:rsidR="000A68B7" w:rsidRPr="005F4583">
        <w:rPr>
          <w:rFonts w:ascii="Times New Roman" w:hAnsi="Times New Roman" w:cs="Times New Roman"/>
        </w:rPr>
        <w:t>, under</w:t>
      </w:r>
      <w:r w:rsidRPr="005F4583">
        <w:rPr>
          <w:rFonts w:ascii="Times New Roman" w:hAnsi="Times New Roman" w:cs="Times New Roman"/>
        </w:rPr>
        <w:t xml:space="preserve"> Sections 202 and 203 of the CVAA, to (1) make linear programming accessible to blind and visually </w:t>
      </w:r>
      <w:r w:rsidR="001A7EC9" w:rsidRPr="005F4583">
        <w:rPr>
          <w:rFonts w:ascii="Times New Roman" w:hAnsi="Times New Roman" w:cs="Times New Roman"/>
        </w:rPr>
        <w:t xml:space="preserve">impaired </w:t>
      </w:r>
      <w:r w:rsidRPr="005F4583">
        <w:rPr>
          <w:rFonts w:ascii="Times New Roman" w:hAnsi="Times New Roman" w:cs="Times New Roman"/>
        </w:rPr>
        <w:t>customers</w:t>
      </w:r>
      <w:r w:rsidR="00EC76BC" w:rsidRPr="005F4583">
        <w:rPr>
          <w:rFonts w:ascii="Times New Roman" w:hAnsi="Times New Roman" w:cs="Times New Roman"/>
        </w:rPr>
        <w:t>,</w:t>
      </w:r>
      <w:r w:rsidR="00496CAA" w:rsidRPr="005F4583">
        <w:rPr>
          <w:rFonts w:ascii="Times New Roman" w:hAnsi="Times New Roman" w:cs="Times New Roman"/>
        </w:rPr>
        <w:t xml:space="preserve"> </w:t>
      </w:r>
      <w:r w:rsidRPr="005F4583">
        <w:rPr>
          <w:rFonts w:ascii="Times New Roman" w:hAnsi="Times New Roman" w:cs="Times New Roman"/>
        </w:rPr>
        <w:t>t</w:t>
      </w:r>
      <w:r w:rsidR="000A68B7" w:rsidRPr="005F4583">
        <w:rPr>
          <w:rFonts w:ascii="Times New Roman" w:hAnsi="Times New Roman" w:cs="Times New Roman"/>
        </w:rPr>
        <w:t>hrough a secondary audio stream</w:t>
      </w:r>
      <w:r w:rsidR="00496CAA" w:rsidRPr="005F4583">
        <w:rPr>
          <w:rFonts w:ascii="Times New Roman" w:hAnsi="Times New Roman" w:cs="Times New Roman"/>
        </w:rPr>
        <w:t xml:space="preserve"> </w:t>
      </w:r>
      <w:r w:rsidRPr="005F4583">
        <w:rPr>
          <w:rFonts w:ascii="Times New Roman" w:hAnsi="Times New Roman" w:cs="Times New Roman"/>
        </w:rPr>
        <w:t xml:space="preserve">via laptop, smartphone, tablet, </w:t>
      </w:r>
      <w:r w:rsidR="00496CAA" w:rsidRPr="005F4583">
        <w:rPr>
          <w:rFonts w:ascii="Times New Roman" w:hAnsi="Times New Roman" w:cs="Times New Roman"/>
        </w:rPr>
        <w:t>or other device</w:t>
      </w:r>
      <w:r w:rsidR="000A68B7" w:rsidRPr="005F4583">
        <w:rPr>
          <w:rFonts w:ascii="Times New Roman" w:hAnsi="Times New Roman" w:cs="Times New Roman"/>
        </w:rPr>
        <w:t>, and (2)</w:t>
      </w:r>
      <w:r w:rsidRPr="005F4583">
        <w:rPr>
          <w:rFonts w:ascii="Times New Roman" w:hAnsi="Times New Roman" w:cs="Times New Roman"/>
        </w:rPr>
        <w:t xml:space="preserve"> ensure the accessibility of that </w:t>
      </w:r>
      <w:r w:rsidR="00496CAA" w:rsidRPr="005F4583">
        <w:rPr>
          <w:rFonts w:ascii="Times New Roman" w:hAnsi="Times New Roman" w:cs="Times New Roman"/>
        </w:rPr>
        <w:t xml:space="preserve">secondary audio stream </w:t>
      </w:r>
      <w:r w:rsidRPr="005F4583">
        <w:rPr>
          <w:rFonts w:ascii="Times New Roman" w:hAnsi="Times New Roman" w:cs="Times New Roman"/>
        </w:rPr>
        <w:t xml:space="preserve">via a “simple and easy to use” </w:t>
      </w:r>
      <w:r w:rsidR="00496CAA" w:rsidRPr="005F4583">
        <w:rPr>
          <w:rFonts w:ascii="Times New Roman" w:hAnsi="Times New Roman" w:cs="Times New Roman"/>
        </w:rPr>
        <w:t xml:space="preserve">activation </w:t>
      </w:r>
      <w:r w:rsidRPr="005F4583">
        <w:rPr>
          <w:rFonts w:ascii="Times New Roman" w:hAnsi="Times New Roman" w:cs="Times New Roman"/>
        </w:rPr>
        <w:t xml:space="preserve">mechanism.  </w:t>
      </w:r>
      <w:r w:rsidR="00D40236" w:rsidRPr="005F4583">
        <w:rPr>
          <w:rFonts w:ascii="Times New Roman" w:hAnsi="Times New Roman" w:cs="Times New Roman"/>
        </w:rPr>
        <w:t xml:space="preserve">Some may say </w:t>
      </w:r>
      <w:r w:rsidRPr="005F4583">
        <w:rPr>
          <w:rFonts w:ascii="Times New Roman" w:hAnsi="Times New Roman" w:cs="Times New Roman"/>
        </w:rPr>
        <w:t>that the broad authority provided to the Commission in Section 203</w:t>
      </w:r>
      <w:r w:rsidR="00AD1B0B" w:rsidRPr="005F4583">
        <w:rPr>
          <w:rFonts w:ascii="Times New Roman" w:hAnsi="Times New Roman" w:cs="Times New Roman"/>
        </w:rPr>
        <w:t xml:space="preserve"> --</w:t>
      </w:r>
      <w:r w:rsidRPr="005F4583">
        <w:rPr>
          <w:rFonts w:ascii="Times New Roman" w:hAnsi="Times New Roman" w:cs="Times New Roman"/>
        </w:rPr>
        <w:t xml:space="preserve"> to make emergency information accessible for the blind or visually impaired</w:t>
      </w:r>
      <w:r w:rsidR="00AD1B0B" w:rsidRPr="005F4583">
        <w:rPr>
          <w:rFonts w:ascii="Times New Roman" w:hAnsi="Times New Roman" w:cs="Times New Roman"/>
        </w:rPr>
        <w:t xml:space="preserve"> --</w:t>
      </w:r>
      <w:r w:rsidRPr="005F4583">
        <w:rPr>
          <w:rFonts w:ascii="Times New Roman" w:hAnsi="Times New Roman" w:cs="Times New Roman"/>
        </w:rPr>
        <w:t xml:space="preserve"> is not sufficiently specific to allow us to accomplish this second goal.  </w:t>
      </w:r>
      <w:r w:rsidR="00D40236" w:rsidRPr="005F4583">
        <w:rPr>
          <w:rFonts w:ascii="Times New Roman" w:hAnsi="Times New Roman" w:cs="Times New Roman"/>
        </w:rPr>
        <w:t>In my opinion,</w:t>
      </w:r>
      <w:r w:rsidR="00664E55" w:rsidRPr="005F4583">
        <w:rPr>
          <w:rFonts w:ascii="Times New Roman" w:hAnsi="Times New Roman" w:cs="Times New Roman"/>
        </w:rPr>
        <w:t xml:space="preserve"> access to</w:t>
      </w:r>
      <w:r w:rsidR="00D40236" w:rsidRPr="005F4583">
        <w:rPr>
          <w:rFonts w:ascii="Times New Roman" w:hAnsi="Times New Roman" w:cs="Times New Roman"/>
        </w:rPr>
        <w:t xml:space="preserve"> </w:t>
      </w:r>
      <w:r w:rsidRPr="005F4583">
        <w:rPr>
          <w:rFonts w:ascii="Times New Roman" w:hAnsi="Times New Roman" w:cs="Times New Roman"/>
        </w:rPr>
        <w:t xml:space="preserve">linear programming is only valuable when </w:t>
      </w:r>
      <w:r w:rsidR="000A68B7" w:rsidRPr="005F4583">
        <w:rPr>
          <w:rFonts w:ascii="Times New Roman" w:hAnsi="Times New Roman" w:cs="Times New Roman"/>
        </w:rPr>
        <w:t xml:space="preserve">it is </w:t>
      </w:r>
      <w:r w:rsidRPr="005F4583">
        <w:rPr>
          <w:rFonts w:ascii="Times New Roman" w:hAnsi="Times New Roman" w:cs="Times New Roman"/>
        </w:rPr>
        <w:t>provided in a</w:t>
      </w:r>
      <w:r w:rsidR="00870C32" w:rsidRPr="005F4583">
        <w:rPr>
          <w:rFonts w:ascii="Times New Roman" w:hAnsi="Times New Roman" w:cs="Times New Roman"/>
        </w:rPr>
        <w:t xml:space="preserve"> manner that makes it quickly available in an emergency</w:t>
      </w:r>
      <w:r w:rsidR="00EC76BC" w:rsidRPr="005F4583">
        <w:rPr>
          <w:rFonts w:ascii="Times New Roman" w:hAnsi="Times New Roman" w:cs="Times New Roman"/>
        </w:rPr>
        <w:t>.</w:t>
      </w:r>
      <w:r w:rsidR="00870C32" w:rsidRPr="005F4583">
        <w:rPr>
          <w:rFonts w:ascii="Times New Roman" w:hAnsi="Times New Roman" w:cs="Times New Roman"/>
        </w:rPr>
        <w:t xml:space="preserve"> </w:t>
      </w:r>
      <w:r w:rsidR="00AD1B0B" w:rsidRPr="005F4583">
        <w:rPr>
          <w:rFonts w:ascii="Times New Roman" w:hAnsi="Times New Roman" w:cs="Times New Roman"/>
        </w:rPr>
        <w:t xml:space="preserve"> </w:t>
      </w:r>
      <w:r w:rsidR="000A68B7" w:rsidRPr="005F4583">
        <w:rPr>
          <w:rFonts w:ascii="Times New Roman" w:hAnsi="Times New Roman" w:cs="Times New Roman"/>
        </w:rPr>
        <w:t xml:space="preserve">I believe </w:t>
      </w:r>
      <w:r w:rsidR="00870C32" w:rsidRPr="005F4583">
        <w:rPr>
          <w:rFonts w:ascii="Times New Roman" w:hAnsi="Times New Roman" w:cs="Times New Roman"/>
        </w:rPr>
        <w:t xml:space="preserve">we would frustrate the intent of the statute </w:t>
      </w:r>
      <w:r w:rsidR="00D40236" w:rsidRPr="005F4583">
        <w:rPr>
          <w:rFonts w:ascii="Times New Roman" w:hAnsi="Times New Roman" w:cs="Times New Roman"/>
        </w:rPr>
        <w:t xml:space="preserve">if we </w:t>
      </w:r>
      <w:r w:rsidR="00870C32" w:rsidRPr="005F4583">
        <w:rPr>
          <w:rFonts w:ascii="Times New Roman" w:hAnsi="Times New Roman" w:cs="Times New Roman"/>
        </w:rPr>
        <w:t xml:space="preserve">fail to accomplish </w:t>
      </w:r>
      <w:r w:rsidR="0039028A" w:rsidRPr="005F4583">
        <w:rPr>
          <w:rFonts w:ascii="Times New Roman" w:hAnsi="Times New Roman" w:cs="Times New Roman"/>
        </w:rPr>
        <w:t>this</w:t>
      </w:r>
      <w:r w:rsidR="00D40236" w:rsidRPr="005F4583">
        <w:rPr>
          <w:rFonts w:ascii="Times New Roman" w:hAnsi="Times New Roman" w:cs="Times New Roman"/>
        </w:rPr>
        <w:t xml:space="preserve"> </w:t>
      </w:r>
      <w:r w:rsidR="00870C32" w:rsidRPr="005F4583">
        <w:rPr>
          <w:rFonts w:ascii="Times New Roman" w:hAnsi="Times New Roman" w:cs="Times New Roman"/>
        </w:rPr>
        <w:t xml:space="preserve">goal.  To </w:t>
      </w:r>
      <w:r w:rsidR="00EC76BC" w:rsidRPr="005F4583">
        <w:rPr>
          <w:rFonts w:ascii="Times New Roman" w:hAnsi="Times New Roman" w:cs="Times New Roman"/>
        </w:rPr>
        <w:t xml:space="preserve">borrow a </w:t>
      </w:r>
      <w:r w:rsidR="00870C32" w:rsidRPr="005F4583">
        <w:rPr>
          <w:rFonts w:ascii="Times New Roman" w:hAnsi="Times New Roman" w:cs="Times New Roman"/>
        </w:rPr>
        <w:t xml:space="preserve">quote </w:t>
      </w:r>
      <w:r w:rsidR="00EC76BC" w:rsidRPr="005F4583">
        <w:rPr>
          <w:rFonts w:ascii="Times New Roman" w:hAnsi="Times New Roman" w:cs="Times New Roman"/>
        </w:rPr>
        <w:t xml:space="preserve">from </w:t>
      </w:r>
      <w:r w:rsidR="00870C32" w:rsidRPr="005F4583">
        <w:rPr>
          <w:rFonts w:ascii="Times New Roman" w:hAnsi="Times New Roman" w:cs="Times New Roman"/>
        </w:rPr>
        <w:t xml:space="preserve">the American Federation of the Blind and American Council of the Blind, “it is imperative that the Commission…ensure ease of use so that consumers are not confounded by avoidable technological barriers at the very time when time is of the essence.”  </w:t>
      </w:r>
    </w:p>
    <w:p w:rsidR="00513BE8" w:rsidRPr="005F4583" w:rsidRDefault="00513BE8" w:rsidP="00513BE8">
      <w:pPr>
        <w:spacing w:after="0"/>
        <w:rPr>
          <w:rFonts w:ascii="Times New Roman" w:hAnsi="Times New Roman" w:cs="Times New Roman"/>
        </w:rPr>
      </w:pPr>
    </w:p>
    <w:p w:rsidR="00870C32" w:rsidRPr="005F4583" w:rsidRDefault="00870C32" w:rsidP="00513BE8">
      <w:pPr>
        <w:spacing w:after="0"/>
        <w:rPr>
          <w:rFonts w:ascii="Times New Roman" w:hAnsi="Times New Roman" w:cs="Times New Roman"/>
        </w:rPr>
      </w:pPr>
      <w:r w:rsidRPr="005F4583">
        <w:rPr>
          <w:rFonts w:ascii="Times New Roman" w:hAnsi="Times New Roman" w:cs="Times New Roman"/>
        </w:rPr>
        <w:tab/>
      </w:r>
      <w:r w:rsidR="00496CAA" w:rsidRPr="005F4583">
        <w:rPr>
          <w:rFonts w:ascii="Times New Roman" w:hAnsi="Times New Roman" w:cs="Times New Roman"/>
        </w:rPr>
        <w:t xml:space="preserve">Some cable providers have expressed concern about having to make the secondary audio stream available on devices used outside </w:t>
      </w:r>
      <w:r w:rsidR="0039028A" w:rsidRPr="005F4583">
        <w:rPr>
          <w:rFonts w:ascii="Times New Roman" w:hAnsi="Times New Roman" w:cs="Times New Roman"/>
        </w:rPr>
        <w:t xml:space="preserve">of </w:t>
      </w:r>
      <w:r w:rsidR="00496CAA" w:rsidRPr="005F4583">
        <w:rPr>
          <w:rFonts w:ascii="Times New Roman" w:hAnsi="Times New Roman" w:cs="Times New Roman"/>
        </w:rPr>
        <w:t xml:space="preserve">the home.  I have carefully considered this concern and </w:t>
      </w:r>
      <w:r w:rsidR="0039028A" w:rsidRPr="005F4583">
        <w:rPr>
          <w:rFonts w:ascii="Times New Roman" w:hAnsi="Times New Roman" w:cs="Times New Roman"/>
        </w:rPr>
        <w:t xml:space="preserve">I </w:t>
      </w:r>
      <w:r w:rsidR="00496CAA" w:rsidRPr="005F4583">
        <w:rPr>
          <w:rFonts w:ascii="Times New Roman" w:hAnsi="Times New Roman" w:cs="Times New Roman"/>
        </w:rPr>
        <w:t xml:space="preserve">am persuaded that the approach crafted here, </w:t>
      </w:r>
      <w:r w:rsidR="000A68B7" w:rsidRPr="005F4583">
        <w:rPr>
          <w:rFonts w:ascii="Times New Roman" w:hAnsi="Times New Roman" w:cs="Times New Roman"/>
        </w:rPr>
        <w:t>which</w:t>
      </w:r>
      <w:r w:rsidR="00496CAA" w:rsidRPr="005F4583">
        <w:rPr>
          <w:rFonts w:ascii="Times New Roman" w:hAnsi="Times New Roman" w:cs="Times New Roman"/>
        </w:rPr>
        <w:t xml:space="preserve"> limit</w:t>
      </w:r>
      <w:r w:rsidR="000A68B7" w:rsidRPr="005F4583">
        <w:rPr>
          <w:rFonts w:ascii="Times New Roman" w:hAnsi="Times New Roman" w:cs="Times New Roman"/>
        </w:rPr>
        <w:t>s</w:t>
      </w:r>
      <w:r w:rsidR="00496CAA" w:rsidRPr="005F4583">
        <w:rPr>
          <w:rFonts w:ascii="Times New Roman" w:hAnsi="Times New Roman" w:cs="Times New Roman"/>
        </w:rPr>
        <w:t xml:space="preserve"> this requirement to programming accessed “over the [MVPDs] network” rather than “over the </w:t>
      </w:r>
      <w:r w:rsidR="00FB3354" w:rsidRPr="005F4583">
        <w:rPr>
          <w:rFonts w:ascii="Times New Roman" w:hAnsi="Times New Roman" w:cs="Times New Roman"/>
        </w:rPr>
        <w:t>I</w:t>
      </w:r>
      <w:r w:rsidR="00496CAA" w:rsidRPr="005F4583">
        <w:rPr>
          <w:rFonts w:ascii="Times New Roman" w:hAnsi="Times New Roman" w:cs="Times New Roman"/>
        </w:rPr>
        <w:t>nternet,” provides regulatory clarity to consumers and industry in a way that</w:t>
      </w:r>
      <w:r w:rsidR="000A68B7" w:rsidRPr="005F4583">
        <w:rPr>
          <w:rFonts w:ascii="Times New Roman" w:hAnsi="Times New Roman" w:cs="Times New Roman"/>
        </w:rPr>
        <w:t xml:space="preserve"> advances the public interest.  </w:t>
      </w:r>
      <w:r w:rsidRPr="005F4583">
        <w:rPr>
          <w:rFonts w:ascii="Times New Roman" w:hAnsi="Times New Roman" w:cs="Times New Roman"/>
        </w:rPr>
        <w:t xml:space="preserve">The Second </w:t>
      </w:r>
      <w:r w:rsidR="00971297" w:rsidRPr="005F4583">
        <w:rPr>
          <w:rFonts w:ascii="Times New Roman" w:hAnsi="Times New Roman" w:cs="Times New Roman"/>
        </w:rPr>
        <w:t xml:space="preserve">Further Notice </w:t>
      </w:r>
      <w:r w:rsidR="00D40236" w:rsidRPr="005F4583">
        <w:rPr>
          <w:rFonts w:ascii="Times New Roman" w:hAnsi="Times New Roman" w:cs="Times New Roman"/>
        </w:rPr>
        <w:t xml:space="preserve">seeks comment </w:t>
      </w:r>
      <w:r w:rsidR="00C0640A" w:rsidRPr="005F4583">
        <w:rPr>
          <w:rFonts w:ascii="Times New Roman" w:hAnsi="Times New Roman" w:cs="Times New Roman"/>
        </w:rPr>
        <w:t>on recommendations in the record that,</w:t>
      </w:r>
      <w:r w:rsidRPr="005F4583">
        <w:rPr>
          <w:rFonts w:ascii="Times New Roman" w:hAnsi="Times New Roman" w:cs="Times New Roman"/>
        </w:rPr>
        <w:t xml:space="preserve"> I believe</w:t>
      </w:r>
      <w:r w:rsidR="00C0640A" w:rsidRPr="005F4583">
        <w:rPr>
          <w:rFonts w:ascii="Times New Roman" w:hAnsi="Times New Roman" w:cs="Times New Roman"/>
        </w:rPr>
        <w:t>,</w:t>
      </w:r>
      <w:r w:rsidRPr="005F4583">
        <w:rPr>
          <w:rFonts w:ascii="Times New Roman" w:hAnsi="Times New Roman" w:cs="Times New Roman"/>
        </w:rPr>
        <w:t xml:space="preserve"> will help to address </w:t>
      </w:r>
      <w:r w:rsidR="000A68B7" w:rsidRPr="005F4583">
        <w:rPr>
          <w:rFonts w:ascii="Times New Roman" w:hAnsi="Times New Roman" w:cs="Times New Roman"/>
        </w:rPr>
        <w:t>any</w:t>
      </w:r>
      <w:r w:rsidRPr="005F4583">
        <w:rPr>
          <w:rFonts w:ascii="Times New Roman" w:hAnsi="Times New Roman" w:cs="Times New Roman"/>
        </w:rPr>
        <w:t xml:space="preserve"> unintended challenges that could complicate the implementation of the CVAA, </w:t>
      </w:r>
      <w:r w:rsidR="00C0640A" w:rsidRPr="005F4583">
        <w:rPr>
          <w:rFonts w:ascii="Times New Roman" w:hAnsi="Times New Roman" w:cs="Times New Roman"/>
        </w:rPr>
        <w:t xml:space="preserve">such as </w:t>
      </w:r>
      <w:r w:rsidRPr="005F4583">
        <w:rPr>
          <w:rFonts w:ascii="Times New Roman" w:hAnsi="Times New Roman" w:cs="Times New Roman"/>
        </w:rPr>
        <w:t>prioritiz</w:t>
      </w:r>
      <w:r w:rsidR="00C0640A" w:rsidRPr="005F4583">
        <w:rPr>
          <w:rFonts w:ascii="Times New Roman" w:hAnsi="Times New Roman" w:cs="Times New Roman"/>
        </w:rPr>
        <w:t>ing</w:t>
      </w:r>
      <w:r w:rsidRPr="005F4583">
        <w:rPr>
          <w:rFonts w:ascii="Times New Roman" w:hAnsi="Times New Roman" w:cs="Times New Roman"/>
        </w:rPr>
        <w:t xml:space="preserve"> emergency information and determining whether to reconsider our requirement that “school closings and changes in school bus schedules,” be conveyed as </w:t>
      </w:r>
      <w:r w:rsidR="0039028A" w:rsidRPr="005F4583">
        <w:rPr>
          <w:rFonts w:ascii="Times New Roman" w:hAnsi="Times New Roman" w:cs="Times New Roman"/>
        </w:rPr>
        <w:t xml:space="preserve">a </w:t>
      </w:r>
      <w:r w:rsidRPr="005F4583">
        <w:rPr>
          <w:rFonts w:ascii="Times New Roman" w:hAnsi="Times New Roman" w:cs="Times New Roman"/>
        </w:rPr>
        <w:t xml:space="preserve">part of this audio stream.  </w:t>
      </w:r>
    </w:p>
    <w:p w:rsidR="00513BE8" w:rsidRPr="005F4583" w:rsidRDefault="00513BE8" w:rsidP="00513BE8">
      <w:pPr>
        <w:spacing w:after="0"/>
        <w:rPr>
          <w:rFonts w:ascii="Times New Roman" w:hAnsi="Times New Roman" w:cs="Times New Roman"/>
        </w:rPr>
      </w:pPr>
    </w:p>
    <w:p w:rsidR="00870C32" w:rsidRPr="005F4583" w:rsidRDefault="00870C32" w:rsidP="00513BE8">
      <w:pPr>
        <w:spacing w:after="0"/>
        <w:rPr>
          <w:rFonts w:ascii="Times New Roman" w:hAnsi="Times New Roman" w:cs="Times New Roman"/>
        </w:rPr>
      </w:pPr>
      <w:r w:rsidRPr="005F4583">
        <w:rPr>
          <w:rFonts w:ascii="Times New Roman" w:hAnsi="Times New Roman" w:cs="Times New Roman"/>
        </w:rPr>
        <w:tab/>
        <w:t>Finally, while I understand that there are complexities involved in making the necessary technological modifications to implement the directives of this Report and Order, I believe that the two</w:t>
      </w:r>
      <w:r w:rsidR="00FB3354" w:rsidRPr="005F4583">
        <w:rPr>
          <w:rFonts w:ascii="Times New Roman" w:hAnsi="Times New Roman" w:cs="Times New Roman"/>
        </w:rPr>
        <w:t>-</w:t>
      </w:r>
      <w:r w:rsidRPr="005F4583">
        <w:rPr>
          <w:rFonts w:ascii="Times New Roman" w:hAnsi="Times New Roman" w:cs="Times New Roman"/>
        </w:rPr>
        <w:t xml:space="preserve">year timeline provided is sufficient and </w:t>
      </w:r>
      <w:r w:rsidR="00AD1B0B" w:rsidRPr="005F4583">
        <w:rPr>
          <w:rFonts w:ascii="Times New Roman" w:hAnsi="Times New Roman" w:cs="Times New Roman"/>
        </w:rPr>
        <w:t xml:space="preserve">I </w:t>
      </w:r>
      <w:r w:rsidR="000A68B7" w:rsidRPr="005F4583">
        <w:rPr>
          <w:rFonts w:ascii="Times New Roman" w:hAnsi="Times New Roman" w:cs="Times New Roman"/>
        </w:rPr>
        <w:t>support</w:t>
      </w:r>
      <w:r w:rsidRPr="005F4583">
        <w:rPr>
          <w:rFonts w:ascii="Times New Roman" w:hAnsi="Times New Roman" w:cs="Times New Roman"/>
        </w:rPr>
        <w:t xml:space="preserve"> the report</w:t>
      </w:r>
      <w:r w:rsidR="000A68B7" w:rsidRPr="005F4583">
        <w:rPr>
          <w:rFonts w:ascii="Times New Roman" w:hAnsi="Times New Roman" w:cs="Times New Roman"/>
        </w:rPr>
        <w:t>’s</w:t>
      </w:r>
      <w:r w:rsidRPr="005F4583">
        <w:rPr>
          <w:rFonts w:ascii="Times New Roman" w:hAnsi="Times New Roman" w:cs="Times New Roman"/>
        </w:rPr>
        <w:t xml:space="preserve"> call for MVPDs not to wait </w:t>
      </w:r>
      <w:r w:rsidR="00EC76BC" w:rsidRPr="005F4583">
        <w:rPr>
          <w:rFonts w:ascii="Times New Roman" w:hAnsi="Times New Roman" w:cs="Times New Roman"/>
        </w:rPr>
        <w:t>that long,</w:t>
      </w:r>
      <w:r w:rsidRPr="005F4583">
        <w:rPr>
          <w:rFonts w:ascii="Times New Roman" w:hAnsi="Times New Roman" w:cs="Times New Roman"/>
        </w:rPr>
        <w:t xml:space="preserve"> if it can be </w:t>
      </w:r>
      <w:r w:rsidR="00EC76BC" w:rsidRPr="005F4583">
        <w:rPr>
          <w:rFonts w:ascii="Times New Roman" w:hAnsi="Times New Roman" w:cs="Times New Roman"/>
        </w:rPr>
        <w:t xml:space="preserve">at all </w:t>
      </w:r>
      <w:r w:rsidRPr="005F4583">
        <w:rPr>
          <w:rFonts w:ascii="Times New Roman" w:hAnsi="Times New Roman" w:cs="Times New Roman"/>
        </w:rPr>
        <w:t>avoided.  There is too much at stake.</w:t>
      </w:r>
      <w:r w:rsidR="00FB3354" w:rsidRPr="005F4583">
        <w:rPr>
          <w:rFonts w:ascii="Times New Roman" w:hAnsi="Times New Roman" w:cs="Times New Roman"/>
        </w:rPr>
        <w:t xml:space="preserve">  I want to thank the talented staff of the Consumer and Governmental Affairs Bureau and the Media Bureau for their</w:t>
      </w:r>
      <w:r w:rsidR="0039028A" w:rsidRPr="005F4583">
        <w:rPr>
          <w:rFonts w:ascii="Times New Roman" w:hAnsi="Times New Roman" w:cs="Times New Roman"/>
        </w:rPr>
        <w:t xml:space="preserve"> very hard </w:t>
      </w:r>
      <w:r w:rsidR="00FB3354" w:rsidRPr="005F4583">
        <w:rPr>
          <w:rFonts w:ascii="Times New Roman" w:hAnsi="Times New Roman" w:cs="Times New Roman"/>
        </w:rPr>
        <w:t>work on this item.</w:t>
      </w:r>
    </w:p>
    <w:sectPr w:rsidR="00870C32" w:rsidRPr="005F45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27" w:rsidRDefault="005F6327" w:rsidP="005F6327">
      <w:pPr>
        <w:spacing w:after="0" w:line="240" w:lineRule="auto"/>
      </w:pPr>
      <w:r>
        <w:separator/>
      </w:r>
    </w:p>
  </w:endnote>
  <w:endnote w:type="continuationSeparator" w:id="0">
    <w:p w:rsidR="005F6327" w:rsidRDefault="005F6327" w:rsidP="005F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27" w:rsidRDefault="005F6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27" w:rsidRDefault="005F63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27" w:rsidRDefault="005F6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27" w:rsidRDefault="005F6327" w:rsidP="005F6327">
      <w:pPr>
        <w:spacing w:after="0" w:line="240" w:lineRule="auto"/>
      </w:pPr>
      <w:r>
        <w:separator/>
      </w:r>
    </w:p>
  </w:footnote>
  <w:footnote w:type="continuationSeparator" w:id="0">
    <w:p w:rsidR="005F6327" w:rsidRDefault="005F6327" w:rsidP="005F6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27" w:rsidRDefault="005F6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27" w:rsidRDefault="005F63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27" w:rsidRDefault="005F6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DD"/>
    <w:rsid w:val="00056C15"/>
    <w:rsid w:val="000A68B7"/>
    <w:rsid w:val="001A7EC9"/>
    <w:rsid w:val="00243B04"/>
    <w:rsid w:val="00346EDF"/>
    <w:rsid w:val="0039028A"/>
    <w:rsid w:val="00496CAA"/>
    <w:rsid w:val="00513BE8"/>
    <w:rsid w:val="00525C5E"/>
    <w:rsid w:val="005E76A8"/>
    <w:rsid w:val="005F4583"/>
    <w:rsid w:val="005F6327"/>
    <w:rsid w:val="00664E55"/>
    <w:rsid w:val="00870C32"/>
    <w:rsid w:val="008E3AAB"/>
    <w:rsid w:val="00971297"/>
    <w:rsid w:val="009F1B57"/>
    <w:rsid w:val="00AD1B0B"/>
    <w:rsid w:val="00BC2549"/>
    <w:rsid w:val="00C0640A"/>
    <w:rsid w:val="00D40236"/>
    <w:rsid w:val="00D919C1"/>
    <w:rsid w:val="00DC5887"/>
    <w:rsid w:val="00DD7F6A"/>
    <w:rsid w:val="00E132DD"/>
    <w:rsid w:val="00EC76BC"/>
    <w:rsid w:val="00F70824"/>
    <w:rsid w:val="00F72607"/>
    <w:rsid w:val="00FB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0236"/>
    <w:rPr>
      <w:sz w:val="16"/>
      <w:szCs w:val="16"/>
    </w:rPr>
  </w:style>
  <w:style w:type="paragraph" w:styleId="CommentText">
    <w:name w:val="annotation text"/>
    <w:basedOn w:val="Normal"/>
    <w:link w:val="CommentTextChar"/>
    <w:uiPriority w:val="99"/>
    <w:semiHidden/>
    <w:unhideWhenUsed/>
    <w:rsid w:val="00D40236"/>
    <w:pPr>
      <w:spacing w:line="240" w:lineRule="auto"/>
    </w:pPr>
    <w:rPr>
      <w:sz w:val="20"/>
      <w:szCs w:val="20"/>
    </w:rPr>
  </w:style>
  <w:style w:type="character" w:customStyle="1" w:styleId="CommentTextChar">
    <w:name w:val="Comment Text Char"/>
    <w:basedOn w:val="DefaultParagraphFont"/>
    <w:link w:val="CommentText"/>
    <w:uiPriority w:val="99"/>
    <w:semiHidden/>
    <w:rsid w:val="00D40236"/>
    <w:rPr>
      <w:sz w:val="20"/>
      <w:szCs w:val="20"/>
    </w:rPr>
  </w:style>
  <w:style w:type="paragraph" w:styleId="CommentSubject">
    <w:name w:val="annotation subject"/>
    <w:basedOn w:val="CommentText"/>
    <w:next w:val="CommentText"/>
    <w:link w:val="CommentSubjectChar"/>
    <w:uiPriority w:val="99"/>
    <w:semiHidden/>
    <w:unhideWhenUsed/>
    <w:rsid w:val="00D40236"/>
    <w:rPr>
      <w:b/>
      <w:bCs/>
    </w:rPr>
  </w:style>
  <w:style w:type="character" w:customStyle="1" w:styleId="CommentSubjectChar">
    <w:name w:val="Comment Subject Char"/>
    <w:basedOn w:val="CommentTextChar"/>
    <w:link w:val="CommentSubject"/>
    <w:uiPriority w:val="99"/>
    <w:semiHidden/>
    <w:rsid w:val="00D40236"/>
    <w:rPr>
      <w:b/>
      <w:bCs/>
      <w:sz w:val="20"/>
      <w:szCs w:val="20"/>
    </w:rPr>
  </w:style>
  <w:style w:type="paragraph" w:styleId="BalloonText">
    <w:name w:val="Balloon Text"/>
    <w:basedOn w:val="Normal"/>
    <w:link w:val="BalloonTextChar"/>
    <w:uiPriority w:val="99"/>
    <w:semiHidden/>
    <w:unhideWhenUsed/>
    <w:rsid w:val="00D40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36"/>
    <w:rPr>
      <w:rFonts w:ascii="Tahoma" w:hAnsi="Tahoma" w:cs="Tahoma"/>
      <w:sz w:val="16"/>
      <w:szCs w:val="16"/>
    </w:rPr>
  </w:style>
  <w:style w:type="paragraph" w:styleId="Header">
    <w:name w:val="header"/>
    <w:basedOn w:val="Normal"/>
    <w:link w:val="HeaderChar"/>
    <w:uiPriority w:val="99"/>
    <w:unhideWhenUsed/>
    <w:rsid w:val="005F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327"/>
  </w:style>
  <w:style w:type="paragraph" w:styleId="Footer">
    <w:name w:val="footer"/>
    <w:basedOn w:val="Normal"/>
    <w:link w:val="FooterChar"/>
    <w:uiPriority w:val="99"/>
    <w:unhideWhenUsed/>
    <w:rsid w:val="005F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0236"/>
    <w:rPr>
      <w:sz w:val="16"/>
      <w:szCs w:val="16"/>
    </w:rPr>
  </w:style>
  <w:style w:type="paragraph" w:styleId="CommentText">
    <w:name w:val="annotation text"/>
    <w:basedOn w:val="Normal"/>
    <w:link w:val="CommentTextChar"/>
    <w:uiPriority w:val="99"/>
    <w:semiHidden/>
    <w:unhideWhenUsed/>
    <w:rsid w:val="00D40236"/>
    <w:pPr>
      <w:spacing w:line="240" w:lineRule="auto"/>
    </w:pPr>
    <w:rPr>
      <w:sz w:val="20"/>
      <w:szCs w:val="20"/>
    </w:rPr>
  </w:style>
  <w:style w:type="character" w:customStyle="1" w:styleId="CommentTextChar">
    <w:name w:val="Comment Text Char"/>
    <w:basedOn w:val="DefaultParagraphFont"/>
    <w:link w:val="CommentText"/>
    <w:uiPriority w:val="99"/>
    <w:semiHidden/>
    <w:rsid w:val="00D40236"/>
    <w:rPr>
      <w:sz w:val="20"/>
      <w:szCs w:val="20"/>
    </w:rPr>
  </w:style>
  <w:style w:type="paragraph" w:styleId="CommentSubject">
    <w:name w:val="annotation subject"/>
    <w:basedOn w:val="CommentText"/>
    <w:next w:val="CommentText"/>
    <w:link w:val="CommentSubjectChar"/>
    <w:uiPriority w:val="99"/>
    <w:semiHidden/>
    <w:unhideWhenUsed/>
    <w:rsid w:val="00D40236"/>
    <w:rPr>
      <w:b/>
      <w:bCs/>
    </w:rPr>
  </w:style>
  <w:style w:type="character" w:customStyle="1" w:styleId="CommentSubjectChar">
    <w:name w:val="Comment Subject Char"/>
    <w:basedOn w:val="CommentTextChar"/>
    <w:link w:val="CommentSubject"/>
    <w:uiPriority w:val="99"/>
    <w:semiHidden/>
    <w:rsid w:val="00D40236"/>
    <w:rPr>
      <w:b/>
      <w:bCs/>
      <w:sz w:val="20"/>
      <w:szCs w:val="20"/>
    </w:rPr>
  </w:style>
  <w:style w:type="paragraph" w:styleId="BalloonText">
    <w:name w:val="Balloon Text"/>
    <w:basedOn w:val="Normal"/>
    <w:link w:val="BalloonTextChar"/>
    <w:uiPriority w:val="99"/>
    <w:semiHidden/>
    <w:unhideWhenUsed/>
    <w:rsid w:val="00D40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36"/>
    <w:rPr>
      <w:rFonts w:ascii="Tahoma" w:hAnsi="Tahoma" w:cs="Tahoma"/>
      <w:sz w:val="16"/>
      <w:szCs w:val="16"/>
    </w:rPr>
  </w:style>
  <w:style w:type="paragraph" w:styleId="Header">
    <w:name w:val="header"/>
    <w:basedOn w:val="Normal"/>
    <w:link w:val="HeaderChar"/>
    <w:uiPriority w:val="99"/>
    <w:unhideWhenUsed/>
    <w:rsid w:val="005F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327"/>
  </w:style>
  <w:style w:type="paragraph" w:styleId="Footer">
    <w:name w:val="footer"/>
    <w:basedOn w:val="Normal"/>
    <w:link w:val="FooterChar"/>
    <w:uiPriority w:val="99"/>
    <w:unhideWhenUsed/>
    <w:rsid w:val="005F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3370</Characters>
  <Application>Microsoft Office Word</Application>
  <DocSecurity>0</DocSecurity>
  <Lines>50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2015-05-20T21:16:00Z</cp:lastPrinted>
  <dcterms:created xsi:type="dcterms:W3CDTF">2015-05-21T19:02:00Z</dcterms:created>
  <dcterms:modified xsi:type="dcterms:W3CDTF">2015-05-21T19:02:00Z</dcterms:modified>
  <cp:category> </cp:category>
  <cp:contentStatus> </cp:contentStatus>
</cp:coreProperties>
</file>