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E0" w:rsidRDefault="004E207A" w:rsidP="005679E0">
      <w:pPr>
        <w:tabs>
          <w:tab w:val="right" w:pos="9360"/>
        </w:tabs>
        <w:suppressAutoHyphens/>
        <w:spacing w:line="227" w:lineRule="auto"/>
        <w:jc w:val="right"/>
        <w:outlineLvl w:val="0"/>
        <w:rPr>
          <w:b/>
          <w:spacing w:val="-2"/>
          <w:szCs w:val="22"/>
        </w:rPr>
      </w:pPr>
      <w:bookmarkStart w:id="0" w:name="_GoBack"/>
      <w:bookmarkEnd w:id="0"/>
      <w:r>
        <w:rPr>
          <w:b/>
          <w:spacing w:val="-2"/>
          <w:szCs w:val="22"/>
        </w:rPr>
        <w:t xml:space="preserve">Released:  </w:t>
      </w:r>
      <w:r w:rsidR="004F587E">
        <w:rPr>
          <w:b/>
          <w:spacing w:val="-2"/>
          <w:szCs w:val="22"/>
        </w:rPr>
        <w:t xml:space="preserve">May </w:t>
      </w:r>
      <w:r w:rsidR="00780B82">
        <w:rPr>
          <w:b/>
          <w:spacing w:val="-2"/>
          <w:szCs w:val="22"/>
        </w:rPr>
        <w:t>29</w:t>
      </w:r>
      <w:r w:rsidR="00873985">
        <w:rPr>
          <w:b/>
          <w:spacing w:val="-2"/>
          <w:szCs w:val="22"/>
        </w:rPr>
        <w:t>, 201</w:t>
      </w:r>
      <w:r w:rsidR="00992F54">
        <w:rPr>
          <w:b/>
          <w:spacing w:val="-2"/>
          <w:szCs w:val="22"/>
        </w:rPr>
        <w:t>5</w:t>
      </w:r>
    </w:p>
    <w:p w:rsidR="00677F8D" w:rsidRDefault="00677F8D">
      <w:pPr>
        <w:tabs>
          <w:tab w:val="right" w:pos="9360"/>
        </w:tabs>
        <w:suppressAutoHyphens/>
        <w:spacing w:line="227" w:lineRule="auto"/>
        <w:jc w:val="both"/>
        <w:outlineLvl w:val="0"/>
        <w:rPr>
          <w:b/>
          <w:spacing w:val="-2"/>
          <w:szCs w:val="22"/>
        </w:rPr>
      </w:pPr>
    </w:p>
    <w:p w:rsidR="0027298B" w:rsidRDefault="0027298B" w:rsidP="0027298B">
      <w:pPr>
        <w:tabs>
          <w:tab w:val="right" w:pos="9360"/>
        </w:tabs>
        <w:suppressAutoHyphens/>
        <w:spacing w:line="227" w:lineRule="auto"/>
        <w:jc w:val="center"/>
        <w:outlineLvl w:val="0"/>
        <w:rPr>
          <w:b/>
          <w:spacing w:val="-2"/>
          <w:szCs w:val="22"/>
        </w:rPr>
      </w:pPr>
      <w:r>
        <w:rPr>
          <w:b/>
          <w:spacing w:val="-2"/>
          <w:szCs w:val="22"/>
        </w:rPr>
        <w:t>ERRATUM</w:t>
      </w:r>
    </w:p>
    <w:p w:rsidR="0027298B" w:rsidRDefault="0027298B" w:rsidP="0027298B">
      <w:pPr>
        <w:tabs>
          <w:tab w:val="right" w:pos="9360"/>
        </w:tabs>
        <w:suppressAutoHyphens/>
        <w:spacing w:line="227" w:lineRule="auto"/>
        <w:jc w:val="center"/>
        <w:outlineLvl w:val="0"/>
        <w:rPr>
          <w:b/>
          <w:spacing w:val="-2"/>
          <w:szCs w:val="22"/>
        </w:rPr>
      </w:pPr>
    </w:p>
    <w:p w:rsidR="00E4265E" w:rsidRDefault="00E1010F" w:rsidP="00F80958">
      <w:pPr>
        <w:jc w:val="center"/>
        <w:outlineLvl w:val="0"/>
        <w:rPr>
          <w:b/>
          <w:szCs w:val="22"/>
        </w:rPr>
      </w:pPr>
      <w:r>
        <w:rPr>
          <w:b/>
          <w:szCs w:val="22"/>
        </w:rPr>
        <w:t xml:space="preserve">AT&amp;T </w:t>
      </w:r>
      <w:r w:rsidR="00DC7C78">
        <w:rPr>
          <w:b/>
          <w:szCs w:val="22"/>
        </w:rPr>
        <w:t>MOBILITY SPECTRUM LLC</w:t>
      </w:r>
      <w:r w:rsidR="00881B4E" w:rsidRPr="00C071B5">
        <w:rPr>
          <w:b/>
          <w:szCs w:val="22"/>
        </w:rPr>
        <w:t xml:space="preserve"> AND</w:t>
      </w:r>
      <w:r w:rsidR="00E4265E">
        <w:rPr>
          <w:b/>
          <w:szCs w:val="22"/>
        </w:rPr>
        <w:t xml:space="preserve"> EAST KENTUCKY NETWORK, LLC</w:t>
      </w:r>
      <w:r w:rsidR="00813303" w:rsidRPr="00C071B5">
        <w:rPr>
          <w:b/>
          <w:szCs w:val="22"/>
        </w:rPr>
        <w:t xml:space="preserve"> </w:t>
      </w:r>
      <w:r w:rsidR="00881B4E" w:rsidRPr="00C071B5">
        <w:rPr>
          <w:b/>
          <w:szCs w:val="22"/>
        </w:rPr>
        <w:t>SEEK</w:t>
      </w:r>
      <w:r w:rsidR="00354523">
        <w:rPr>
          <w:b/>
          <w:szCs w:val="22"/>
        </w:rPr>
        <w:t xml:space="preserve"> </w:t>
      </w:r>
      <w:r w:rsidR="00D519C7" w:rsidRPr="00C071B5">
        <w:rPr>
          <w:b/>
          <w:szCs w:val="22"/>
        </w:rPr>
        <w:t>FCC CONSENT</w:t>
      </w:r>
      <w:r w:rsidR="00B1028A" w:rsidRPr="00C071B5">
        <w:rPr>
          <w:b/>
          <w:szCs w:val="22"/>
        </w:rPr>
        <w:t xml:space="preserve"> </w:t>
      </w:r>
      <w:r w:rsidR="0052101B" w:rsidRPr="00C071B5">
        <w:rPr>
          <w:b/>
          <w:szCs w:val="22"/>
        </w:rPr>
        <w:t>TO THE</w:t>
      </w:r>
      <w:r w:rsidR="006133DB" w:rsidRPr="00C071B5">
        <w:rPr>
          <w:b/>
          <w:szCs w:val="22"/>
        </w:rPr>
        <w:t xml:space="preserve"> </w:t>
      </w:r>
      <w:r w:rsidR="00536820" w:rsidRPr="00C071B5">
        <w:rPr>
          <w:b/>
          <w:szCs w:val="22"/>
        </w:rPr>
        <w:t>ASSIGNMENT</w:t>
      </w:r>
      <w:r w:rsidR="0052101B" w:rsidRPr="00C071B5">
        <w:rPr>
          <w:b/>
          <w:szCs w:val="22"/>
        </w:rPr>
        <w:t xml:space="preserve"> </w:t>
      </w:r>
      <w:r w:rsidR="00FD11C1" w:rsidRPr="00C071B5">
        <w:rPr>
          <w:b/>
          <w:szCs w:val="22"/>
        </w:rPr>
        <w:t>OF</w:t>
      </w:r>
      <w:r w:rsidR="00873985" w:rsidRPr="00C071B5">
        <w:rPr>
          <w:b/>
          <w:szCs w:val="22"/>
        </w:rPr>
        <w:t xml:space="preserve"> </w:t>
      </w:r>
      <w:r w:rsidR="00E4265E">
        <w:rPr>
          <w:b/>
          <w:szCs w:val="22"/>
        </w:rPr>
        <w:t>THREE</w:t>
      </w:r>
      <w:r w:rsidR="00A27662">
        <w:rPr>
          <w:b/>
          <w:szCs w:val="22"/>
        </w:rPr>
        <w:t xml:space="preserve"> </w:t>
      </w:r>
      <w:r w:rsidR="00E4265E">
        <w:rPr>
          <w:b/>
          <w:szCs w:val="22"/>
        </w:rPr>
        <w:t>LOWER 700 MHZ C</w:t>
      </w:r>
      <w:r w:rsidR="00052D64">
        <w:rPr>
          <w:b/>
          <w:szCs w:val="22"/>
        </w:rPr>
        <w:t xml:space="preserve"> BLOCK</w:t>
      </w:r>
      <w:r w:rsidR="006133DB" w:rsidRPr="00C071B5">
        <w:rPr>
          <w:b/>
          <w:szCs w:val="22"/>
        </w:rPr>
        <w:t xml:space="preserve"> </w:t>
      </w:r>
      <w:r w:rsidR="00C071B5" w:rsidRPr="00C071B5">
        <w:rPr>
          <w:b/>
          <w:szCs w:val="22"/>
        </w:rPr>
        <w:t>LICENSE</w:t>
      </w:r>
      <w:r w:rsidR="00052D64">
        <w:rPr>
          <w:b/>
          <w:szCs w:val="22"/>
        </w:rPr>
        <w:t>S</w:t>
      </w:r>
    </w:p>
    <w:p w:rsidR="00C071B5" w:rsidRPr="00C071B5" w:rsidRDefault="00E4265E" w:rsidP="00F80958">
      <w:pPr>
        <w:jc w:val="center"/>
        <w:outlineLvl w:val="0"/>
        <w:rPr>
          <w:b/>
          <w:szCs w:val="22"/>
        </w:rPr>
      </w:pPr>
      <w:r>
        <w:rPr>
          <w:b/>
          <w:szCs w:val="22"/>
        </w:rPr>
        <w:t>IN KENTUCKY</w:t>
      </w:r>
      <w:r w:rsidR="00540C16">
        <w:rPr>
          <w:b/>
          <w:szCs w:val="22"/>
        </w:rPr>
        <w:t>, OHIO, AND WEST VIRGINIA</w:t>
      </w:r>
    </w:p>
    <w:p w:rsidR="00677F8D" w:rsidRDefault="00677F8D">
      <w:pPr>
        <w:jc w:val="center"/>
        <w:rPr>
          <w:b/>
          <w:szCs w:val="22"/>
        </w:rPr>
      </w:pPr>
    </w:p>
    <w:p w:rsidR="00677F8D" w:rsidRPr="00235756" w:rsidRDefault="00235756">
      <w:pPr>
        <w:jc w:val="center"/>
        <w:outlineLvl w:val="0"/>
        <w:rPr>
          <w:b/>
          <w:color w:val="000000"/>
          <w:szCs w:val="22"/>
        </w:rPr>
      </w:pPr>
      <w:r w:rsidRPr="00235756">
        <w:rPr>
          <w:b/>
          <w:color w:val="000000"/>
          <w:szCs w:val="22"/>
        </w:rPr>
        <w:t>WT Docket No. 1</w:t>
      </w:r>
      <w:r w:rsidR="00992F54">
        <w:rPr>
          <w:b/>
          <w:color w:val="000000"/>
          <w:szCs w:val="22"/>
        </w:rPr>
        <w:t>5</w:t>
      </w:r>
      <w:r w:rsidRPr="00235756">
        <w:rPr>
          <w:b/>
          <w:color w:val="000000"/>
          <w:szCs w:val="22"/>
        </w:rPr>
        <w:t>-</w:t>
      </w:r>
      <w:r w:rsidR="00DF05B8">
        <w:rPr>
          <w:b/>
          <w:color w:val="000000"/>
          <w:szCs w:val="22"/>
        </w:rPr>
        <w:t>79</w:t>
      </w:r>
    </w:p>
    <w:p w:rsidR="00677F8D" w:rsidRDefault="00677F8D">
      <w:pPr>
        <w:rPr>
          <w:b/>
          <w:szCs w:val="22"/>
        </w:rPr>
      </w:pPr>
    </w:p>
    <w:p w:rsidR="00BD6FB8" w:rsidRDefault="0027298B" w:rsidP="0027298B">
      <w:pPr>
        <w:spacing w:after="220"/>
        <w:ind w:firstLine="720"/>
        <w:rPr>
          <w:szCs w:val="22"/>
        </w:rPr>
      </w:pPr>
      <w:r>
        <w:rPr>
          <w:szCs w:val="22"/>
        </w:rPr>
        <w:t xml:space="preserve">On May 21, 2015, the Wireless Telecommunications Bureau released a </w:t>
      </w:r>
      <w:r>
        <w:rPr>
          <w:i/>
          <w:szCs w:val="22"/>
        </w:rPr>
        <w:t>Public Notice</w:t>
      </w:r>
      <w:r w:rsidR="007870CC">
        <w:rPr>
          <w:szCs w:val="22"/>
        </w:rPr>
        <w:t xml:space="preserve">, DA 15-617, </w:t>
      </w:r>
      <w:r>
        <w:rPr>
          <w:szCs w:val="22"/>
        </w:rPr>
        <w:t xml:space="preserve">in the above-captioned proceeding.  This Erratum </w:t>
      </w:r>
      <w:r w:rsidR="00BD6FB8">
        <w:rPr>
          <w:szCs w:val="22"/>
        </w:rPr>
        <w:t xml:space="preserve">amends </w:t>
      </w:r>
      <w:r>
        <w:rPr>
          <w:szCs w:val="22"/>
        </w:rPr>
        <w:t xml:space="preserve">the </w:t>
      </w:r>
      <w:r>
        <w:rPr>
          <w:i/>
          <w:szCs w:val="22"/>
        </w:rPr>
        <w:t xml:space="preserve">Public </w:t>
      </w:r>
      <w:r w:rsidRPr="0027298B">
        <w:rPr>
          <w:i/>
          <w:szCs w:val="22"/>
        </w:rPr>
        <w:t>Notice</w:t>
      </w:r>
      <w:r w:rsidR="00BD6FB8">
        <w:rPr>
          <w:i/>
          <w:szCs w:val="22"/>
        </w:rPr>
        <w:t xml:space="preserve"> </w:t>
      </w:r>
      <w:r w:rsidR="00BD6FB8">
        <w:rPr>
          <w:szCs w:val="22"/>
        </w:rPr>
        <w:t>as indicated below:</w:t>
      </w:r>
    </w:p>
    <w:p w:rsidR="00677F8D" w:rsidRDefault="00BD6FB8" w:rsidP="0027298B">
      <w:pPr>
        <w:spacing w:after="220"/>
        <w:ind w:firstLine="720"/>
        <w:rPr>
          <w:szCs w:val="22"/>
        </w:rPr>
      </w:pPr>
      <w:r>
        <w:rPr>
          <w:szCs w:val="22"/>
        </w:rPr>
        <w:t>In Section IV, on page 2</w:t>
      </w:r>
      <w:r w:rsidR="0027298B">
        <w:rPr>
          <w:szCs w:val="22"/>
        </w:rPr>
        <w:t xml:space="preserve">, </w:t>
      </w:r>
      <w:r>
        <w:rPr>
          <w:szCs w:val="22"/>
        </w:rPr>
        <w:t>replace the due date “</w:t>
      </w:r>
      <w:r w:rsidR="0027298B">
        <w:rPr>
          <w:szCs w:val="22"/>
        </w:rPr>
        <w:t>July 22, 2015</w:t>
      </w:r>
      <w:r>
        <w:rPr>
          <w:szCs w:val="22"/>
        </w:rPr>
        <w:t>” with</w:t>
      </w:r>
      <w:r w:rsidR="0027298B">
        <w:rPr>
          <w:szCs w:val="22"/>
        </w:rPr>
        <w:t xml:space="preserve"> </w:t>
      </w:r>
      <w:r>
        <w:rPr>
          <w:szCs w:val="22"/>
        </w:rPr>
        <w:t>“</w:t>
      </w:r>
      <w:r w:rsidR="0027298B">
        <w:rPr>
          <w:szCs w:val="22"/>
        </w:rPr>
        <w:t>June 22, 2015.</w:t>
      </w:r>
      <w:r>
        <w:rPr>
          <w:szCs w:val="22"/>
        </w:rPr>
        <w:t>”</w:t>
      </w:r>
    </w:p>
    <w:p w:rsidR="0027298B" w:rsidRDefault="0027298B" w:rsidP="0027298B">
      <w:pPr>
        <w:spacing w:after="220"/>
        <w:rPr>
          <w:rStyle w:val="Normal1"/>
          <w:sz w:val="22"/>
          <w:szCs w:val="22"/>
        </w:rPr>
      </w:pPr>
    </w:p>
    <w:p w:rsidR="00677F8D" w:rsidRDefault="00677F8D">
      <w:pPr>
        <w:widowControl/>
        <w:jc w:val="center"/>
        <w:rPr>
          <w:rStyle w:val="Normal1"/>
          <w:b/>
          <w:sz w:val="22"/>
          <w:szCs w:val="22"/>
        </w:rPr>
      </w:pPr>
      <w:r>
        <w:rPr>
          <w:rStyle w:val="Normal1"/>
          <w:b/>
          <w:sz w:val="22"/>
          <w:szCs w:val="22"/>
        </w:rPr>
        <w:t>-FCC-</w:t>
      </w:r>
    </w:p>
    <w:sectPr w:rsidR="00677F8D" w:rsidSect="00780B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17" w:rsidRDefault="00601217">
      <w:r>
        <w:separator/>
      </w:r>
    </w:p>
  </w:endnote>
  <w:endnote w:type="continuationSeparator" w:id="0">
    <w:p w:rsidR="00601217" w:rsidRDefault="0060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7" w:rsidRDefault="00714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PageNo"/>
  <w:p w:rsidR="004133FC" w:rsidRDefault="004133FC">
    <w:pPr>
      <w:pStyle w:val="Footer"/>
      <w:jc w:val="center"/>
      <w:rPr>
        <w:szCs w:val="22"/>
      </w:rPr>
    </w:pPr>
    <w:r>
      <w:rPr>
        <w:szCs w:val="22"/>
      </w:rPr>
      <w:fldChar w:fldCharType="begin"/>
    </w:r>
    <w:r>
      <w:rPr>
        <w:szCs w:val="22"/>
      </w:rPr>
      <w:instrText xml:space="preserve"> PAGE  \* MERGEFORMAT </w:instrText>
    </w:r>
    <w:r>
      <w:rPr>
        <w:szCs w:val="22"/>
      </w:rPr>
      <w:fldChar w:fldCharType="separate"/>
    </w:r>
    <w:r w:rsidR="0027298B">
      <w:rPr>
        <w:noProof/>
        <w:szCs w:val="22"/>
      </w:rPr>
      <w:t>4</w:t>
    </w:r>
    <w:r>
      <w:rPr>
        <w:szCs w:val="22"/>
      </w:rPr>
      <w:fldChar w:fldCharType="end"/>
    </w:r>
  </w:p>
  <w:bookmarkEnd w:id="1"/>
  <w:p w:rsidR="004133FC" w:rsidRDefault="00413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7" w:rsidRDefault="00714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17" w:rsidRDefault="00601217">
      <w:r>
        <w:separator/>
      </w:r>
    </w:p>
  </w:footnote>
  <w:footnote w:type="continuationSeparator" w:id="0">
    <w:p w:rsidR="00601217" w:rsidRDefault="00601217">
      <w:r>
        <w:continuationSeparator/>
      </w:r>
    </w:p>
  </w:footnote>
  <w:footnote w:type="continuationNotice" w:id="1">
    <w:p w:rsidR="00601217" w:rsidRDefault="006012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7" w:rsidRDefault="00714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7" w:rsidRDefault="00714A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CC" w:rsidRPr="00D47505" w:rsidRDefault="007870CC" w:rsidP="007870CC">
    <w:pPr>
      <w:pStyle w:val="Header"/>
      <w:ind w:firstLine="0"/>
    </w:pPr>
    <w:r>
      <w:rPr>
        <w:noProof/>
        <w:snapToGrid/>
        <w:sz w:val="24"/>
      </w:rPr>
      <w:drawing>
        <wp:anchor distT="0" distB="0" distL="114300" distR="114300" simplePos="0" relativeHeight="251662336" behindDoc="0" locked="0" layoutInCell="0" allowOverlap="1" wp14:anchorId="48289AB4" wp14:editId="58C3D8EF">
          <wp:simplePos x="0" y="0"/>
          <wp:positionH relativeFrom="column">
            <wp:posOffset>-573405</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505">
      <w:t>PUBLIC NOTICE</w:t>
    </w:r>
  </w:p>
  <w:p w:rsidR="007870CC" w:rsidRDefault="007870CC" w:rsidP="007870CC">
    <w:pPr>
      <w:pStyle w:val="Header"/>
      <w:rPr>
        <w:sz w:val="28"/>
      </w:rPr>
    </w:pPr>
    <w:r>
      <w:rPr>
        <w:noProof/>
        <w:snapToGrid/>
      </w:rPr>
      <mc:AlternateContent>
        <mc:Choice Requires="wps">
          <w:drawing>
            <wp:anchor distT="0" distB="0" distL="114300" distR="114300" simplePos="0" relativeHeight="251659264" behindDoc="0" locked="0" layoutInCell="0" allowOverlap="1" wp14:anchorId="44D1B65A" wp14:editId="3C4D8219">
              <wp:simplePos x="0" y="0"/>
              <wp:positionH relativeFrom="column">
                <wp:posOffset>-36195</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0CC" w:rsidRDefault="007870CC" w:rsidP="007870CC">
                          <w:pPr>
                            <w:rPr>
                              <w:rFonts w:ascii="Arial" w:hAnsi="Arial"/>
                              <w:b/>
                            </w:rPr>
                          </w:pPr>
                          <w:r>
                            <w:rPr>
                              <w:rFonts w:ascii="Arial" w:hAnsi="Arial"/>
                              <w:b/>
                            </w:rPr>
                            <w:t>Federal Communications Commission</w:t>
                          </w:r>
                        </w:p>
                        <w:p w:rsidR="007870CC" w:rsidRDefault="007870CC" w:rsidP="007870C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70CC" w:rsidRDefault="007870CC" w:rsidP="007870C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" o:allowincell="f" stroked="f">
              <v:textbox>
                <w:txbxContent>
                  <w:p w:rsidR="007870CC" w:rsidRDefault="007870CC" w:rsidP="007870CC">
                    <w:pPr>
                      <w:rPr>
                        <w:rFonts w:ascii="Arial" w:hAnsi="Arial"/>
                        <w:b/>
                      </w:rPr>
                    </w:pPr>
                    <w:r>
                      <w:rPr>
                        <w:rFonts w:ascii="Arial" w:hAnsi="Arial"/>
                        <w:b/>
                      </w:rPr>
                      <w:t>Federal Communications Commission</w:t>
                    </w:r>
                  </w:p>
                  <w:p w:rsidR="007870CC" w:rsidRDefault="007870CC" w:rsidP="007870C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70CC" w:rsidRDefault="007870CC" w:rsidP="007870CC">
                    <w:pPr>
                      <w:rPr>
                        <w:rFonts w:ascii="Arial" w:hAnsi="Arial"/>
                        <w:sz w:val="24"/>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61312" behindDoc="0" locked="0" layoutInCell="0" allowOverlap="1" wp14:anchorId="66F2BDD9" wp14:editId="096A0F18">
              <wp:simplePos x="0" y="0"/>
              <wp:positionH relativeFrom="column">
                <wp:posOffset>3398209</wp:posOffset>
              </wp:positionH>
              <wp:positionV relativeFrom="paragraph">
                <wp:posOffset>83880</wp:posOffset>
              </wp:positionV>
              <wp:extent cx="2640965" cy="448574"/>
              <wp:effectExtent l="0" t="0"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8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0CC" w:rsidRDefault="007870CC" w:rsidP="007870CC">
                          <w:pPr>
                            <w:spacing w:before="40"/>
                            <w:jc w:val="right"/>
                            <w:rPr>
                              <w:rFonts w:ascii="Arial" w:hAnsi="Arial"/>
                              <w:b/>
                              <w:sz w:val="16"/>
                            </w:rPr>
                          </w:pPr>
                          <w:r>
                            <w:rPr>
                              <w:rFonts w:ascii="Arial" w:hAnsi="Arial"/>
                              <w:b/>
                              <w:sz w:val="16"/>
                            </w:rPr>
                            <w:t>News Media Information 202 / 418-0500</w:t>
                          </w:r>
                        </w:p>
                        <w:p w:rsidR="007870CC" w:rsidRDefault="007870CC" w:rsidP="007870C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7870CC" w:rsidRDefault="007870CC" w:rsidP="007870CC">
                          <w:pPr>
                            <w:jc w:val="right"/>
                            <w:rPr>
                              <w:rFonts w:ascii="Arial" w:hAnsi="Arial"/>
                              <w:b/>
                              <w:sz w:val="16"/>
                            </w:rPr>
                          </w:pPr>
                          <w:r>
                            <w:rPr>
                              <w:rFonts w:ascii="Arial" w:hAnsi="Arial"/>
                              <w:b/>
                              <w:sz w:val="16"/>
                            </w:rPr>
                            <w:t>TTY: 1-888-835-5322</w:t>
                          </w:r>
                        </w:p>
                        <w:p w:rsidR="007870CC" w:rsidRDefault="007870CC" w:rsidP="007870C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7.6pt;margin-top:6.6pt;width:207.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" o:allowincell="f" stroked="f">
              <v:textbox inset=",0,,0">
                <w:txbxContent>
                  <w:p w:rsidR="007870CC" w:rsidRDefault="007870CC" w:rsidP="007870CC">
                    <w:pPr>
                      <w:spacing w:before="40"/>
                      <w:jc w:val="right"/>
                      <w:rPr>
                        <w:rFonts w:ascii="Arial" w:hAnsi="Arial"/>
                        <w:b/>
                        <w:sz w:val="16"/>
                      </w:rPr>
                    </w:pPr>
                    <w:r>
                      <w:rPr>
                        <w:rFonts w:ascii="Arial" w:hAnsi="Arial"/>
                        <w:b/>
                        <w:sz w:val="16"/>
                      </w:rPr>
                      <w:t>News Media Information 202 / 418-0500</w:t>
                    </w:r>
                  </w:p>
                  <w:p w:rsidR="007870CC" w:rsidRDefault="007870CC" w:rsidP="007870CC">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7870CC" w:rsidRDefault="007870CC" w:rsidP="007870CC">
                    <w:pPr>
                      <w:jc w:val="right"/>
                      <w:rPr>
                        <w:rFonts w:ascii="Arial" w:hAnsi="Arial"/>
                        <w:b/>
                        <w:sz w:val="16"/>
                      </w:rPr>
                    </w:pPr>
                    <w:r>
                      <w:rPr>
                        <w:rFonts w:ascii="Arial" w:hAnsi="Arial"/>
                        <w:b/>
                        <w:sz w:val="16"/>
                      </w:rPr>
                      <w:t>TTY: 1-888-835-5322</w:t>
                    </w:r>
                  </w:p>
                  <w:p w:rsidR="007870CC" w:rsidRDefault="007870CC" w:rsidP="007870CC">
                    <w:pPr>
                      <w:jc w:val="right"/>
                    </w:pPr>
                  </w:p>
                </w:txbxContent>
              </v:textbox>
            </v:shape>
          </w:pict>
        </mc:Fallback>
      </mc:AlternateContent>
    </w:r>
  </w:p>
  <w:p w:rsidR="00C57482" w:rsidRDefault="007870CC" w:rsidP="007870CC">
    <w:pPr>
      <w:pStyle w:val="Header"/>
      <w:ind w:firstLine="0"/>
    </w:pPr>
    <w:r>
      <w:rPr>
        <w:noProof/>
        <w:snapToGrid/>
      </w:rPr>
      <mc:AlternateContent>
        <mc:Choice Requires="wps">
          <w:drawing>
            <wp:anchor distT="0" distB="0" distL="114300" distR="114300" simplePos="0" relativeHeight="251660288" behindDoc="0" locked="0" layoutInCell="0" allowOverlap="1" wp14:anchorId="1E4A1B65" wp14:editId="1C09A6F8">
              <wp:simplePos x="0" y="0"/>
              <wp:positionH relativeFrom="column">
                <wp:posOffset>17720</wp:posOffset>
              </wp:positionH>
              <wp:positionV relativeFrom="paragraph">
                <wp:posOffset>467995</wp:posOffset>
              </wp:positionV>
              <wp:extent cx="5943600" cy="2540"/>
              <wp:effectExtent l="0" t="0" r="1905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85pt" to="469.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vIIQIAADkEAAAOAAAAZHJzL2Uyb0RvYy54bWysU8uu2jAU3FfqP1jeQxJuo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style="width:152.15pt;height:153.5pt;visibility:visible;mso-wrap-style:square" o:bullet="t">
        <v:imagedata r:id="rId1" o:title=""/>
      </v:shape>
    </w:pict>
  </w:numPicBullet>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0"/>
  </w:num>
  <w:num w:numId="3">
    <w:abstractNumId w:val="7"/>
  </w:num>
  <w:num w:numId="4">
    <w:abstractNumId w:val="3"/>
  </w:num>
  <w:num w:numId="5">
    <w:abstractNumId w:val="8"/>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D"/>
    <w:rsid w:val="00000509"/>
    <w:rsid w:val="0001102C"/>
    <w:rsid w:val="000110C9"/>
    <w:rsid w:val="00023AA2"/>
    <w:rsid w:val="0002745F"/>
    <w:rsid w:val="00030F87"/>
    <w:rsid w:val="00047287"/>
    <w:rsid w:val="000507EA"/>
    <w:rsid w:val="00052D64"/>
    <w:rsid w:val="00056C3F"/>
    <w:rsid w:val="00063431"/>
    <w:rsid w:val="00066A7D"/>
    <w:rsid w:val="00081A05"/>
    <w:rsid w:val="00081A3C"/>
    <w:rsid w:val="00082953"/>
    <w:rsid w:val="00086FA9"/>
    <w:rsid w:val="00092623"/>
    <w:rsid w:val="000A63DF"/>
    <w:rsid w:val="000B2AC5"/>
    <w:rsid w:val="000B3C8B"/>
    <w:rsid w:val="000B5F39"/>
    <w:rsid w:val="000C59D0"/>
    <w:rsid w:val="000C5C0A"/>
    <w:rsid w:val="000D0F6F"/>
    <w:rsid w:val="000E05F4"/>
    <w:rsid w:val="000E3B87"/>
    <w:rsid w:val="000E7CDB"/>
    <w:rsid w:val="000F164A"/>
    <w:rsid w:val="000F32D1"/>
    <w:rsid w:val="000F4082"/>
    <w:rsid w:val="001048D4"/>
    <w:rsid w:val="001152A0"/>
    <w:rsid w:val="0012564E"/>
    <w:rsid w:val="001325F3"/>
    <w:rsid w:val="00134241"/>
    <w:rsid w:val="00136C69"/>
    <w:rsid w:val="0014196F"/>
    <w:rsid w:val="001431FF"/>
    <w:rsid w:val="00151131"/>
    <w:rsid w:val="00157667"/>
    <w:rsid w:val="0018560F"/>
    <w:rsid w:val="001A15F0"/>
    <w:rsid w:val="001A1E3B"/>
    <w:rsid w:val="001A2BFD"/>
    <w:rsid w:val="001C30B1"/>
    <w:rsid w:val="001C62EF"/>
    <w:rsid w:val="001C7231"/>
    <w:rsid w:val="001D6577"/>
    <w:rsid w:val="001D755A"/>
    <w:rsid w:val="001E4952"/>
    <w:rsid w:val="00206039"/>
    <w:rsid w:val="00210FAD"/>
    <w:rsid w:val="00235756"/>
    <w:rsid w:val="00235D9B"/>
    <w:rsid w:val="002448C6"/>
    <w:rsid w:val="00264B92"/>
    <w:rsid w:val="0027298B"/>
    <w:rsid w:val="00277DCE"/>
    <w:rsid w:val="00284FF8"/>
    <w:rsid w:val="00285273"/>
    <w:rsid w:val="00291A59"/>
    <w:rsid w:val="00292AC0"/>
    <w:rsid w:val="00295DAD"/>
    <w:rsid w:val="002A11E7"/>
    <w:rsid w:val="002A1765"/>
    <w:rsid w:val="002A4C4D"/>
    <w:rsid w:val="002A5B87"/>
    <w:rsid w:val="002B07D7"/>
    <w:rsid w:val="002B0BD2"/>
    <w:rsid w:val="002B14E3"/>
    <w:rsid w:val="002B16D8"/>
    <w:rsid w:val="002B7668"/>
    <w:rsid w:val="002B7C53"/>
    <w:rsid w:val="002C5840"/>
    <w:rsid w:val="002C72A8"/>
    <w:rsid w:val="002C7EC3"/>
    <w:rsid w:val="002D03E7"/>
    <w:rsid w:val="002E6B11"/>
    <w:rsid w:val="002F726C"/>
    <w:rsid w:val="00323887"/>
    <w:rsid w:val="00326C7B"/>
    <w:rsid w:val="00333720"/>
    <w:rsid w:val="003372ED"/>
    <w:rsid w:val="00345CFA"/>
    <w:rsid w:val="00346DCA"/>
    <w:rsid w:val="00347ECA"/>
    <w:rsid w:val="00351A86"/>
    <w:rsid w:val="00351E77"/>
    <w:rsid w:val="00354523"/>
    <w:rsid w:val="00355221"/>
    <w:rsid w:val="00355A34"/>
    <w:rsid w:val="00356C15"/>
    <w:rsid w:val="003649CF"/>
    <w:rsid w:val="003662B0"/>
    <w:rsid w:val="00370BF8"/>
    <w:rsid w:val="00383C98"/>
    <w:rsid w:val="00383EAA"/>
    <w:rsid w:val="00386E10"/>
    <w:rsid w:val="00391355"/>
    <w:rsid w:val="00391741"/>
    <w:rsid w:val="00391FA9"/>
    <w:rsid w:val="00392C63"/>
    <w:rsid w:val="0039326C"/>
    <w:rsid w:val="003A6ED4"/>
    <w:rsid w:val="003C2A4F"/>
    <w:rsid w:val="003C5E63"/>
    <w:rsid w:val="003D4CE8"/>
    <w:rsid w:val="003E2840"/>
    <w:rsid w:val="003E57CB"/>
    <w:rsid w:val="003E61A5"/>
    <w:rsid w:val="003E6E77"/>
    <w:rsid w:val="003F19A6"/>
    <w:rsid w:val="003F2BCD"/>
    <w:rsid w:val="00401995"/>
    <w:rsid w:val="00411427"/>
    <w:rsid w:val="004133FC"/>
    <w:rsid w:val="004214AC"/>
    <w:rsid w:val="004217ED"/>
    <w:rsid w:val="00421DD3"/>
    <w:rsid w:val="00423520"/>
    <w:rsid w:val="00425BC1"/>
    <w:rsid w:val="004335DD"/>
    <w:rsid w:val="00447701"/>
    <w:rsid w:val="004545FF"/>
    <w:rsid w:val="00464358"/>
    <w:rsid w:val="00464392"/>
    <w:rsid w:val="0046657D"/>
    <w:rsid w:val="00472431"/>
    <w:rsid w:val="0047792B"/>
    <w:rsid w:val="00477A8C"/>
    <w:rsid w:val="004C1E90"/>
    <w:rsid w:val="004C4D46"/>
    <w:rsid w:val="004C65DB"/>
    <w:rsid w:val="004D6FA4"/>
    <w:rsid w:val="004E207A"/>
    <w:rsid w:val="004E2A3F"/>
    <w:rsid w:val="004E643B"/>
    <w:rsid w:val="004F587E"/>
    <w:rsid w:val="00503D66"/>
    <w:rsid w:val="00504995"/>
    <w:rsid w:val="00515B31"/>
    <w:rsid w:val="0052101B"/>
    <w:rsid w:val="00525C75"/>
    <w:rsid w:val="00527F95"/>
    <w:rsid w:val="00530B3B"/>
    <w:rsid w:val="0053119F"/>
    <w:rsid w:val="00536820"/>
    <w:rsid w:val="00540C16"/>
    <w:rsid w:val="0054160E"/>
    <w:rsid w:val="005448D6"/>
    <w:rsid w:val="005453E8"/>
    <w:rsid w:val="00562CA2"/>
    <w:rsid w:val="00566B9C"/>
    <w:rsid w:val="005679E0"/>
    <w:rsid w:val="0057338C"/>
    <w:rsid w:val="00586237"/>
    <w:rsid w:val="005A7837"/>
    <w:rsid w:val="005B0C21"/>
    <w:rsid w:val="005C1E8C"/>
    <w:rsid w:val="005C2259"/>
    <w:rsid w:val="005C718B"/>
    <w:rsid w:val="005D0AF1"/>
    <w:rsid w:val="005E2D3E"/>
    <w:rsid w:val="005E4AA2"/>
    <w:rsid w:val="005E4B47"/>
    <w:rsid w:val="005E7BA0"/>
    <w:rsid w:val="005E7F29"/>
    <w:rsid w:val="005F10B7"/>
    <w:rsid w:val="005F227B"/>
    <w:rsid w:val="005F510C"/>
    <w:rsid w:val="00601217"/>
    <w:rsid w:val="006060DB"/>
    <w:rsid w:val="00612AA4"/>
    <w:rsid w:val="00612C7A"/>
    <w:rsid w:val="006133DB"/>
    <w:rsid w:val="006428F9"/>
    <w:rsid w:val="00645EBF"/>
    <w:rsid w:val="006471A5"/>
    <w:rsid w:val="00663125"/>
    <w:rsid w:val="00667AD7"/>
    <w:rsid w:val="006723F6"/>
    <w:rsid w:val="00677644"/>
    <w:rsid w:val="00677F8D"/>
    <w:rsid w:val="0068151F"/>
    <w:rsid w:val="00681725"/>
    <w:rsid w:val="006900DC"/>
    <w:rsid w:val="00692CF3"/>
    <w:rsid w:val="00694B33"/>
    <w:rsid w:val="006A12E5"/>
    <w:rsid w:val="006A71FB"/>
    <w:rsid w:val="006A740A"/>
    <w:rsid w:val="006B1EDB"/>
    <w:rsid w:val="006B39F6"/>
    <w:rsid w:val="006B46C4"/>
    <w:rsid w:val="006C046B"/>
    <w:rsid w:val="006C0949"/>
    <w:rsid w:val="006C27D1"/>
    <w:rsid w:val="006C3B87"/>
    <w:rsid w:val="006D4CC9"/>
    <w:rsid w:val="006E2BAF"/>
    <w:rsid w:val="006E3609"/>
    <w:rsid w:val="006E515C"/>
    <w:rsid w:val="00714A67"/>
    <w:rsid w:val="0071738D"/>
    <w:rsid w:val="007350D2"/>
    <w:rsid w:val="0074198F"/>
    <w:rsid w:val="007507ED"/>
    <w:rsid w:val="00752D16"/>
    <w:rsid w:val="007559BD"/>
    <w:rsid w:val="00763A3F"/>
    <w:rsid w:val="0076694F"/>
    <w:rsid w:val="00771442"/>
    <w:rsid w:val="00773C82"/>
    <w:rsid w:val="00775103"/>
    <w:rsid w:val="00775C36"/>
    <w:rsid w:val="00780B82"/>
    <w:rsid w:val="00781D33"/>
    <w:rsid w:val="007866D0"/>
    <w:rsid w:val="007870CC"/>
    <w:rsid w:val="007909AD"/>
    <w:rsid w:val="007922BB"/>
    <w:rsid w:val="007A4848"/>
    <w:rsid w:val="007A61DE"/>
    <w:rsid w:val="007B5BA3"/>
    <w:rsid w:val="007C09B3"/>
    <w:rsid w:val="007D77DF"/>
    <w:rsid w:val="007D7D95"/>
    <w:rsid w:val="007F2F80"/>
    <w:rsid w:val="007F771A"/>
    <w:rsid w:val="00803E33"/>
    <w:rsid w:val="00813303"/>
    <w:rsid w:val="008225BA"/>
    <w:rsid w:val="008301E0"/>
    <w:rsid w:val="00831716"/>
    <w:rsid w:val="00840079"/>
    <w:rsid w:val="0084545F"/>
    <w:rsid w:val="00854DFE"/>
    <w:rsid w:val="00863C62"/>
    <w:rsid w:val="00865626"/>
    <w:rsid w:val="008701AB"/>
    <w:rsid w:val="0087382C"/>
    <w:rsid w:val="00873985"/>
    <w:rsid w:val="008815DB"/>
    <w:rsid w:val="00881B4E"/>
    <w:rsid w:val="00883BA2"/>
    <w:rsid w:val="0089192F"/>
    <w:rsid w:val="008A1203"/>
    <w:rsid w:val="008A211F"/>
    <w:rsid w:val="008A7D17"/>
    <w:rsid w:val="008F1CA1"/>
    <w:rsid w:val="008F1FB5"/>
    <w:rsid w:val="008F5C94"/>
    <w:rsid w:val="008F64BB"/>
    <w:rsid w:val="008F6D85"/>
    <w:rsid w:val="008F6E72"/>
    <w:rsid w:val="00903DBB"/>
    <w:rsid w:val="0090528D"/>
    <w:rsid w:val="00926B9A"/>
    <w:rsid w:val="00933D70"/>
    <w:rsid w:val="00934298"/>
    <w:rsid w:val="009376FC"/>
    <w:rsid w:val="00945D08"/>
    <w:rsid w:val="0095021B"/>
    <w:rsid w:val="009515A8"/>
    <w:rsid w:val="00954B97"/>
    <w:rsid w:val="009553D8"/>
    <w:rsid w:val="009562BB"/>
    <w:rsid w:val="0096138E"/>
    <w:rsid w:val="0096686E"/>
    <w:rsid w:val="009739FC"/>
    <w:rsid w:val="009767F7"/>
    <w:rsid w:val="00982888"/>
    <w:rsid w:val="009842C5"/>
    <w:rsid w:val="00984C82"/>
    <w:rsid w:val="00991DC8"/>
    <w:rsid w:val="00992F54"/>
    <w:rsid w:val="009957B2"/>
    <w:rsid w:val="00995DAA"/>
    <w:rsid w:val="009A012F"/>
    <w:rsid w:val="009A6D5B"/>
    <w:rsid w:val="009B19CE"/>
    <w:rsid w:val="009B3024"/>
    <w:rsid w:val="009B6088"/>
    <w:rsid w:val="009C28B8"/>
    <w:rsid w:val="009C654C"/>
    <w:rsid w:val="009E4B2A"/>
    <w:rsid w:val="00A136B1"/>
    <w:rsid w:val="00A16B19"/>
    <w:rsid w:val="00A22548"/>
    <w:rsid w:val="00A22A66"/>
    <w:rsid w:val="00A26ED0"/>
    <w:rsid w:val="00A27662"/>
    <w:rsid w:val="00A37D5D"/>
    <w:rsid w:val="00A535DC"/>
    <w:rsid w:val="00A60C92"/>
    <w:rsid w:val="00A60DEB"/>
    <w:rsid w:val="00A61730"/>
    <w:rsid w:val="00A64A6E"/>
    <w:rsid w:val="00A670EB"/>
    <w:rsid w:val="00A70742"/>
    <w:rsid w:val="00A72230"/>
    <w:rsid w:val="00A83B3C"/>
    <w:rsid w:val="00A86C8A"/>
    <w:rsid w:val="00AA0C90"/>
    <w:rsid w:val="00AA5EAE"/>
    <w:rsid w:val="00AA5F47"/>
    <w:rsid w:val="00AB3DF2"/>
    <w:rsid w:val="00AB5B23"/>
    <w:rsid w:val="00AC01CE"/>
    <w:rsid w:val="00AC0E5E"/>
    <w:rsid w:val="00AC1259"/>
    <w:rsid w:val="00AC3901"/>
    <w:rsid w:val="00AC66B0"/>
    <w:rsid w:val="00AD2FF7"/>
    <w:rsid w:val="00B0143C"/>
    <w:rsid w:val="00B1028A"/>
    <w:rsid w:val="00B15B31"/>
    <w:rsid w:val="00B33480"/>
    <w:rsid w:val="00B35C4E"/>
    <w:rsid w:val="00B40AAE"/>
    <w:rsid w:val="00B40D0B"/>
    <w:rsid w:val="00B41B48"/>
    <w:rsid w:val="00B452CD"/>
    <w:rsid w:val="00B52A76"/>
    <w:rsid w:val="00B54122"/>
    <w:rsid w:val="00B76B3E"/>
    <w:rsid w:val="00B90FDB"/>
    <w:rsid w:val="00BA1BFB"/>
    <w:rsid w:val="00BB15FE"/>
    <w:rsid w:val="00BB5349"/>
    <w:rsid w:val="00BD17BA"/>
    <w:rsid w:val="00BD6AC1"/>
    <w:rsid w:val="00BD6FB8"/>
    <w:rsid w:val="00BE11E5"/>
    <w:rsid w:val="00BF05A5"/>
    <w:rsid w:val="00BF74E3"/>
    <w:rsid w:val="00BF7867"/>
    <w:rsid w:val="00C04594"/>
    <w:rsid w:val="00C071B5"/>
    <w:rsid w:val="00C13E61"/>
    <w:rsid w:val="00C24B82"/>
    <w:rsid w:val="00C2665D"/>
    <w:rsid w:val="00C31250"/>
    <w:rsid w:val="00C31724"/>
    <w:rsid w:val="00C33CF3"/>
    <w:rsid w:val="00C41DDA"/>
    <w:rsid w:val="00C519DE"/>
    <w:rsid w:val="00C567EA"/>
    <w:rsid w:val="00C57482"/>
    <w:rsid w:val="00C61351"/>
    <w:rsid w:val="00C77420"/>
    <w:rsid w:val="00C77D76"/>
    <w:rsid w:val="00C82BF9"/>
    <w:rsid w:val="00C906EB"/>
    <w:rsid w:val="00CC6FAF"/>
    <w:rsid w:val="00CC6FF6"/>
    <w:rsid w:val="00CD5540"/>
    <w:rsid w:val="00CF049C"/>
    <w:rsid w:val="00CF0B04"/>
    <w:rsid w:val="00CF6E44"/>
    <w:rsid w:val="00CF7C1F"/>
    <w:rsid w:val="00D12F81"/>
    <w:rsid w:val="00D2039F"/>
    <w:rsid w:val="00D30A9D"/>
    <w:rsid w:val="00D31F30"/>
    <w:rsid w:val="00D408DD"/>
    <w:rsid w:val="00D41944"/>
    <w:rsid w:val="00D43250"/>
    <w:rsid w:val="00D43BC1"/>
    <w:rsid w:val="00D45262"/>
    <w:rsid w:val="00D519C7"/>
    <w:rsid w:val="00D60517"/>
    <w:rsid w:val="00D70CB0"/>
    <w:rsid w:val="00D74C38"/>
    <w:rsid w:val="00D76632"/>
    <w:rsid w:val="00D80EBF"/>
    <w:rsid w:val="00D81E48"/>
    <w:rsid w:val="00D84F07"/>
    <w:rsid w:val="00DA440B"/>
    <w:rsid w:val="00DA5024"/>
    <w:rsid w:val="00DA7B54"/>
    <w:rsid w:val="00DB293C"/>
    <w:rsid w:val="00DC0594"/>
    <w:rsid w:val="00DC7ABE"/>
    <w:rsid w:val="00DC7C78"/>
    <w:rsid w:val="00DD45C0"/>
    <w:rsid w:val="00DE5A5E"/>
    <w:rsid w:val="00DF05B8"/>
    <w:rsid w:val="00DF089E"/>
    <w:rsid w:val="00DF192C"/>
    <w:rsid w:val="00DF19E4"/>
    <w:rsid w:val="00E1010F"/>
    <w:rsid w:val="00E147ED"/>
    <w:rsid w:val="00E26571"/>
    <w:rsid w:val="00E2795E"/>
    <w:rsid w:val="00E302C0"/>
    <w:rsid w:val="00E32546"/>
    <w:rsid w:val="00E35CC6"/>
    <w:rsid w:val="00E4265E"/>
    <w:rsid w:val="00E45524"/>
    <w:rsid w:val="00E61F3B"/>
    <w:rsid w:val="00E651F6"/>
    <w:rsid w:val="00E6770B"/>
    <w:rsid w:val="00E71D1D"/>
    <w:rsid w:val="00E725DB"/>
    <w:rsid w:val="00E73101"/>
    <w:rsid w:val="00E77CC4"/>
    <w:rsid w:val="00E83736"/>
    <w:rsid w:val="00E870B9"/>
    <w:rsid w:val="00EB3859"/>
    <w:rsid w:val="00EB3B9E"/>
    <w:rsid w:val="00EB5171"/>
    <w:rsid w:val="00ED71C3"/>
    <w:rsid w:val="00EE06B5"/>
    <w:rsid w:val="00EE4CEC"/>
    <w:rsid w:val="00EE679F"/>
    <w:rsid w:val="00EE78BE"/>
    <w:rsid w:val="00EF3295"/>
    <w:rsid w:val="00EF4141"/>
    <w:rsid w:val="00F042F4"/>
    <w:rsid w:val="00F05ADC"/>
    <w:rsid w:val="00F0664E"/>
    <w:rsid w:val="00F0712F"/>
    <w:rsid w:val="00F11B70"/>
    <w:rsid w:val="00F13904"/>
    <w:rsid w:val="00F17815"/>
    <w:rsid w:val="00F233E0"/>
    <w:rsid w:val="00F23481"/>
    <w:rsid w:val="00F25812"/>
    <w:rsid w:val="00F25DB1"/>
    <w:rsid w:val="00F3123D"/>
    <w:rsid w:val="00F353CC"/>
    <w:rsid w:val="00F3632F"/>
    <w:rsid w:val="00F4022A"/>
    <w:rsid w:val="00F46E82"/>
    <w:rsid w:val="00F517FF"/>
    <w:rsid w:val="00F51843"/>
    <w:rsid w:val="00F52C53"/>
    <w:rsid w:val="00F700D7"/>
    <w:rsid w:val="00F80958"/>
    <w:rsid w:val="00F933C4"/>
    <w:rsid w:val="00FA28E6"/>
    <w:rsid w:val="00FB0C57"/>
    <w:rsid w:val="00FB1437"/>
    <w:rsid w:val="00FB3631"/>
    <w:rsid w:val="00FB6F13"/>
    <w:rsid w:val="00FD11C1"/>
    <w:rsid w:val="00FE2520"/>
    <w:rsid w:val="00FF247B"/>
    <w:rsid w:val="00FF3F1D"/>
    <w:rsid w:val="00FF4B21"/>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CE8"/>
    <w:pPr>
      <w:widowControl w:val="0"/>
    </w:pPr>
    <w:rPr>
      <w:snapToGrid w:val="0"/>
      <w:kern w:val="28"/>
      <w:sz w:val="22"/>
    </w:rPr>
  </w:style>
  <w:style w:type="paragraph" w:styleId="Heading1">
    <w:name w:val="heading 1"/>
    <w:basedOn w:val="Normal"/>
    <w:next w:val="ParaNum"/>
    <w:qFormat/>
    <w:rsid w:val="003D4C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4CE8"/>
    <w:pPr>
      <w:keepNext/>
      <w:numPr>
        <w:ilvl w:val="1"/>
        <w:numId w:val="3"/>
      </w:numPr>
      <w:spacing w:after="120"/>
      <w:outlineLvl w:val="1"/>
    </w:pPr>
    <w:rPr>
      <w:b/>
    </w:rPr>
  </w:style>
  <w:style w:type="paragraph" w:styleId="Heading3">
    <w:name w:val="heading 3"/>
    <w:basedOn w:val="Normal"/>
    <w:next w:val="ParaNum"/>
    <w:qFormat/>
    <w:rsid w:val="003D4CE8"/>
    <w:pPr>
      <w:keepNext/>
      <w:numPr>
        <w:ilvl w:val="2"/>
        <w:numId w:val="3"/>
      </w:numPr>
      <w:tabs>
        <w:tab w:val="left" w:pos="2160"/>
      </w:tabs>
      <w:spacing w:after="120"/>
      <w:outlineLvl w:val="2"/>
    </w:pPr>
    <w:rPr>
      <w:b/>
    </w:rPr>
  </w:style>
  <w:style w:type="paragraph" w:styleId="Heading4">
    <w:name w:val="heading 4"/>
    <w:basedOn w:val="Normal"/>
    <w:next w:val="ParaNum"/>
    <w:qFormat/>
    <w:rsid w:val="003D4CE8"/>
    <w:pPr>
      <w:keepNext/>
      <w:numPr>
        <w:ilvl w:val="3"/>
        <w:numId w:val="3"/>
      </w:numPr>
      <w:tabs>
        <w:tab w:val="left" w:pos="2880"/>
      </w:tabs>
      <w:spacing w:after="120"/>
      <w:outlineLvl w:val="3"/>
    </w:pPr>
    <w:rPr>
      <w:b/>
    </w:rPr>
  </w:style>
  <w:style w:type="paragraph" w:styleId="Heading5">
    <w:name w:val="heading 5"/>
    <w:basedOn w:val="Normal"/>
    <w:next w:val="ParaNum"/>
    <w:qFormat/>
    <w:rsid w:val="003D4CE8"/>
    <w:pPr>
      <w:keepNext/>
      <w:numPr>
        <w:ilvl w:val="4"/>
        <w:numId w:val="3"/>
      </w:numPr>
      <w:tabs>
        <w:tab w:val="clear" w:pos="3960"/>
        <w:tab w:val="left" w:pos="3600"/>
      </w:tabs>
      <w:suppressAutoHyphens/>
      <w:spacing w:after="120"/>
      <w:outlineLvl w:val="4"/>
    </w:pPr>
    <w:rPr>
      <w:b/>
    </w:rPr>
  </w:style>
  <w:style w:type="paragraph" w:styleId="Heading6">
    <w:name w:val="heading 6"/>
    <w:basedOn w:val="Normal"/>
    <w:next w:val="ParaNum"/>
    <w:qFormat/>
    <w:rsid w:val="003D4CE8"/>
    <w:pPr>
      <w:numPr>
        <w:ilvl w:val="5"/>
        <w:numId w:val="3"/>
      </w:numPr>
      <w:tabs>
        <w:tab w:val="left" w:pos="4320"/>
      </w:tabs>
      <w:spacing w:after="120"/>
      <w:outlineLvl w:val="5"/>
    </w:pPr>
    <w:rPr>
      <w:b/>
    </w:rPr>
  </w:style>
  <w:style w:type="paragraph" w:styleId="Heading7">
    <w:name w:val="heading 7"/>
    <w:basedOn w:val="Normal"/>
    <w:next w:val="ParaNum"/>
    <w:qFormat/>
    <w:rsid w:val="003D4CE8"/>
    <w:pPr>
      <w:numPr>
        <w:ilvl w:val="7"/>
        <w:numId w:val="3"/>
      </w:numPr>
      <w:tabs>
        <w:tab w:val="clear" w:pos="5400"/>
        <w:tab w:val="left" w:pos="5040"/>
      </w:tabs>
      <w:spacing w:after="120"/>
      <w:ind w:hanging="720"/>
      <w:outlineLvl w:val="6"/>
    </w:pPr>
    <w:rPr>
      <w:b/>
    </w:rPr>
  </w:style>
  <w:style w:type="paragraph" w:styleId="Heading8">
    <w:name w:val="heading 8"/>
    <w:basedOn w:val="Normal"/>
    <w:next w:val="ParaNum"/>
    <w:link w:val="Heading8Char"/>
    <w:qFormat/>
    <w:rsid w:val="003D4CE8"/>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qFormat/>
    <w:rsid w:val="003D4CE8"/>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3D4C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CE8"/>
  </w:style>
  <w:style w:type="character" w:styleId="FootnoteReference">
    <w:name w:val="footnote reference"/>
    <w:aliases w:val="o,fr,Style 3,Appel note de bas de p,(NECG) Footnote Reference,Style 17,FR,Style 12,Style 124,Style 13,Style 6,Footnote Reference/,Style 7,Style 4,Footnote Reference1"/>
    <w:rsid w:val="003D4CE8"/>
    <w:rPr>
      <w:rFonts w:ascii="Times New Roman" w:hAnsi="Times New Roman"/>
      <w:dstrike w:val="0"/>
      <w:color w:val="auto"/>
      <w:sz w:val="20"/>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3D4CE8"/>
    <w:pPr>
      <w:spacing w:after="120"/>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autoRedefine/>
    <w:rsid w:val="003D4CE8"/>
    <w:pPr>
      <w:tabs>
        <w:tab w:val="center" w:pos="4680"/>
        <w:tab w:val="right" w:pos="9360"/>
      </w:tabs>
      <w:spacing w:before="40"/>
      <w:ind w:firstLine="1080"/>
    </w:pPr>
    <w:rPr>
      <w:rFonts w:ascii="News Gothic MT" w:hAnsi="News Gothic MT"/>
      <w:b/>
      <w:sz w:val="96"/>
    </w:rPr>
  </w:style>
  <w:style w:type="paragraph" w:styleId="Footer">
    <w:name w:val="footer"/>
    <w:basedOn w:val="Normal"/>
    <w:rsid w:val="003D4CE8"/>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style>
  <w:style w:type="character" w:customStyle="1" w:styleId="Hyperlink6">
    <w:name w:val="Hyperlink6"/>
    <w:rPr>
      <w:color w:val="3300CC"/>
      <w:u w:val="single"/>
    </w:rPr>
  </w:style>
  <w:style w:type="character" w:styleId="Hyperlink">
    <w:name w:val="Hyperlink"/>
    <w:rsid w:val="003D4CE8"/>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CommentTextChar">
    <w:name w:val="Comment Text Char"/>
    <w:link w:val="CommentText"/>
    <w:uiPriority w:val="99"/>
    <w:semiHidden/>
    <w:rsid w:val="00AA5F47"/>
    <w:rPr>
      <w:snapToGrid w:val="0"/>
    </w:rPr>
  </w:style>
  <w:style w:type="character" w:customStyle="1" w:styleId="Heading8Char">
    <w:name w:val="Heading 8 Char"/>
    <w:basedOn w:val="DefaultParagraphFont"/>
    <w:link w:val="Heading8"/>
    <w:rsid w:val="00056C3F"/>
    <w:rPr>
      <w:b/>
      <w:snapToGrid w:val="0"/>
      <w:kern w:val="28"/>
      <w:sz w:val="22"/>
    </w:rPr>
  </w:style>
  <w:style w:type="paragraph" w:customStyle="1" w:styleId="ParaNum">
    <w:name w:val="ParaNum"/>
    <w:basedOn w:val="Normal"/>
    <w:rsid w:val="003D4CE8"/>
    <w:pPr>
      <w:numPr>
        <w:numId w:val="5"/>
      </w:numPr>
      <w:tabs>
        <w:tab w:val="clear" w:pos="1080"/>
        <w:tab w:val="num" w:pos="1440"/>
      </w:tabs>
      <w:spacing w:after="120"/>
    </w:pPr>
  </w:style>
  <w:style w:type="paragraph" w:styleId="EndnoteText">
    <w:name w:val="endnote text"/>
    <w:basedOn w:val="Normal"/>
    <w:link w:val="EndnoteTextChar"/>
    <w:rsid w:val="003D4CE8"/>
    <w:rPr>
      <w:sz w:val="20"/>
    </w:rPr>
  </w:style>
  <w:style w:type="character" w:customStyle="1" w:styleId="EndnoteTextChar">
    <w:name w:val="Endnote Text Char"/>
    <w:basedOn w:val="DefaultParagraphFont"/>
    <w:link w:val="EndnoteText"/>
    <w:rsid w:val="00056C3F"/>
    <w:rPr>
      <w:snapToGrid w:val="0"/>
      <w:kern w:val="28"/>
    </w:rPr>
  </w:style>
  <w:style w:type="character" w:styleId="EndnoteReference">
    <w:name w:val="endnote reference"/>
    <w:rsid w:val="003D4CE8"/>
    <w:rPr>
      <w:vertAlign w:val="superscript"/>
    </w:rPr>
  </w:style>
  <w:style w:type="paragraph" w:styleId="TOC1">
    <w:name w:val="toc 1"/>
    <w:basedOn w:val="Normal"/>
    <w:next w:val="Normal"/>
    <w:rsid w:val="003D4CE8"/>
    <w:pPr>
      <w:tabs>
        <w:tab w:val="left" w:pos="360"/>
        <w:tab w:val="right" w:leader="dot" w:pos="9360"/>
      </w:tabs>
      <w:suppressAutoHyphens/>
      <w:ind w:left="360" w:right="720" w:hanging="360"/>
    </w:pPr>
    <w:rPr>
      <w:caps/>
      <w:noProof/>
    </w:rPr>
  </w:style>
  <w:style w:type="paragraph" w:styleId="TOC2">
    <w:name w:val="toc 2"/>
    <w:basedOn w:val="Normal"/>
    <w:next w:val="Normal"/>
    <w:rsid w:val="003D4CE8"/>
    <w:pPr>
      <w:tabs>
        <w:tab w:val="left" w:pos="720"/>
        <w:tab w:val="right" w:leader="dot" w:pos="9360"/>
      </w:tabs>
      <w:suppressAutoHyphens/>
      <w:ind w:left="720" w:right="720" w:hanging="360"/>
    </w:pPr>
    <w:rPr>
      <w:noProof/>
    </w:rPr>
  </w:style>
  <w:style w:type="paragraph" w:styleId="TOC3">
    <w:name w:val="toc 3"/>
    <w:basedOn w:val="Normal"/>
    <w:next w:val="Normal"/>
    <w:rsid w:val="003D4CE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D4CE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D4CE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D4CE8"/>
    <w:pPr>
      <w:tabs>
        <w:tab w:val="left" w:pos="2160"/>
        <w:tab w:val="right" w:leader="dot" w:pos="9360"/>
      </w:tabs>
      <w:suppressAutoHyphens/>
      <w:ind w:left="2160" w:hanging="360"/>
    </w:pPr>
    <w:rPr>
      <w:noProof/>
    </w:rPr>
  </w:style>
  <w:style w:type="paragraph" w:styleId="TOC7">
    <w:name w:val="toc 7"/>
    <w:basedOn w:val="Normal"/>
    <w:next w:val="Normal"/>
    <w:autoRedefine/>
    <w:rsid w:val="003D4CE8"/>
    <w:pPr>
      <w:tabs>
        <w:tab w:val="left" w:pos="2520"/>
        <w:tab w:val="right" w:leader="dot" w:pos="9360"/>
      </w:tabs>
      <w:suppressAutoHyphens/>
      <w:ind w:left="2520" w:hanging="360"/>
    </w:pPr>
    <w:rPr>
      <w:noProof/>
    </w:rPr>
  </w:style>
  <w:style w:type="paragraph" w:styleId="TOC8">
    <w:name w:val="toc 8"/>
    <w:basedOn w:val="Normal"/>
    <w:next w:val="Normal"/>
    <w:autoRedefine/>
    <w:rsid w:val="003D4CE8"/>
    <w:pPr>
      <w:tabs>
        <w:tab w:val="left" w:pos="2880"/>
        <w:tab w:val="right" w:leader="dot" w:pos="9360"/>
      </w:tabs>
      <w:suppressAutoHyphens/>
      <w:ind w:left="2880" w:hanging="360"/>
    </w:pPr>
    <w:rPr>
      <w:noProof/>
    </w:rPr>
  </w:style>
  <w:style w:type="paragraph" w:styleId="TOC9">
    <w:name w:val="toc 9"/>
    <w:basedOn w:val="Normal"/>
    <w:next w:val="Normal"/>
    <w:autoRedefine/>
    <w:rsid w:val="003D4CE8"/>
    <w:pPr>
      <w:tabs>
        <w:tab w:val="left" w:pos="3240"/>
        <w:tab w:val="right" w:leader="dot" w:pos="9360"/>
      </w:tabs>
      <w:suppressAutoHyphens/>
      <w:ind w:left="3240" w:hanging="360"/>
    </w:pPr>
    <w:rPr>
      <w:noProof/>
    </w:rPr>
  </w:style>
  <w:style w:type="paragraph" w:styleId="TOAHeading">
    <w:name w:val="toa heading"/>
    <w:basedOn w:val="Normal"/>
    <w:next w:val="Normal"/>
    <w:rsid w:val="003D4CE8"/>
    <w:pPr>
      <w:tabs>
        <w:tab w:val="right" w:pos="9360"/>
      </w:tabs>
      <w:suppressAutoHyphens/>
    </w:pPr>
  </w:style>
  <w:style w:type="character" w:customStyle="1" w:styleId="EquationCaption">
    <w:name w:val="_Equation Caption"/>
    <w:rsid w:val="003D4CE8"/>
  </w:style>
  <w:style w:type="character" w:styleId="PageNumber">
    <w:name w:val="page number"/>
    <w:basedOn w:val="DefaultParagraphFont"/>
    <w:rsid w:val="003D4CE8"/>
  </w:style>
  <w:style w:type="paragraph" w:styleId="BlockText">
    <w:name w:val="Block Text"/>
    <w:basedOn w:val="Normal"/>
    <w:rsid w:val="003D4CE8"/>
    <w:pPr>
      <w:spacing w:after="240"/>
      <w:ind w:left="1440" w:right="1440"/>
    </w:pPr>
  </w:style>
  <w:style w:type="paragraph" w:customStyle="1" w:styleId="Paratitle">
    <w:name w:val="Para title"/>
    <w:basedOn w:val="Normal"/>
    <w:rsid w:val="003D4CE8"/>
    <w:pPr>
      <w:tabs>
        <w:tab w:val="center" w:pos="9270"/>
      </w:tabs>
      <w:spacing w:after="240"/>
    </w:pPr>
    <w:rPr>
      <w:spacing w:val="-2"/>
    </w:rPr>
  </w:style>
  <w:style w:type="paragraph" w:customStyle="1" w:styleId="Bullet">
    <w:name w:val="Bullet"/>
    <w:basedOn w:val="Normal"/>
    <w:rsid w:val="003D4CE8"/>
    <w:pPr>
      <w:tabs>
        <w:tab w:val="left" w:pos="2160"/>
      </w:tabs>
      <w:spacing w:after="220"/>
      <w:ind w:left="2160" w:hanging="720"/>
    </w:pPr>
  </w:style>
  <w:style w:type="paragraph" w:customStyle="1" w:styleId="TableFormat">
    <w:name w:val="TableFormat"/>
    <w:basedOn w:val="Bullet"/>
    <w:rsid w:val="003D4CE8"/>
    <w:pPr>
      <w:tabs>
        <w:tab w:val="clear" w:pos="2160"/>
        <w:tab w:val="left" w:pos="5040"/>
      </w:tabs>
      <w:ind w:left="5040" w:hanging="3600"/>
    </w:pPr>
  </w:style>
  <w:style w:type="paragraph" w:customStyle="1" w:styleId="TOCTitle">
    <w:name w:val="TOC Title"/>
    <w:basedOn w:val="Normal"/>
    <w:rsid w:val="003D4C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4CE8"/>
    <w:pPr>
      <w:jc w:val="center"/>
    </w:pPr>
    <w:rPr>
      <w:rFonts w:ascii="Times New Roman Bold" w:hAnsi="Times New Roman Bold"/>
      <w:b/>
      <w:bCs/>
      <w:caps/>
      <w:szCs w:val="22"/>
    </w:rPr>
  </w:style>
  <w:style w:type="character" w:customStyle="1" w:styleId="HeaderChar">
    <w:name w:val="Header Char"/>
    <w:basedOn w:val="DefaultParagraphFont"/>
    <w:link w:val="Header"/>
    <w:rsid w:val="007870CC"/>
    <w:rPr>
      <w:rFonts w:ascii="News Gothic MT" w:hAnsi="News Gothic MT"/>
      <w:b/>
      <w:snapToGrid w:val="0"/>
      <w:kern w:val="28"/>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CE8"/>
    <w:pPr>
      <w:widowControl w:val="0"/>
    </w:pPr>
    <w:rPr>
      <w:snapToGrid w:val="0"/>
      <w:kern w:val="28"/>
      <w:sz w:val="22"/>
    </w:rPr>
  </w:style>
  <w:style w:type="paragraph" w:styleId="Heading1">
    <w:name w:val="heading 1"/>
    <w:basedOn w:val="Normal"/>
    <w:next w:val="ParaNum"/>
    <w:qFormat/>
    <w:rsid w:val="003D4C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4CE8"/>
    <w:pPr>
      <w:keepNext/>
      <w:numPr>
        <w:ilvl w:val="1"/>
        <w:numId w:val="3"/>
      </w:numPr>
      <w:spacing w:after="120"/>
      <w:outlineLvl w:val="1"/>
    </w:pPr>
    <w:rPr>
      <w:b/>
    </w:rPr>
  </w:style>
  <w:style w:type="paragraph" w:styleId="Heading3">
    <w:name w:val="heading 3"/>
    <w:basedOn w:val="Normal"/>
    <w:next w:val="ParaNum"/>
    <w:qFormat/>
    <w:rsid w:val="003D4CE8"/>
    <w:pPr>
      <w:keepNext/>
      <w:numPr>
        <w:ilvl w:val="2"/>
        <w:numId w:val="3"/>
      </w:numPr>
      <w:tabs>
        <w:tab w:val="left" w:pos="2160"/>
      </w:tabs>
      <w:spacing w:after="120"/>
      <w:outlineLvl w:val="2"/>
    </w:pPr>
    <w:rPr>
      <w:b/>
    </w:rPr>
  </w:style>
  <w:style w:type="paragraph" w:styleId="Heading4">
    <w:name w:val="heading 4"/>
    <w:basedOn w:val="Normal"/>
    <w:next w:val="ParaNum"/>
    <w:qFormat/>
    <w:rsid w:val="003D4CE8"/>
    <w:pPr>
      <w:keepNext/>
      <w:numPr>
        <w:ilvl w:val="3"/>
        <w:numId w:val="3"/>
      </w:numPr>
      <w:tabs>
        <w:tab w:val="left" w:pos="2880"/>
      </w:tabs>
      <w:spacing w:after="120"/>
      <w:outlineLvl w:val="3"/>
    </w:pPr>
    <w:rPr>
      <w:b/>
    </w:rPr>
  </w:style>
  <w:style w:type="paragraph" w:styleId="Heading5">
    <w:name w:val="heading 5"/>
    <w:basedOn w:val="Normal"/>
    <w:next w:val="ParaNum"/>
    <w:qFormat/>
    <w:rsid w:val="003D4CE8"/>
    <w:pPr>
      <w:keepNext/>
      <w:numPr>
        <w:ilvl w:val="4"/>
        <w:numId w:val="3"/>
      </w:numPr>
      <w:tabs>
        <w:tab w:val="clear" w:pos="3960"/>
        <w:tab w:val="left" w:pos="3600"/>
      </w:tabs>
      <w:suppressAutoHyphens/>
      <w:spacing w:after="120"/>
      <w:outlineLvl w:val="4"/>
    </w:pPr>
    <w:rPr>
      <w:b/>
    </w:rPr>
  </w:style>
  <w:style w:type="paragraph" w:styleId="Heading6">
    <w:name w:val="heading 6"/>
    <w:basedOn w:val="Normal"/>
    <w:next w:val="ParaNum"/>
    <w:qFormat/>
    <w:rsid w:val="003D4CE8"/>
    <w:pPr>
      <w:numPr>
        <w:ilvl w:val="5"/>
        <w:numId w:val="3"/>
      </w:numPr>
      <w:tabs>
        <w:tab w:val="left" w:pos="4320"/>
      </w:tabs>
      <w:spacing w:after="120"/>
      <w:outlineLvl w:val="5"/>
    </w:pPr>
    <w:rPr>
      <w:b/>
    </w:rPr>
  </w:style>
  <w:style w:type="paragraph" w:styleId="Heading7">
    <w:name w:val="heading 7"/>
    <w:basedOn w:val="Normal"/>
    <w:next w:val="ParaNum"/>
    <w:qFormat/>
    <w:rsid w:val="003D4CE8"/>
    <w:pPr>
      <w:numPr>
        <w:ilvl w:val="7"/>
        <w:numId w:val="3"/>
      </w:numPr>
      <w:tabs>
        <w:tab w:val="clear" w:pos="5400"/>
        <w:tab w:val="left" w:pos="5040"/>
      </w:tabs>
      <w:spacing w:after="120"/>
      <w:ind w:hanging="720"/>
      <w:outlineLvl w:val="6"/>
    </w:pPr>
    <w:rPr>
      <w:b/>
    </w:rPr>
  </w:style>
  <w:style w:type="paragraph" w:styleId="Heading8">
    <w:name w:val="heading 8"/>
    <w:basedOn w:val="Normal"/>
    <w:next w:val="ParaNum"/>
    <w:link w:val="Heading8Char"/>
    <w:qFormat/>
    <w:rsid w:val="003D4CE8"/>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qFormat/>
    <w:rsid w:val="003D4CE8"/>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3D4C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CE8"/>
  </w:style>
  <w:style w:type="character" w:styleId="FootnoteReference">
    <w:name w:val="footnote reference"/>
    <w:aliases w:val="o,fr,Style 3,Appel note de bas de p,(NECG) Footnote Reference,Style 17,FR,Style 12,Style 124,Style 13,Style 6,Footnote Reference/,Style 7,Style 4,Footnote Reference1"/>
    <w:rsid w:val="003D4CE8"/>
    <w:rPr>
      <w:rFonts w:ascii="Times New Roman" w:hAnsi="Times New Roman"/>
      <w:dstrike w:val="0"/>
      <w:color w:val="auto"/>
      <w:sz w:val="20"/>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3D4CE8"/>
    <w:pPr>
      <w:spacing w:after="120"/>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autoRedefine/>
    <w:rsid w:val="003D4CE8"/>
    <w:pPr>
      <w:tabs>
        <w:tab w:val="center" w:pos="4680"/>
        <w:tab w:val="right" w:pos="9360"/>
      </w:tabs>
      <w:spacing w:before="40"/>
      <w:ind w:firstLine="1080"/>
    </w:pPr>
    <w:rPr>
      <w:rFonts w:ascii="News Gothic MT" w:hAnsi="News Gothic MT"/>
      <w:b/>
      <w:sz w:val="96"/>
    </w:rPr>
  </w:style>
  <w:style w:type="paragraph" w:styleId="Footer">
    <w:name w:val="footer"/>
    <w:basedOn w:val="Normal"/>
    <w:rsid w:val="003D4CE8"/>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style>
  <w:style w:type="character" w:customStyle="1" w:styleId="Hyperlink6">
    <w:name w:val="Hyperlink6"/>
    <w:rPr>
      <w:color w:val="3300CC"/>
      <w:u w:val="single"/>
    </w:rPr>
  </w:style>
  <w:style w:type="character" w:styleId="Hyperlink">
    <w:name w:val="Hyperlink"/>
    <w:rsid w:val="003D4CE8"/>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CommentTextChar">
    <w:name w:val="Comment Text Char"/>
    <w:link w:val="CommentText"/>
    <w:uiPriority w:val="99"/>
    <w:semiHidden/>
    <w:rsid w:val="00AA5F47"/>
    <w:rPr>
      <w:snapToGrid w:val="0"/>
    </w:rPr>
  </w:style>
  <w:style w:type="character" w:customStyle="1" w:styleId="Heading8Char">
    <w:name w:val="Heading 8 Char"/>
    <w:basedOn w:val="DefaultParagraphFont"/>
    <w:link w:val="Heading8"/>
    <w:rsid w:val="00056C3F"/>
    <w:rPr>
      <w:b/>
      <w:snapToGrid w:val="0"/>
      <w:kern w:val="28"/>
      <w:sz w:val="22"/>
    </w:rPr>
  </w:style>
  <w:style w:type="paragraph" w:customStyle="1" w:styleId="ParaNum">
    <w:name w:val="ParaNum"/>
    <w:basedOn w:val="Normal"/>
    <w:rsid w:val="003D4CE8"/>
    <w:pPr>
      <w:numPr>
        <w:numId w:val="5"/>
      </w:numPr>
      <w:tabs>
        <w:tab w:val="clear" w:pos="1080"/>
        <w:tab w:val="num" w:pos="1440"/>
      </w:tabs>
      <w:spacing w:after="120"/>
    </w:pPr>
  </w:style>
  <w:style w:type="paragraph" w:styleId="EndnoteText">
    <w:name w:val="endnote text"/>
    <w:basedOn w:val="Normal"/>
    <w:link w:val="EndnoteTextChar"/>
    <w:rsid w:val="003D4CE8"/>
    <w:rPr>
      <w:sz w:val="20"/>
    </w:rPr>
  </w:style>
  <w:style w:type="character" w:customStyle="1" w:styleId="EndnoteTextChar">
    <w:name w:val="Endnote Text Char"/>
    <w:basedOn w:val="DefaultParagraphFont"/>
    <w:link w:val="EndnoteText"/>
    <w:rsid w:val="00056C3F"/>
    <w:rPr>
      <w:snapToGrid w:val="0"/>
      <w:kern w:val="28"/>
    </w:rPr>
  </w:style>
  <w:style w:type="character" w:styleId="EndnoteReference">
    <w:name w:val="endnote reference"/>
    <w:rsid w:val="003D4CE8"/>
    <w:rPr>
      <w:vertAlign w:val="superscript"/>
    </w:rPr>
  </w:style>
  <w:style w:type="paragraph" w:styleId="TOC1">
    <w:name w:val="toc 1"/>
    <w:basedOn w:val="Normal"/>
    <w:next w:val="Normal"/>
    <w:rsid w:val="003D4CE8"/>
    <w:pPr>
      <w:tabs>
        <w:tab w:val="left" w:pos="360"/>
        <w:tab w:val="right" w:leader="dot" w:pos="9360"/>
      </w:tabs>
      <w:suppressAutoHyphens/>
      <w:ind w:left="360" w:right="720" w:hanging="360"/>
    </w:pPr>
    <w:rPr>
      <w:caps/>
      <w:noProof/>
    </w:rPr>
  </w:style>
  <w:style w:type="paragraph" w:styleId="TOC2">
    <w:name w:val="toc 2"/>
    <w:basedOn w:val="Normal"/>
    <w:next w:val="Normal"/>
    <w:rsid w:val="003D4CE8"/>
    <w:pPr>
      <w:tabs>
        <w:tab w:val="left" w:pos="720"/>
        <w:tab w:val="right" w:leader="dot" w:pos="9360"/>
      </w:tabs>
      <w:suppressAutoHyphens/>
      <w:ind w:left="720" w:right="720" w:hanging="360"/>
    </w:pPr>
    <w:rPr>
      <w:noProof/>
    </w:rPr>
  </w:style>
  <w:style w:type="paragraph" w:styleId="TOC3">
    <w:name w:val="toc 3"/>
    <w:basedOn w:val="Normal"/>
    <w:next w:val="Normal"/>
    <w:rsid w:val="003D4CE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D4CE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D4CE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D4CE8"/>
    <w:pPr>
      <w:tabs>
        <w:tab w:val="left" w:pos="2160"/>
        <w:tab w:val="right" w:leader="dot" w:pos="9360"/>
      </w:tabs>
      <w:suppressAutoHyphens/>
      <w:ind w:left="2160" w:hanging="360"/>
    </w:pPr>
    <w:rPr>
      <w:noProof/>
    </w:rPr>
  </w:style>
  <w:style w:type="paragraph" w:styleId="TOC7">
    <w:name w:val="toc 7"/>
    <w:basedOn w:val="Normal"/>
    <w:next w:val="Normal"/>
    <w:autoRedefine/>
    <w:rsid w:val="003D4CE8"/>
    <w:pPr>
      <w:tabs>
        <w:tab w:val="left" w:pos="2520"/>
        <w:tab w:val="right" w:leader="dot" w:pos="9360"/>
      </w:tabs>
      <w:suppressAutoHyphens/>
      <w:ind w:left="2520" w:hanging="360"/>
    </w:pPr>
    <w:rPr>
      <w:noProof/>
    </w:rPr>
  </w:style>
  <w:style w:type="paragraph" w:styleId="TOC8">
    <w:name w:val="toc 8"/>
    <w:basedOn w:val="Normal"/>
    <w:next w:val="Normal"/>
    <w:autoRedefine/>
    <w:rsid w:val="003D4CE8"/>
    <w:pPr>
      <w:tabs>
        <w:tab w:val="left" w:pos="2880"/>
        <w:tab w:val="right" w:leader="dot" w:pos="9360"/>
      </w:tabs>
      <w:suppressAutoHyphens/>
      <w:ind w:left="2880" w:hanging="360"/>
    </w:pPr>
    <w:rPr>
      <w:noProof/>
    </w:rPr>
  </w:style>
  <w:style w:type="paragraph" w:styleId="TOC9">
    <w:name w:val="toc 9"/>
    <w:basedOn w:val="Normal"/>
    <w:next w:val="Normal"/>
    <w:autoRedefine/>
    <w:rsid w:val="003D4CE8"/>
    <w:pPr>
      <w:tabs>
        <w:tab w:val="left" w:pos="3240"/>
        <w:tab w:val="right" w:leader="dot" w:pos="9360"/>
      </w:tabs>
      <w:suppressAutoHyphens/>
      <w:ind w:left="3240" w:hanging="360"/>
    </w:pPr>
    <w:rPr>
      <w:noProof/>
    </w:rPr>
  </w:style>
  <w:style w:type="paragraph" w:styleId="TOAHeading">
    <w:name w:val="toa heading"/>
    <w:basedOn w:val="Normal"/>
    <w:next w:val="Normal"/>
    <w:rsid w:val="003D4CE8"/>
    <w:pPr>
      <w:tabs>
        <w:tab w:val="right" w:pos="9360"/>
      </w:tabs>
      <w:suppressAutoHyphens/>
    </w:pPr>
  </w:style>
  <w:style w:type="character" w:customStyle="1" w:styleId="EquationCaption">
    <w:name w:val="_Equation Caption"/>
    <w:rsid w:val="003D4CE8"/>
  </w:style>
  <w:style w:type="character" w:styleId="PageNumber">
    <w:name w:val="page number"/>
    <w:basedOn w:val="DefaultParagraphFont"/>
    <w:rsid w:val="003D4CE8"/>
  </w:style>
  <w:style w:type="paragraph" w:styleId="BlockText">
    <w:name w:val="Block Text"/>
    <w:basedOn w:val="Normal"/>
    <w:rsid w:val="003D4CE8"/>
    <w:pPr>
      <w:spacing w:after="240"/>
      <w:ind w:left="1440" w:right="1440"/>
    </w:pPr>
  </w:style>
  <w:style w:type="paragraph" w:customStyle="1" w:styleId="Paratitle">
    <w:name w:val="Para title"/>
    <w:basedOn w:val="Normal"/>
    <w:rsid w:val="003D4CE8"/>
    <w:pPr>
      <w:tabs>
        <w:tab w:val="center" w:pos="9270"/>
      </w:tabs>
      <w:spacing w:after="240"/>
    </w:pPr>
    <w:rPr>
      <w:spacing w:val="-2"/>
    </w:rPr>
  </w:style>
  <w:style w:type="paragraph" w:customStyle="1" w:styleId="Bullet">
    <w:name w:val="Bullet"/>
    <w:basedOn w:val="Normal"/>
    <w:rsid w:val="003D4CE8"/>
    <w:pPr>
      <w:tabs>
        <w:tab w:val="left" w:pos="2160"/>
      </w:tabs>
      <w:spacing w:after="220"/>
      <w:ind w:left="2160" w:hanging="720"/>
    </w:pPr>
  </w:style>
  <w:style w:type="paragraph" w:customStyle="1" w:styleId="TableFormat">
    <w:name w:val="TableFormat"/>
    <w:basedOn w:val="Bullet"/>
    <w:rsid w:val="003D4CE8"/>
    <w:pPr>
      <w:tabs>
        <w:tab w:val="clear" w:pos="2160"/>
        <w:tab w:val="left" w:pos="5040"/>
      </w:tabs>
      <w:ind w:left="5040" w:hanging="3600"/>
    </w:pPr>
  </w:style>
  <w:style w:type="paragraph" w:customStyle="1" w:styleId="TOCTitle">
    <w:name w:val="TOC Title"/>
    <w:basedOn w:val="Normal"/>
    <w:rsid w:val="003D4C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4CE8"/>
    <w:pPr>
      <w:jc w:val="center"/>
    </w:pPr>
    <w:rPr>
      <w:rFonts w:ascii="Times New Roman Bold" w:hAnsi="Times New Roman Bold"/>
      <w:b/>
      <w:bCs/>
      <w:caps/>
      <w:szCs w:val="22"/>
    </w:rPr>
  </w:style>
  <w:style w:type="character" w:customStyle="1" w:styleId="HeaderChar">
    <w:name w:val="Header Char"/>
    <w:basedOn w:val="DefaultParagraphFont"/>
    <w:link w:val="Header"/>
    <w:rsid w:val="007870CC"/>
    <w:rPr>
      <w:rFonts w:ascii="News Gothic MT" w:hAnsi="News Gothic MT"/>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270">
      <w:bodyDiv w:val="1"/>
      <w:marLeft w:val="0"/>
      <w:marRight w:val="0"/>
      <w:marTop w:val="0"/>
      <w:marBottom w:val="0"/>
      <w:divBdr>
        <w:top w:val="none" w:sz="0" w:space="0" w:color="auto"/>
        <w:left w:val="none" w:sz="0" w:space="0" w:color="auto"/>
        <w:bottom w:val="none" w:sz="0" w:space="0" w:color="auto"/>
        <w:right w:val="none" w:sz="0" w:space="0" w:color="auto"/>
      </w:divBdr>
    </w:div>
    <w:div w:id="11367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83</Words>
  <Characters>415</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2015-05-27T17:42:00Z</cp:lastPrinted>
  <dcterms:created xsi:type="dcterms:W3CDTF">2015-05-29T13:07:00Z</dcterms:created>
  <dcterms:modified xsi:type="dcterms:W3CDTF">2015-05-29T13:07:00Z</dcterms:modified>
  <cp:category> </cp:category>
  <cp:contentStatus> </cp:contentStatus>
</cp:coreProperties>
</file>