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675F" w14:textId="77777777" w:rsidR="00BA095C" w:rsidRDefault="00C25096" w:rsidP="00EE73B9">
      <w:pPr>
        <w:spacing w:after="0"/>
        <w:jc w:val="center"/>
        <w:rPr>
          <w:rFonts w:cs="Times New Roman"/>
          <w:b/>
        </w:rPr>
      </w:pPr>
      <w:bookmarkStart w:id="0" w:name="_GoBack"/>
      <w:bookmarkEnd w:id="0"/>
      <w:r w:rsidRPr="001C2508">
        <w:rPr>
          <w:rFonts w:cs="Times New Roman"/>
          <w:b/>
        </w:rPr>
        <w:t>REMAR</w:t>
      </w:r>
      <w:r>
        <w:rPr>
          <w:rFonts w:cs="Times New Roman"/>
          <w:b/>
        </w:rPr>
        <w:t>KS OF FCC COMMISSIONER AJIT PAI</w:t>
      </w:r>
      <w:r>
        <w:rPr>
          <w:rFonts w:cs="Times New Roman"/>
          <w:b/>
        </w:rPr>
        <w:br/>
      </w:r>
      <w:r w:rsidR="00B71BD5">
        <w:rPr>
          <w:rFonts w:cs="Times New Roman"/>
          <w:b/>
        </w:rPr>
        <w:t xml:space="preserve">AT THE </w:t>
      </w:r>
      <w:r w:rsidR="00EE73B9">
        <w:rPr>
          <w:rFonts w:cs="Times New Roman"/>
          <w:b/>
        </w:rPr>
        <w:t>NEBRASKA P</w:t>
      </w:r>
      <w:r w:rsidR="00BA095C">
        <w:rPr>
          <w:rFonts w:cs="Times New Roman"/>
          <w:b/>
        </w:rPr>
        <w:t xml:space="preserve">UBLIC </w:t>
      </w:r>
      <w:r w:rsidR="00EE73B9">
        <w:rPr>
          <w:rFonts w:cs="Times New Roman"/>
          <w:b/>
        </w:rPr>
        <w:t>S</w:t>
      </w:r>
      <w:r w:rsidR="00BA095C">
        <w:rPr>
          <w:rFonts w:cs="Times New Roman"/>
          <w:b/>
        </w:rPr>
        <w:t xml:space="preserve">ERVICE </w:t>
      </w:r>
      <w:r w:rsidR="00EE73B9">
        <w:rPr>
          <w:rFonts w:cs="Times New Roman"/>
          <w:b/>
        </w:rPr>
        <w:t>C</w:t>
      </w:r>
      <w:r w:rsidR="00BA095C">
        <w:rPr>
          <w:rFonts w:cs="Times New Roman"/>
          <w:b/>
        </w:rPr>
        <w:t>OMMISSION</w:t>
      </w:r>
      <w:r w:rsidR="00EE73B9">
        <w:rPr>
          <w:rFonts w:cs="Times New Roman"/>
          <w:b/>
        </w:rPr>
        <w:t xml:space="preserve">’S </w:t>
      </w:r>
    </w:p>
    <w:p w14:paraId="3AEF8A45" w14:textId="77777777" w:rsidR="00BA095C" w:rsidRDefault="00EE73B9" w:rsidP="00EE73B9">
      <w:pPr>
        <w:spacing w:after="0"/>
        <w:jc w:val="center"/>
        <w:rPr>
          <w:rFonts w:cs="Times New Roman"/>
          <w:b/>
        </w:rPr>
      </w:pPr>
      <w:r>
        <w:rPr>
          <w:rFonts w:cs="Times New Roman"/>
          <w:b/>
        </w:rPr>
        <w:t xml:space="preserve">PUBLIC WORKSHOP ON </w:t>
      </w:r>
      <w:r w:rsidR="008B6E33">
        <w:rPr>
          <w:rFonts w:cs="Times New Roman"/>
          <w:b/>
        </w:rPr>
        <w:t xml:space="preserve">ACCESSING 911 SERVICE </w:t>
      </w:r>
    </w:p>
    <w:p w14:paraId="12983BFB" w14:textId="77777777" w:rsidR="00C25096" w:rsidRDefault="008B6E33" w:rsidP="00EE73B9">
      <w:pPr>
        <w:spacing w:after="0"/>
        <w:jc w:val="center"/>
        <w:rPr>
          <w:rFonts w:cs="Times New Roman"/>
          <w:b/>
        </w:rPr>
      </w:pPr>
      <w:r>
        <w:rPr>
          <w:rFonts w:cs="Times New Roman"/>
          <w:b/>
        </w:rPr>
        <w:t>FROM MULTI-LINE TELEPHONE SYSTEMS</w:t>
      </w:r>
      <w:r w:rsidR="00EE73B9">
        <w:rPr>
          <w:rFonts w:cs="Times New Roman"/>
          <w:b/>
        </w:rPr>
        <w:t xml:space="preserve">  </w:t>
      </w:r>
    </w:p>
    <w:p w14:paraId="7541C786" w14:textId="77777777" w:rsidR="00EE73B9" w:rsidRDefault="00EE73B9" w:rsidP="00EE73B9">
      <w:pPr>
        <w:spacing w:after="0"/>
        <w:jc w:val="center"/>
        <w:rPr>
          <w:rFonts w:cs="Times New Roman"/>
          <w:b/>
        </w:rPr>
      </w:pPr>
    </w:p>
    <w:p w14:paraId="77905A7C" w14:textId="77777777" w:rsidR="00EE73B9" w:rsidRDefault="00EE73B9" w:rsidP="00EE73B9">
      <w:pPr>
        <w:spacing w:after="0"/>
        <w:jc w:val="center"/>
        <w:rPr>
          <w:rFonts w:cs="Times New Roman"/>
          <w:b/>
        </w:rPr>
      </w:pPr>
      <w:r>
        <w:rPr>
          <w:rFonts w:cs="Times New Roman"/>
          <w:b/>
        </w:rPr>
        <w:t>NEBRASKA INNOVATION CAMPUS, UNIVERSITY OF NEBRASKA</w:t>
      </w:r>
    </w:p>
    <w:p w14:paraId="77EC3C28" w14:textId="77777777" w:rsidR="00BA095C" w:rsidRDefault="00BA095C" w:rsidP="00EE73B9">
      <w:pPr>
        <w:spacing w:after="0"/>
        <w:jc w:val="center"/>
        <w:rPr>
          <w:rFonts w:cs="Times New Roman"/>
          <w:b/>
        </w:rPr>
      </w:pPr>
    </w:p>
    <w:p w14:paraId="3CCCC723" w14:textId="77777777" w:rsidR="00C25096" w:rsidRDefault="00EE73B9" w:rsidP="00C25096">
      <w:pPr>
        <w:spacing w:after="240"/>
        <w:jc w:val="center"/>
        <w:rPr>
          <w:rFonts w:cs="Times New Roman"/>
          <w:b/>
        </w:rPr>
      </w:pPr>
      <w:r>
        <w:rPr>
          <w:rFonts w:cs="Times New Roman"/>
          <w:b/>
        </w:rPr>
        <w:t>LINCOLN</w:t>
      </w:r>
      <w:r w:rsidR="00C25096">
        <w:rPr>
          <w:rFonts w:cs="Times New Roman"/>
          <w:b/>
        </w:rPr>
        <w:t xml:space="preserve">, </w:t>
      </w:r>
      <w:r>
        <w:rPr>
          <w:rFonts w:cs="Times New Roman"/>
          <w:b/>
        </w:rPr>
        <w:t>NE</w:t>
      </w:r>
    </w:p>
    <w:p w14:paraId="17006641" w14:textId="77777777" w:rsidR="00C25096" w:rsidRDefault="00EE73B9" w:rsidP="00C25096">
      <w:pPr>
        <w:spacing w:after="240"/>
        <w:jc w:val="center"/>
        <w:rPr>
          <w:rFonts w:cs="Times New Roman"/>
          <w:b/>
        </w:rPr>
      </w:pPr>
      <w:r>
        <w:rPr>
          <w:rFonts w:cs="Times New Roman"/>
          <w:b/>
        </w:rPr>
        <w:t>JUNE 30</w:t>
      </w:r>
      <w:r w:rsidR="00C25096" w:rsidRPr="001C2508">
        <w:rPr>
          <w:rFonts w:cs="Times New Roman"/>
          <w:b/>
        </w:rPr>
        <w:t>, 2015</w:t>
      </w:r>
    </w:p>
    <w:p w14:paraId="055F8B9B" w14:textId="222ECB50" w:rsidR="008B6E33" w:rsidRDefault="000F4FEB" w:rsidP="00930C36">
      <w:pPr>
        <w:ind w:firstLine="720"/>
        <w:rPr>
          <w:rFonts w:cs="Times New Roman"/>
        </w:rPr>
      </w:pPr>
      <w:r>
        <w:rPr>
          <w:rFonts w:cs="Times New Roman"/>
        </w:rPr>
        <w:t>I want to thank the Nebraska Public Service Commi</w:t>
      </w:r>
      <w:r w:rsidR="009956CC">
        <w:rPr>
          <w:rFonts w:cs="Times New Roman"/>
        </w:rPr>
        <w:t>ssion for hosting today’s</w:t>
      </w:r>
      <w:r>
        <w:rPr>
          <w:rFonts w:cs="Times New Roman"/>
        </w:rPr>
        <w:t xml:space="preserve"> workshop on accessing 911 service from multi-line telephone systems (MLTS).  And I want to commend the PSC for examin</w:t>
      </w:r>
      <w:r w:rsidR="000C72B2">
        <w:rPr>
          <w:rFonts w:cs="Times New Roman"/>
        </w:rPr>
        <w:t>ing</w:t>
      </w:r>
      <w:r>
        <w:rPr>
          <w:rFonts w:cs="Times New Roman"/>
        </w:rPr>
        <w:t xml:space="preserve"> the status of direct 911 calling </w:t>
      </w:r>
      <w:r w:rsidR="007B29BB">
        <w:rPr>
          <w:rFonts w:cs="Times New Roman"/>
        </w:rPr>
        <w:t xml:space="preserve">in the Cornhusker State </w:t>
      </w:r>
      <w:r>
        <w:rPr>
          <w:rFonts w:cs="Times New Roman"/>
        </w:rPr>
        <w:t>and promot</w:t>
      </w:r>
      <w:r w:rsidR="000C72B2">
        <w:rPr>
          <w:rFonts w:cs="Times New Roman"/>
        </w:rPr>
        <w:t>ing</w:t>
      </w:r>
      <w:r>
        <w:rPr>
          <w:rFonts w:cs="Times New Roman"/>
        </w:rPr>
        <w:t xml:space="preserve"> public awareness</w:t>
      </w:r>
      <w:r w:rsidR="00BC69C0">
        <w:rPr>
          <w:rFonts w:cs="Times New Roman"/>
        </w:rPr>
        <w:t xml:space="preserve"> o</w:t>
      </w:r>
      <w:r w:rsidR="003D4623">
        <w:rPr>
          <w:rFonts w:cs="Times New Roman"/>
        </w:rPr>
        <w:t>f</w:t>
      </w:r>
      <w:r w:rsidR="00BC69C0">
        <w:rPr>
          <w:rFonts w:cs="Times New Roman"/>
        </w:rPr>
        <w:t xml:space="preserve"> this important public safety issue</w:t>
      </w:r>
      <w:r>
        <w:rPr>
          <w:rFonts w:cs="Times New Roman"/>
        </w:rPr>
        <w:t>.</w:t>
      </w:r>
      <w:r w:rsidR="00C10672">
        <w:rPr>
          <w:rFonts w:cs="Times New Roman"/>
        </w:rPr>
        <w:t xml:space="preserve">  </w:t>
      </w:r>
      <w:r w:rsidR="009956CC">
        <w:rPr>
          <w:rFonts w:cs="Times New Roman"/>
        </w:rPr>
        <w:t xml:space="preserve">State and local authorities play a lead role in </w:t>
      </w:r>
      <w:r w:rsidR="00D65404">
        <w:rPr>
          <w:rFonts w:cs="Times New Roman"/>
        </w:rPr>
        <w:t>overseeing the 911 system in this country, and I</w:t>
      </w:r>
      <w:r w:rsidR="00C10672">
        <w:rPr>
          <w:rFonts w:cs="Times New Roman"/>
        </w:rPr>
        <w:t xml:space="preserve"> appreciate </w:t>
      </w:r>
      <w:r w:rsidR="00D65404">
        <w:rPr>
          <w:rFonts w:cs="Times New Roman"/>
        </w:rPr>
        <w:t>the work that you do</w:t>
      </w:r>
      <w:r w:rsidR="000C72B2">
        <w:rPr>
          <w:rFonts w:cs="Times New Roman"/>
        </w:rPr>
        <w:t>, especially on this issue</w:t>
      </w:r>
      <w:r w:rsidR="00E04F43">
        <w:rPr>
          <w:rFonts w:cs="Times New Roman"/>
        </w:rPr>
        <w:t>.</w:t>
      </w:r>
    </w:p>
    <w:p w14:paraId="3D7B716E" w14:textId="0EB23D46" w:rsidR="000C72B2" w:rsidRDefault="000C72B2" w:rsidP="00930C36">
      <w:pPr>
        <w:ind w:firstLine="720"/>
        <w:rPr>
          <w:rFonts w:cs="Times New Roman"/>
        </w:rPr>
      </w:pPr>
      <w:r>
        <w:rPr>
          <w:rFonts w:cs="Times New Roman"/>
        </w:rPr>
        <w:t>It bears observing that o</w:t>
      </w:r>
      <w:r w:rsidR="00C10672" w:rsidRPr="00C10672">
        <w:rPr>
          <w:rFonts w:cs="Times New Roman"/>
        </w:rPr>
        <w:t>ur nation’s 911 system has b</w:t>
      </w:r>
      <w:r w:rsidR="00C10672">
        <w:rPr>
          <w:rFonts w:cs="Times New Roman"/>
        </w:rPr>
        <w:t>een a tremendous success story.  And m</w:t>
      </w:r>
      <w:r w:rsidR="00C10672" w:rsidRPr="00C10672">
        <w:rPr>
          <w:rFonts w:cs="Times New Roman"/>
        </w:rPr>
        <w:t>uch of that</w:t>
      </w:r>
      <w:r w:rsidR="00C10672">
        <w:rPr>
          <w:rFonts w:cs="Times New Roman"/>
        </w:rPr>
        <w:t xml:space="preserve"> </w:t>
      </w:r>
      <w:r w:rsidR="00C10672" w:rsidRPr="00C10672">
        <w:rPr>
          <w:rFonts w:cs="Times New Roman"/>
        </w:rPr>
        <w:t xml:space="preserve">success is due to the simplicity and uniformity of that three-digit number. </w:t>
      </w:r>
      <w:r w:rsidR="00C10672">
        <w:rPr>
          <w:rFonts w:cs="Times New Roman"/>
        </w:rPr>
        <w:t xml:space="preserve"> </w:t>
      </w:r>
      <w:r>
        <w:rPr>
          <w:rFonts w:cs="Times New Roman"/>
        </w:rPr>
        <w:t xml:space="preserve">I’ve come to appreciate it all the more since traveling abroad.  During a visit to India last year, for instance, I learned that there are </w:t>
      </w:r>
      <w:r w:rsidR="003D4623">
        <w:rPr>
          <w:rFonts w:cs="Times New Roman"/>
        </w:rPr>
        <w:t xml:space="preserve">multiple </w:t>
      </w:r>
      <w:r>
        <w:rPr>
          <w:rFonts w:cs="Times New Roman"/>
        </w:rPr>
        <w:t xml:space="preserve">three- and four-digit numbers used for </w:t>
      </w:r>
      <w:r w:rsidR="003D4623">
        <w:rPr>
          <w:rFonts w:cs="Times New Roman"/>
        </w:rPr>
        <w:t>emergency calling</w:t>
      </w:r>
      <w:r>
        <w:rPr>
          <w:rFonts w:cs="Times New Roman"/>
        </w:rPr>
        <w:t>.  There’s a different number depending on who you are—a senior citizen, a child—and why you’re calling—traffic accident, fire, and so on.  By comparison, we are very, very fortunate to have a single number, so deeply embedded in our culture.</w:t>
      </w:r>
    </w:p>
    <w:p w14:paraId="43BB64AC" w14:textId="7BE1E8F3" w:rsidR="00C10672" w:rsidRDefault="000C72B2" w:rsidP="00930C36">
      <w:pPr>
        <w:ind w:firstLine="720"/>
        <w:rPr>
          <w:rFonts w:cs="Times New Roman"/>
        </w:rPr>
      </w:pPr>
      <w:r>
        <w:rPr>
          <w:rFonts w:cs="Times New Roman"/>
        </w:rPr>
        <w:t>But our system isn’t perfect.  In particular, w</w:t>
      </w:r>
      <w:r w:rsidR="00C10672" w:rsidRPr="00C10672">
        <w:rPr>
          <w:rFonts w:cs="Times New Roman"/>
        </w:rPr>
        <w:t>hen your life or the life of a</w:t>
      </w:r>
      <w:r w:rsidR="00C10672">
        <w:rPr>
          <w:rFonts w:cs="Times New Roman"/>
        </w:rPr>
        <w:t xml:space="preserve"> </w:t>
      </w:r>
      <w:r w:rsidR="00C10672" w:rsidRPr="00C10672">
        <w:rPr>
          <w:rFonts w:cs="Times New Roman"/>
        </w:rPr>
        <w:t>loved one is on the line, you shouldn’t have to think</w:t>
      </w:r>
      <w:r w:rsidR="00C10672">
        <w:rPr>
          <w:rFonts w:cs="Times New Roman"/>
        </w:rPr>
        <w:t xml:space="preserve"> about whether you need to dial a “9”, “8”, “7,” or some other access code to </w:t>
      </w:r>
      <w:r w:rsidR="00C10672" w:rsidRPr="00C10672">
        <w:rPr>
          <w:rFonts w:cs="Times New Roman"/>
        </w:rPr>
        <w:t xml:space="preserve">get an outside line. </w:t>
      </w:r>
      <w:r w:rsidR="001F2490">
        <w:rPr>
          <w:rFonts w:cs="Times New Roman"/>
        </w:rPr>
        <w:t xml:space="preserve"> </w:t>
      </w:r>
      <w:r w:rsidR="00C10672" w:rsidRPr="00C10672">
        <w:rPr>
          <w:rFonts w:cs="Times New Roman"/>
        </w:rPr>
        <w:t>You should be able to dial 911 and reach first responders who can assist you in your</w:t>
      </w:r>
      <w:r w:rsidR="00C10672">
        <w:rPr>
          <w:rFonts w:cs="Times New Roman"/>
        </w:rPr>
        <w:t xml:space="preserve"> time of need.  Dialing 911 must always work.</w:t>
      </w:r>
    </w:p>
    <w:p w14:paraId="071200EA" w14:textId="1575DE47" w:rsidR="001E59E5" w:rsidRDefault="000C72B2" w:rsidP="001E59E5">
      <w:pPr>
        <w:ind w:firstLine="720"/>
        <w:rPr>
          <w:rFonts w:cs="Times New Roman"/>
        </w:rPr>
      </w:pPr>
      <w:r>
        <w:t>U</w:t>
      </w:r>
      <w:r w:rsidR="00C10672">
        <w:t xml:space="preserve">nfortunately, this </w:t>
      </w:r>
      <w:r w:rsidR="0082475A">
        <w:t>isn’t always the case</w:t>
      </w:r>
      <w:r w:rsidR="00E51352">
        <w:t xml:space="preserve">. </w:t>
      </w:r>
      <w:r>
        <w:t xml:space="preserve"> </w:t>
      </w:r>
      <w:r w:rsidR="001F2490">
        <w:t xml:space="preserve">The story of Kari Rene Hunt Dunn is a tragic case in point.  </w:t>
      </w:r>
      <w:r w:rsidR="00917BFD">
        <w:t>Nineteen</w:t>
      </w:r>
      <w:r w:rsidR="004E3009">
        <w:t xml:space="preserve"> months ago, </w:t>
      </w:r>
      <w:r w:rsidR="004E3009" w:rsidRPr="004E3009">
        <w:t xml:space="preserve">Kari </w:t>
      </w:r>
      <w:r w:rsidR="004E3009">
        <w:t xml:space="preserve">was </w:t>
      </w:r>
      <w:r w:rsidR="00917BFD">
        <w:t xml:space="preserve">stabbed to death </w:t>
      </w:r>
      <w:r w:rsidR="004E3009">
        <w:t>by her est</w:t>
      </w:r>
      <w:r w:rsidR="00C035F9">
        <w:t>ranged husband in a Marshall, Texas</w:t>
      </w:r>
      <w:r w:rsidR="004E3009">
        <w:t xml:space="preserve"> hotel room.  During the attack, Kari’s nine-year-old daughter did exactly what she had been taught to do.  She </w:t>
      </w:r>
      <w:r w:rsidR="004E3009">
        <w:rPr>
          <w:rFonts w:cs="Times New Roman"/>
        </w:rPr>
        <w:t xml:space="preserve">tried to save her mother by dialing 911.  But the call didn’t go through.  So she tried dialing 911 again, and again, and again—each time, the same result.  She was never able to reach anyone who could help because the hotel’s phone system required her to first use an access code—a “9”—before dialing 911.  </w:t>
      </w:r>
    </w:p>
    <w:p w14:paraId="58B9D019" w14:textId="77777777" w:rsidR="004E3009" w:rsidRDefault="004E3009" w:rsidP="004E3009">
      <w:pPr>
        <w:ind w:firstLine="720"/>
      </w:pPr>
      <w:r>
        <w:t xml:space="preserve">Kari’s daughter behaved heroically under horrific circumstances.  But the hotel’s phone system failed her, her </w:t>
      </w:r>
      <w:r w:rsidR="00D65404">
        <w:t>mother, and her entire family.</w:t>
      </w:r>
    </w:p>
    <w:p w14:paraId="6B7126AC" w14:textId="77777777" w:rsidR="00AA767D" w:rsidRDefault="00AA767D" w:rsidP="004E3009">
      <w:pPr>
        <w:ind w:firstLine="720"/>
        <w:rPr>
          <w:rFonts w:cs="Times New Roman"/>
        </w:rPr>
      </w:pPr>
      <w:r>
        <w:rPr>
          <w:rFonts w:cs="Times New Roman"/>
        </w:rPr>
        <w:t xml:space="preserve">Confronted with a tragedy like this, many people would have retreated into grief.  And no one would fault them for that.  But </w:t>
      </w:r>
      <w:r w:rsidR="00F52C09">
        <w:rPr>
          <w:rFonts w:cs="Times New Roman"/>
        </w:rPr>
        <w:t xml:space="preserve">Kari’s father, </w:t>
      </w:r>
      <w:r>
        <w:rPr>
          <w:rFonts w:cs="Times New Roman"/>
        </w:rPr>
        <w:t xml:space="preserve">Hank </w:t>
      </w:r>
      <w:r w:rsidR="00F52C09">
        <w:rPr>
          <w:rFonts w:cs="Times New Roman"/>
        </w:rPr>
        <w:t xml:space="preserve">Hunt, </w:t>
      </w:r>
      <w:r>
        <w:rPr>
          <w:rFonts w:cs="Times New Roman"/>
        </w:rPr>
        <w:t>chose another path.  He didn’t want anyone else to suffer the way that his family had suffered.  So he began a movement to raise awareness and to effect positive change.</w:t>
      </w:r>
      <w:r w:rsidR="00F52C09">
        <w:rPr>
          <w:rFonts w:cs="Times New Roman"/>
        </w:rPr>
        <w:t xml:space="preserve">  </w:t>
      </w:r>
    </w:p>
    <w:p w14:paraId="6EE57B49" w14:textId="77777777" w:rsidR="00C35700" w:rsidRDefault="004E3009" w:rsidP="004E3009">
      <w:pPr>
        <w:ind w:firstLine="720"/>
      </w:pPr>
      <w:r>
        <w:t xml:space="preserve">After hearing </w:t>
      </w:r>
      <w:r w:rsidR="00001F8F">
        <w:t xml:space="preserve">his story, I </w:t>
      </w:r>
      <w:r w:rsidR="00497583">
        <w:t xml:space="preserve">had the privilege to speak </w:t>
      </w:r>
      <w:r w:rsidR="00001F8F">
        <w:t>with Hank</w:t>
      </w:r>
      <w:r w:rsidR="00497583">
        <w:t xml:space="preserve">.  </w:t>
      </w:r>
      <w:r w:rsidR="00001F8F">
        <w:t xml:space="preserve">I </w:t>
      </w:r>
      <w:r>
        <w:t xml:space="preserve">gave him my personal commitment that I would do my best to </w:t>
      </w:r>
      <w:r w:rsidR="00C35700">
        <w:t xml:space="preserve">ensure that no one </w:t>
      </w:r>
      <w:r>
        <w:t>would ever again confront that situation.</w:t>
      </w:r>
      <w:r w:rsidR="00266E2C">
        <w:t xml:space="preserve">  Countless others</w:t>
      </w:r>
      <w:r w:rsidR="00AA767D">
        <w:t>—</w:t>
      </w:r>
      <w:r w:rsidR="00266E2C">
        <w:t>including Mark Fletcher</w:t>
      </w:r>
      <w:r w:rsidR="00AA767D">
        <w:t>—</w:t>
      </w:r>
      <w:r w:rsidR="00266E2C">
        <w:t>did the same thing.</w:t>
      </w:r>
      <w:r w:rsidR="00497583">
        <w:t xml:space="preserve">  </w:t>
      </w:r>
    </w:p>
    <w:p w14:paraId="74B78173" w14:textId="47FD9F2A" w:rsidR="00497583" w:rsidRDefault="00E7609B" w:rsidP="00497583">
      <w:pPr>
        <w:ind w:firstLine="720"/>
      </w:pPr>
      <w:r>
        <w:t>So we all followed Hank’s heroic lead</w:t>
      </w:r>
      <w:r w:rsidR="00497583">
        <w:t>.</w:t>
      </w:r>
      <w:r>
        <w:t xml:space="preserve"> </w:t>
      </w:r>
      <w:r w:rsidR="00497583">
        <w:t xml:space="preserve"> We </w:t>
      </w:r>
      <w:r>
        <w:t xml:space="preserve">rolled up our sleeves and </w:t>
      </w:r>
      <w:r w:rsidR="00497583">
        <w:t xml:space="preserve">sought </w:t>
      </w:r>
      <w:r w:rsidR="003E26A7">
        <w:t>to ensure that dialing</w:t>
      </w:r>
      <w:r>
        <w:t xml:space="preserve"> 911 always works.</w:t>
      </w:r>
      <w:r w:rsidR="00266E2C">
        <w:t xml:space="preserve">  </w:t>
      </w:r>
    </w:p>
    <w:p w14:paraId="3EEE0234" w14:textId="0E57D6F9" w:rsidR="00C035F9" w:rsidRDefault="00266E2C" w:rsidP="005E148A">
      <w:pPr>
        <w:ind w:firstLine="720"/>
      </w:pPr>
      <w:r>
        <w:t xml:space="preserve">The small part I played was launching an inquiry </w:t>
      </w:r>
      <w:r w:rsidR="00F52C09">
        <w:t xml:space="preserve">to </w:t>
      </w:r>
      <w:r>
        <w:t xml:space="preserve">determine the scope of the problem </w:t>
      </w:r>
      <w:r w:rsidR="00C035F9">
        <w:t>and</w:t>
      </w:r>
      <w:r>
        <w:t xml:space="preserve"> </w:t>
      </w:r>
      <w:r w:rsidR="00C035F9">
        <w:t xml:space="preserve">to </w:t>
      </w:r>
      <w:r>
        <w:t xml:space="preserve">encourage hotels, motels, and other buildings that use </w:t>
      </w:r>
      <w:r w:rsidR="00C035F9">
        <w:t xml:space="preserve">MLTS </w:t>
      </w:r>
      <w:r>
        <w:t>to ensure that direct 911 calling works.</w:t>
      </w:r>
      <w:r w:rsidR="006F249A">
        <w:t xml:space="preserve">  </w:t>
      </w:r>
      <w:r w:rsidR="00917BFD">
        <w:t xml:space="preserve">I asked </w:t>
      </w:r>
      <w:r w:rsidR="005E148A">
        <w:t>many o</w:t>
      </w:r>
      <w:r w:rsidR="00917BFD">
        <w:t xml:space="preserve">f the same questions that the Nebraska PSC is </w:t>
      </w:r>
      <w:r w:rsidR="00AF0E62">
        <w:t>exploring</w:t>
      </w:r>
      <w:r w:rsidR="005E148A">
        <w:t xml:space="preserve">.  </w:t>
      </w:r>
      <w:r w:rsidR="00917BFD">
        <w:t xml:space="preserve">The responses showed that </w:t>
      </w:r>
      <w:r w:rsidR="006F249A">
        <w:lastRenderedPageBreak/>
        <w:t>virtually every MLTS system in use today c</w:t>
      </w:r>
      <w:r w:rsidR="00917BFD">
        <w:t>an</w:t>
      </w:r>
      <w:r w:rsidR="006F249A">
        <w:t xml:space="preserve"> be configured or re-configured to allow direct 911 dialing</w:t>
      </w:r>
      <w:r w:rsidR="001F2490">
        <w:t xml:space="preserve">.  </w:t>
      </w:r>
      <w:r w:rsidR="00342E3B">
        <w:t>They</w:t>
      </w:r>
      <w:r w:rsidR="001F2490">
        <w:t xml:space="preserve"> revealed t</w:t>
      </w:r>
      <w:r w:rsidR="006F249A">
        <w:t xml:space="preserve">hat </w:t>
      </w:r>
      <w:r w:rsidR="000D12F7">
        <w:t>modifying existing systems</w:t>
      </w:r>
      <w:r w:rsidR="006F249A">
        <w:t xml:space="preserve"> cost</w:t>
      </w:r>
      <w:r w:rsidR="007B29BB">
        <w:t>s</w:t>
      </w:r>
      <w:r w:rsidR="006F249A">
        <w:t xml:space="preserve"> little to no money.</w:t>
      </w:r>
      <w:r w:rsidR="00102290">
        <w:t xml:space="preserve">  </w:t>
      </w:r>
      <w:r w:rsidR="00342E3B">
        <w:t>And they</w:t>
      </w:r>
      <w:r w:rsidR="001F2490">
        <w:t xml:space="preserve"> made clear that </w:t>
      </w:r>
      <w:r w:rsidR="00F52C09">
        <w:t xml:space="preserve">many </w:t>
      </w:r>
      <w:r w:rsidR="005E148A">
        <w:t xml:space="preserve">telephone </w:t>
      </w:r>
      <w:r w:rsidR="00F52C09">
        <w:t xml:space="preserve">systems can be configured to permit both 911 and 9-911 calling.  </w:t>
      </w:r>
      <w:r w:rsidR="0082475A">
        <w:t>The b</w:t>
      </w:r>
      <w:r w:rsidR="005E148A">
        <w:t xml:space="preserve">iggest obstacle to solving the </w:t>
      </w:r>
      <w:r w:rsidR="0082475A">
        <w:t>problem was a lack of awareness</w:t>
      </w:r>
      <w:r w:rsidR="00F52C09">
        <w:t xml:space="preserve">—something </w:t>
      </w:r>
      <w:r w:rsidR="007B29BB">
        <w:t>you are</w:t>
      </w:r>
      <w:r w:rsidR="00F52C09">
        <w:t xml:space="preserve"> </w:t>
      </w:r>
      <w:r w:rsidR="001F2490">
        <w:t>helping to combat</w:t>
      </w:r>
      <w:r w:rsidR="00F52C09">
        <w:t xml:space="preserve"> today</w:t>
      </w:r>
      <w:r w:rsidR="00102290">
        <w:t xml:space="preserve">. </w:t>
      </w:r>
      <w:r w:rsidR="00D43DF0">
        <w:t xml:space="preserve">  </w:t>
      </w:r>
    </w:p>
    <w:p w14:paraId="4BD74E3F" w14:textId="77777777" w:rsidR="00C035F9" w:rsidRDefault="00F52C09" w:rsidP="00C035F9">
      <w:pPr>
        <w:ind w:firstLine="720"/>
        <w:rPr>
          <w:rFonts w:cs="Times New Roman"/>
        </w:rPr>
      </w:pPr>
      <w:r>
        <w:t>E</w:t>
      </w:r>
      <w:r w:rsidR="00917BFD">
        <w:t>arlier this year</w:t>
      </w:r>
      <w:r w:rsidR="00C035F9">
        <w:t xml:space="preserve">, </w:t>
      </w:r>
      <w:r w:rsidR="00C035F9">
        <w:rPr>
          <w:rFonts w:cs="Times New Roman"/>
        </w:rPr>
        <w:t xml:space="preserve">I had the chance to visit Marshall, Texas and the 911 dispatch center where the call from Kari’s daughter would have—and should have—gone.  I was honored to stand </w:t>
      </w:r>
      <w:r w:rsidR="003E26A7">
        <w:rPr>
          <w:rFonts w:cs="Times New Roman"/>
        </w:rPr>
        <w:t xml:space="preserve">with </w:t>
      </w:r>
      <w:r w:rsidR="00C035F9">
        <w:rPr>
          <w:rFonts w:cs="Times New Roman"/>
        </w:rPr>
        <w:t xml:space="preserve">Hank—someone whose courage, fortitude, and determination is humbling and inspiring.  And I was pleased to report on the progress that’s been made </w:t>
      </w:r>
      <w:r w:rsidR="0082475A">
        <w:rPr>
          <w:rFonts w:cs="Times New Roman"/>
        </w:rPr>
        <w:t xml:space="preserve">towards fixing this problem </w:t>
      </w:r>
      <w:r w:rsidR="00C035F9">
        <w:rPr>
          <w:rFonts w:cs="Times New Roman"/>
        </w:rPr>
        <w:t>in just one year’s time.</w:t>
      </w:r>
      <w:r w:rsidR="00C035F9">
        <w:rPr>
          <w:rStyle w:val="FootnoteReference"/>
          <w:rFonts w:cs="Times New Roman"/>
        </w:rPr>
        <w:footnoteReference w:id="1"/>
      </w:r>
    </w:p>
    <w:p w14:paraId="1DE19A0F" w14:textId="67CFF2A9" w:rsidR="00C035F9" w:rsidRDefault="00AF0E62" w:rsidP="00C035F9">
      <w:pPr>
        <w:ind w:firstLine="720"/>
      </w:pPr>
      <w:r>
        <w:rPr>
          <w:rFonts w:cs="Times New Roman"/>
        </w:rPr>
        <w:t xml:space="preserve">That </w:t>
      </w:r>
      <w:r w:rsidR="00C035F9">
        <w:rPr>
          <w:rFonts w:cs="Times New Roman"/>
        </w:rPr>
        <w:t xml:space="preserve">progress </w:t>
      </w:r>
      <w:r>
        <w:rPr>
          <w:rFonts w:cs="Times New Roman"/>
        </w:rPr>
        <w:t>has been substantial</w:t>
      </w:r>
      <w:r w:rsidR="00C035F9">
        <w:rPr>
          <w:rFonts w:cs="Times New Roman"/>
        </w:rPr>
        <w:t xml:space="preserve">.  </w:t>
      </w:r>
      <w:r w:rsidR="0082475A">
        <w:rPr>
          <w:rFonts w:cs="Times New Roman"/>
        </w:rPr>
        <w:t>Simply b</w:t>
      </w:r>
      <w:r w:rsidR="00C035F9">
        <w:rPr>
          <w:rFonts w:cs="Times New Roman"/>
        </w:rPr>
        <w:t xml:space="preserve">y raising awareness, we are now on track to have solved this problem by the end of the year at </w:t>
      </w:r>
      <w:r>
        <w:rPr>
          <w:rFonts w:cs="Times New Roman"/>
        </w:rPr>
        <w:t>24 major hotel chains nationwide, from Radisson to the Ritz-Carlton</w:t>
      </w:r>
      <w:r w:rsidR="00C035F9">
        <w:rPr>
          <w:rFonts w:cs="Times New Roman"/>
        </w:rPr>
        <w:t>.  That’s</w:t>
      </w:r>
      <w:r w:rsidR="005A6C5C">
        <w:rPr>
          <w:rFonts w:cs="Times New Roman"/>
        </w:rPr>
        <w:t xml:space="preserve"> </w:t>
      </w:r>
      <w:r w:rsidR="00C035F9">
        <w:rPr>
          <w:rFonts w:cs="Times New Roman"/>
        </w:rPr>
        <w:t xml:space="preserve">real </w:t>
      </w:r>
      <w:r>
        <w:rPr>
          <w:rFonts w:cs="Times New Roman"/>
        </w:rPr>
        <w:t>improvement</w:t>
      </w:r>
      <w:r w:rsidR="005A6C5C">
        <w:rPr>
          <w:rFonts w:cs="Times New Roman"/>
        </w:rPr>
        <w:t xml:space="preserve"> that keeps people safer</w:t>
      </w:r>
      <w:r w:rsidR="00A020F3">
        <w:rPr>
          <w:rFonts w:cs="Times New Roman"/>
        </w:rPr>
        <w:t xml:space="preserve">, and I want to thank the American Hotel &amp; Lodging Association </w:t>
      </w:r>
      <w:r>
        <w:rPr>
          <w:rFonts w:cs="Times New Roman"/>
        </w:rPr>
        <w:t xml:space="preserve">once again </w:t>
      </w:r>
      <w:r w:rsidR="00A020F3">
        <w:rPr>
          <w:rFonts w:cs="Times New Roman"/>
        </w:rPr>
        <w:t>for the help they’ve provided in making that happen</w:t>
      </w:r>
      <w:r w:rsidR="00C035F9">
        <w:rPr>
          <w:rFonts w:cs="Times New Roman"/>
        </w:rPr>
        <w:t>.</w:t>
      </w:r>
      <w:r w:rsidR="00497583" w:rsidRPr="00497583">
        <w:rPr>
          <w:rFonts w:cs="Times New Roman"/>
        </w:rPr>
        <w:t xml:space="preserve"> </w:t>
      </w:r>
      <w:r w:rsidR="00497583">
        <w:t xml:space="preserve"> </w:t>
      </w:r>
    </w:p>
    <w:p w14:paraId="72DFFCC0" w14:textId="77777777" w:rsidR="00C035F9" w:rsidRDefault="00C035F9" w:rsidP="00C035F9">
      <w:pPr>
        <w:ind w:firstLine="720"/>
        <w:rPr>
          <w:rFonts w:cs="Times New Roman"/>
        </w:rPr>
      </w:pPr>
      <w:r>
        <w:rPr>
          <w:rFonts w:cs="Times New Roman"/>
        </w:rPr>
        <w:t>Manufacturers and vendors of MLTS have also stepped up to the plate.  Today, half of surveyed vendors ship all of their MLTS products with a default setting of direct 911 dialing</w:t>
      </w:r>
      <w:r w:rsidR="00497583">
        <w:rPr>
          <w:rFonts w:cs="Times New Roman"/>
        </w:rPr>
        <w:t xml:space="preserve">, </w:t>
      </w:r>
      <w:r>
        <w:rPr>
          <w:rFonts w:cs="Times New Roman"/>
        </w:rPr>
        <w:t xml:space="preserve">and </w:t>
      </w:r>
      <w:r w:rsidR="00497583">
        <w:rPr>
          <w:rFonts w:cs="Times New Roman"/>
        </w:rPr>
        <w:t xml:space="preserve">all of them </w:t>
      </w:r>
      <w:r>
        <w:rPr>
          <w:rFonts w:cs="Times New Roman"/>
        </w:rPr>
        <w:t>recommend that their products be set up to allow for direct 911 dialing.</w:t>
      </w:r>
    </w:p>
    <w:p w14:paraId="15F040A6" w14:textId="002F4FAF" w:rsidR="009956CC" w:rsidRDefault="00EA3616" w:rsidP="00C035F9">
      <w:pPr>
        <w:ind w:firstLine="720"/>
        <w:rPr>
          <w:rFonts w:cs="Times New Roman"/>
        </w:rPr>
      </w:pPr>
      <w:r>
        <w:rPr>
          <w:rFonts w:cs="Times New Roman"/>
        </w:rPr>
        <w:t>And to be clear, the federal government isn’t alone in this cause.  S</w:t>
      </w:r>
      <w:r w:rsidR="005E148A">
        <w:rPr>
          <w:rFonts w:cs="Times New Roman"/>
        </w:rPr>
        <w:t>tate</w:t>
      </w:r>
      <w:r w:rsidR="009956CC">
        <w:rPr>
          <w:rFonts w:cs="Times New Roman"/>
        </w:rPr>
        <w:t xml:space="preserve"> and local</w:t>
      </w:r>
      <w:r w:rsidR="005E148A">
        <w:rPr>
          <w:rFonts w:cs="Times New Roman"/>
        </w:rPr>
        <w:t xml:space="preserve"> governments around the country are </w:t>
      </w:r>
      <w:r w:rsidR="009956CC">
        <w:rPr>
          <w:rFonts w:cs="Times New Roman"/>
        </w:rPr>
        <w:t xml:space="preserve">taking </w:t>
      </w:r>
      <w:r>
        <w:rPr>
          <w:rFonts w:cs="Times New Roman"/>
        </w:rPr>
        <w:t>the initiative, too</w:t>
      </w:r>
      <w:r w:rsidR="009956CC">
        <w:rPr>
          <w:rFonts w:cs="Times New Roman"/>
        </w:rPr>
        <w:t xml:space="preserve">.  Illinois, Maryland, </w:t>
      </w:r>
      <w:r w:rsidR="005E148A">
        <w:rPr>
          <w:rFonts w:cs="Times New Roman"/>
        </w:rPr>
        <w:t>Texas</w:t>
      </w:r>
      <w:r w:rsidR="009956CC">
        <w:rPr>
          <w:rFonts w:cs="Times New Roman"/>
        </w:rPr>
        <w:t>, and Suffolk County, New York</w:t>
      </w:r>
      <w:r w:rsidR="005E148A">
        <w:rPr>
          <w:rFonts w:cs="Times New Roman"/>
        </w:rPr>
        <w:t xml:space="preserve"> have all passed legislation</w:t>
      </w:r>
      <w:r w:rsidR="009956CC">
        <w:rPr>
          <w:rFonts w:cs="Times New Roman"/>
        </w:rPr>
        <w:t xml:space="preserve"> requiring direct 911 dialing.  </w:t>
      </w:r>
    </w:p>
    <w:p w14:paraId="3CECCD30" w14:textId="32108FDE" w:rsidR="00A020F3" w:rsidRDefault="00A020F3" w:rsidP="00A020F3">
      <w:pPr>
        <w:ind w:firstLine="720"/>
        <w:rPr>
          <w:rFonts w:cs="Times New Roman"/>
        </w:rPr>
      </w:pPr>
      <w:r>
        <w:rPr>
          <w:rFonts w:cs="Times New Roman"/>
        </w:rPr>
        <w:t xml:space="preserve">And </w:t>
      </w:r>
      <w:r w:rsidR="00591411">
        <w:rPr>
          <w:rFonts w:cs="Times New Roman"/>
        </w:rPr>
        <w:t>yet—there’s more to do.  A</w:t>
      </w:r>
      <w:r>
        <w:rPr>
          <w:rFonts w:cs="Times New Roman"/>
        </w:rPr>
        <w:t xml:space="preserve">s we’ve learned, direct dial 911 is not just an issue in hotels and motels.  It affects the schools where our children learn, the offices where Americans work, and many other buildings that use MLTS.  </w:t>
      </w:r>
    </w:p>
    <w:p w14:paraId="63887CB5" w14:textId="31B37D42" w:rsidR="00A020F3" w:rsidRDefault="00A020F3" w:rsidP="00A020F3">
      <w:pPr>
        <w:ind w:firstLine="720"/>
        <w:rPr>
          <w:rFonts w:cs="Times New Roman"/>
        </w:rPr>
      </w:pPr>
      <w:r>
        <w:rPr>
          <w:rFonts w:cs="Times New Roman"/>
        </w:rPr>
        <w:t xml:space="preserve">Take the </w:t>
      </w:r>
      <w:r w:rsidR="00591411">
        <w:rPr>
          <w:rFonts w:cs="Times New Roman"/>
        </w:rPr>
        <w:t xml:space="preserve">headquarters of the </w:t>
      </w:r>
      <w:r>
        <w:rPr>
          <w:rFonts w:cs="Times New Roman"/>
        </w:rPr>
        <w:t>Federal Communications Commission</w:t>
      </w:r>
      <w:r w:rsidR="00591411">
        <w:rPr>
          <w:rFonts w:cs="Times New Roman"/>
        </w:rPr>
        <w:t xml:space="preserve"> in Washington,</w:t>
      </w:r>
      <w:r>
        <w:rPr>
          <w:rFonts w:cs="Times New Roman"/>
        </w:rPr>
        <w:t xml:space="preserve"> where I work.  When I started my inquiry, anyone </w:t>
      </w:r>
      <w:r w:rsidR="00591411">
        <w:rPr>
          <w:rFonts w:cs="Times New Roman"/>
        </w:rPr>
        <w:t xml:space="preserve">who </w:t>
      </w:r>
      <w:r>
        <w:rPr>
          <w:rFonts w:cs="Times New Roman"/>
        </w:rPr>
        <w:t>dialed 911 in the FCC’s headquarters didn’t hear “911, where is your emergency,” but instead “</w:t>
      </w:r>
      <w:r w:rsidRPr="00A020F3">
        <w:rPr>
          <w:rFonts w:cs="Times New Roman"/>
        </w:rPr>
        <w:t xml:space="preserve">Your call cannot be completed as dialed. </w:t>
      </w:r>
      <w:r w:rsidR="00591411">
        <w:rPr>
          <w:rFonts w:cs="Times New Roman"/>
        </w:rPr>
        <w:t xml:space="preserve"> </w:t>
      </w:r>
      <w:r w:rsidRPr="00A020F3">
        <w:rPr>
          <w:rFonts w:cs="Times New Roman"/>
        </w:rPr>
        <w:t>Please consult your directory and</w:t>
      </w:r>
      <w:r>
        <w:rPr>
          <w:rFonts w:cs="Times New Roman"/>
        </w:rPr>
        <w:t xml:space="preserve"> </w:t>
      </w:r>
      <w:r w:rsidRPr="00A020F3">
        <w:rPr>
          <w:rFonts w:cs="Times New Roman"/>
        </w:rPr>
        <w:t xml:space="preserve">call again or ask your operator for assistance. </w:t>
      </w:r>
      <w:r w:rsidR="00591411">
        <w:rPr>
          <w:rFonts w:cs="Times New Roman"/>
        </w:rPr>
        <w:t xml:space="preserve"> </w:t>
      </w:r>
      <w:r w:rsidRPr="00A020F3">
        <w:rPr>
          <w:rFonts w:cs="Times New Roman"/>
        </w:rPr>
        <w:t>This is a recording.”</w:t>
      </w:r>
      <w:r>
        <w:rPr>
          <w:rFonts w:cs="Times New Roman"/>
        </w:rPr>
        <w:t xml:space="preserve">  I didn’t think this was acceptable</w:t>
      </w:r>
      <w:r w:rsidR="00591411">
        <w:rPr>
          <w:rFonts w:cs="Times New Roman"/>
        </w:rPr>
        <w:t>.  N</w:t>
      </w:r>
      <w:r>
        <w:rPr>
          <w:rFonts w:cs="Times New Roman"/>
        </w:rPr>
        <w:t>either did Congress, including Congresswoman Anna Eshoo and Congressman John Shimkus</w:t>
      </w:r>
      <w:r w:rsidR="00591411">
        <w:rPr>
          <w:rFonts w:cs="Times New Roman"/>
        </w:rPr>
        <w:t>, a bipartisan team</w:t>
      </w:r>
      <w:r>
        <w:rPr>
          <w:rFonts w:cs="Times New Roman"/>
        </w:rPr>
        <w:t xml:space="preserve"> </w:t>
      </w:r>
      <w:r w:rsidR="00591411">
        <w:rPr>
          <w:rFonts w:cs="Times New Roman"/>
        </w:rPr>
        <w:t xml:space="preserve">that </w:t>
      </w:r>
      <w:r>
        <w:rPr>
          <w:rFonts w:cs="Times New Roman"/>
        </w:rPr>
        <w:t xml:space="preserve">urged the FCC to lead by example on this issue.  I am pleased to say that, starting at the beginning of this month, direct dial 911 is available in our building.  In fact, callers </w:t>
      </w:r>
      <w:r w:rsidR="007B29BB">
        <w:rPr>
          <w:rFonts w:cs="Times New Roman"/>
        </w:rPr>
        <w:t xml:space="preserve">can </w:t>
      </w:r>
      <w:r>
        <w:rPr>
          <w:rFonts w:cs="Times New Roman"/>
        </w:rPr>
        <w:t xml:space="preserve">dial both 911 and 9-911 and reach emergency services.  I hope that others in government follow the FCC’s example.  </w:t>
      </w:r>
    </w:p>
    <w:p w14:paraId="534529FB" w14:textId="6A3D9DEC" w:rsidR="00591411" w:rsidRDefault="00A020F3" w:rsidP="00A2200D">
      <w:pPr>
        <w:ind w:firstLine="720"/>
        <w:rPr>
          <w:rFonts w:cs="Times New Roman"/>
        </w:rPr>
      </w:pPr>
      <w:r>
        <w:rPr>
          <w:rFonts w:cs="Times New Roman"/>
        </w:rPr>
        <w:t>Speaking of 911 calling from federal buildings, we should have more data on the capabilities of MLTS devices in federal office buildings</w:t>
      </w:r>
      <w:r w:rsidR="00591411">
        <w:rPr>
          <w:rFonts w:cs="Times New Roman"/>
        </w:rPr>
        <w:t xml:space="preserve">. </w:t>
      </w:r>
      <w:r>
        <w:rPr>
          <w:rFonts w:cs="Times New Roman"/>
        </w:rPr>
        <w:t xml:space="preserve"> </w:t>
      </w:r>
      <w:r w:rsidR="00591411">
        <w:rPr>
          <w:rFonts w:cs="Times New Roman"/>
        </w:rPr>
        <w:t>B</w:t>
      </w:r>
      <w:r>
        <w:rPr>
          <w:rFonts w:cs="Times New Roman"/>
        </w:rPr>
        <w:t xml:space="preserve">ut we don’t.  </w:t>
      </w:r>
      <w:r w:rsidR="003B38F3">
        <w:rPr>
          <w:rFonts w:cs="Times New Roman"/>
        </w:rPr>
        <w:t>I</w:t>
      </w:r>
      <w:r w:rsidR="00A2200D">
        <w:rPr>
          <w:rFonts w:cs="Times New Roman"/>
        </w:rPr>
        <w:t xml:space="preserve">n 2012, Congress required the General Services Administration (GSA) to complete a report on 911 dialing from </w:t>
      </w:r>
      <w:r>
        <w:rPr>
          <w:rFonts w:cs="Times New Roman"/>
        </w:rPr>
        <w:t xml:space="preserve">all </w:t>
      </w:r>
      <w:r w:rsidR="00A2200D">
        <w:rPr>
          <w:rFonts w:cs="Times New Roman"/>
        </w:rPr>
        <w:t>federal buildings.  The legislation specifically required GSA to “issue a report to Congress identifying the 9-1-1 capabilities of the multi-line telephone system in use by all federal agencies in all Federal buildings and properties” no later than November 18, 2012.  This report could provide valuable information</w:t>
      </w:r>
      <w:r w:rsidR="00E51352">
        <w:rPr>
          <w:rFonts w:cs="Times New Roman"/>
        </w:rPr>
        <w:t xml:space="preserve"> that could</w:t>
      </w:r>
      <w:r>
        <w:rPr>
          <w:rFonts w:cs="Times New Roman"/>
        </w:rPr>
        <w:t xml:space="preserve"> </w:t>
      </w:r>
      <w:r w:rsidR="00591411">
        <w:rPr>
          <w:rFonts w:cs="Times New Roman"/>
        </w:rPr>
        <w:t xml:space="preserve">assist </w:t>
      </w:r>
      <w:r>
        <w:rPr>
          <w:rFonts w:cs="Times New Roman"/>
        </w:rPr>
        <w:t xml:space="preserve">Nebraska or </w:t>
      </w:r>
      <w:r w:rsidR="00E51352">
        <w:rPr>
          <w:rFonts w:cs="Times New Roman"/>
        </w:rPr>
        <w:t>other jurisdictions looking at this issue</w:t>
      </w:r>
      <w:r w:rsidR="00A2200D">
        <w:rPr>
          <w:rFonts w:cs="Times New Roman"/>
        </w:rPr>
        <w:t>.</w:t>
      </w:r>
      <w:r>
        <w:rPr>
          <w:rFonts w:cs="Times New Roman"/>
        </w:rPr>
        <w:t xml:space="preserve">  </w:t>
      </w:r>
    </w:p>
    <w:p w14:paraId="06251688" w14:textId="644477C4" w:rsidR="00A020F3" w:rsidRDefault="00591411" w:rsidP="00A2200D">
      <w:pPr>
        <w:ind w:firstLine="720"/>
        <w:rPr>
          <w:rFonts w:cs="Times New Roman"/>
        </w:rPr>
      </w:pPr>
      <w:r>
        <w:rPr>
          <w:rFonts w:cs="Times New Roman"/>
        </w:rPr>
        <w:t>W</w:t>
      </w:r>
      <w:r w:rsidR="00A020F3">
        <w:rPr>
          <w:rFonts w:cs="Times New Roman"/>
        </w:rPr>
        <w:t xml:space="preserve">e’re now almost 1,000 days beyond the due date set by Congress, </w:t>
      </w:r>
      <w:r>
        <w:rPr>
          <w:rFonts w:cs="Times New Roman"/>
        </w:rPr>
        <w:t xml:space="preserve">but </w:t>
      </w:r>
      <w:r w:rsidR="00A020F3">
        <w:rPr>
          <w:rFonts w:cs="Times New Roman"/>
        </w:rPr>
        <w:t xml:space="preserve">GSA has not produced </w:t>
      </w:r>
      <w:r>
        <w:rPr>
          <w:rFonts w:cs="Times New Roman"/>
        </w:rPr>
        <w:t xml:space="preserve">that </w:t>
      </w:r>
      <w:r w:rsidR="00A020F3">
        <w:rPr>
          <w:rFonts w:cs="Times New Roman"/>
        </w:rPr>
        <w:t>report.</w:t>
      </w:r>
      <w:r w:rsidR="003B38F3">
        <w:rPr>
          <w:rFonts w:cs="Times New Roman"/>
        </w:rPr>
        <w:t xml:space="preserve">  I wrote GSA a letter back in March to </w:t>
      </w:r>
      <w:r w:rsidR="00973DE7">
        <w:rPr>
          <w:rFonts w:cs="Times New Roman"/>
        </w:rPr>
        <w:t>get</w:t>
      </w:r>
      <w:r>
        <w:rPr>
          <w:rFonts w:cs="Times New Roman"/>
        </w:rPr>
        <w:t xml:space="preserve"> a </w:t>
      </w:r>
      <w:r w:rsidR="003B38F3">
        <w:rPr>
          <w:rFonts w:cs="Times New Roman"/>
        </w:rPr>
        <w:t>status</w:t>
      </w:r>
      <w:r>
        <w:rPr>
          <w:rFonts w:cs="Times New Roman"/>
        </w:rPr>
        <w:t xml:space="preserve"> update</w:t>
      </w:r>
      <w:r w:rsidR="003B38F3">
        <w:rPr>
          <w:rFonts w:cs="Times New Roman"/>
        </w:rPr>
        <w:t xml:space="preserve">, and they’ve recently informed me that they are finalizing one.  When it does come out, I hope </w:t>
      </w:r>
      <w:r>
        <w:rPr>
          <w:rFonts w:cs="Times New Roman"/>
        </w:rPr>
        <w:t xml:space="preserve">it </w:t>
      </w:r>
      <w:r w:rsidR="003B38F3">
        <w:rPr>
          <w:rFonts w:cs="Times New Roman"/>
        </w:rPr>
        <w:t xml:space="preserve">provides further motivation for government </w:t>
      </w:r>
      <w:r w:rsidR="007B29BB">
        <w:rPr>
          <w:rFonts w:cs="Times New Roman"/>
        </w:rPr>
        <w:t xml:space="preserve">officials </w:t>
      </w:r>
      <w:r w:rsidR="003B38F3">
        <w:rPr>
          <w:rFonts w:cs="Times New Roman"/>
        </w:rPr>
        <w:t>across the country to enable direct 911 calling</w:t>
      </w:r>
      <w:r w:rsidR="007B29BB">
        <w:rPr>
          <w:rFonts w:cs="Times New Roman"/>
        </w:rPr>
        <w:t xml:space="preserve"> in government buildings</w:t>
      </w:r>
      <w:r w:rsidR="003B38F3">
        <w:rPr>
          <w:rFonts w:cs="Times New Roman"/>
        </w:rPr>
        <w:t>.</w:t>
      </w:r>
    </w:p>
    <w:p w14:paraId="57DE0CA9" w14:textId="4DD92BC3" w:rsidR="00655981" w:rsidRDefault="00591411" w:rsidP="00A2200D">
      <w:pPr>
        <w:ind w:firstLine="720"/>
        <w:rPr>
          <w:rFonts w:cs="Times New Roman"/>
        </w:rPr>
      </w:pPr>
      <w:r>
        <w:rPr>
          <w:rFonts w:cs="Times New Roman"/>
        </w:rPr>
        <w:t xml:space="preserve">But overall, </w:t>
      </w:r>
      <w:r w:rsidR="00655981">
        <w:rPr>
          <w:rFonts w:cs="Times New Roman"/>
        </w:rPr>
        <w:t>I think the tide is turning</w:t>
      </w:r>
      <w:r>
        <w:rPr>
          <w:rFonts w:cs="Times New Roman"/>
        </w:rPr>
        <w:t xml:space="preserve"> on this issue</w:t>
      </w:r>
      <w:r w:rsidR="00655981">
        <w:rPr>
          <w:rFonts w:cs="Times New Roman"/>
        </w:rPr>
        <w:t>.  T</w:t>
      </w:r>
      <w:r w:rsidR="00E51352">
        <w:rPr>
          <w:rFonts w:cs="Times New Roman"/>
        </w:rPr>
        <w:t>hanks to the work of Hank Hunt</w:t>
      </w:r>
      <w:r>
        <w:rPr>
          <w:rFonts w:cs="Times New Roman"/>
        </w:rPr>
        <w:t>, the Nebraska PSC,</w:t>
      </w:r>
      <w:r w:rsidR="00E51352">
        <w:rPr>
          <w:rFonts w:cs="Times New Roman"/>
        </w:rPr>
        <w:t xml:space="preserve"> and many others, we’re </w:t>
      </w:r>
      <w:r>
        <w:rPr>
          <w:rFonts w:cs="Times New Roman"/>
        </w:rPr>
        <w:t xml:space="preserve">getting closer to the day </w:t>
      </w:r>
      <w:r w:rsidR="00F74847">
        <w:rPr>
          <w:rFonts w:cs="Times New Roman"/>
        </w:rPr>
        <w:t>when</w:t>
      </w:r>
      <w:r>
        <w:rPr>
          <w:rFonts w:cs="Times New Roman"/>
        </w:rPr>
        <w:t xml:space="preserve"> anyone who </w:t>
      </w:r>
      <w:r w:rsidR="00E51352">
        <w:rPr>
          <w:rFonts w:cs="Times New Roman"/>
        </w:rPr>
        <w:t xml:space="preserve">calls 911 </w:t>
      </w:r>
      <w:r>
        <w:rPr>
          <w:rFonts w:cs="Times New Roman"/>
        </w:rPr>
        <w:t xml:space="preserve">will </w:t>
      </w:r>
      <w:r w:rsidR="00E51352">
        <w:rPr>
          <w:rFonts w:cs="Times New Roman"/>
        </w:rPr>
        <w:t xml:space="preserve">reach </w:t>
      </w:r>
      <w:r>
        <w:rPr>
          <w:rFonts w:cs="Times New Roman"/>
        </w:rPr>
        <w:t>someone who can help</w:t>
      </w:r>
      <w:r w:rsidR="00E51352">
        <w:rPr>
          <w:rFonts w:cs="Times New Roman"/>
        </w:rPr>
        <w:t xml:space="preserve">.  </w:t>
      </w:r>
    </w:p>
    <w:p w14:paraId="06EBE566" w14:textId="7251C45E" w:rsidR="00102290" w:rsidRDefault="00E51352" w:rsidP="000C72B2">
      <w:pPr>
        <w:ind w:firstLine="720"/>
        <w:rPr>
          <w:rFonts w:cs="Times New Roman"/>
        </w:rPr>
      </w:pPr>
      <w:r>
        <w:rPr>
          <w:rFonts w:cs="Times New Roman"/>
        </w:rPr>
        <w:t>Thank you again for hosting today’s workshop and raising awareness</w:t>
      </w:r>
      <w:r w:rsidR="00766230">
        <w:rPr>
          <w:rFonts w:cs="Times New Roman"/>
        </w:rPr>
        <w:t xml:space="preserve">.  </w:t>
      </w:r>
      <w:r w:rsidR="000B3FDE">
        <w:rPr>
          <w:rFonts w:cs="Times New Roman"/>
        </w:rPr>
        <w:t xml:space="preserve">This event, and your efforts, epitomize the meaning of “public service.”  </w:t>
      </w:r>
      <w:r>
        <w:rPr>
          <w:rFonts w:cs="Times New Roman"/>
        </w:rPr>
        <w:t>I look forward to seeing the results of your proceeding.</w:t>
      </w:r>
    </w:p>
    <w:sectPr w:rsidR="00102290"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C363" w14:textId="77777777" w:rsidR="0051277F" w:rsidRDefault="0051277F" w:rsidP="00707EF7">
      <w:pPr>
        <w:spacing w:after="0"/>
      </w:pPr>
      <w:r>
        <w:separator/>
      </w:r>
    </w:p>
  </w:endnote>
  <w:endnote w:type="continuationSeparator" w:id="0">
    <w:p w14:paraId="29DAC74E" w14:textId="77777777" w:rsidR="0051277F" w:rsidRDefault="0051277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8716" w14:textId="77777777" w:rsidR="00CD7C8A" w:rsidRDefault="00CD7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44476"/>
      <w:docPartObj>
        <w:docPartGallery w:val="Page Numbers (Bottom of Page)"/>
        <w:docPartUnique/>
      </w:docPartObj>
    </w:sdtPr>
    <w:sdtEndPr>
      <w:rPr>
        <w:noProof/>
      </w:rPr>
    </w:sdtEndPr>
    <w:sdtContent>
      <w:p w14:paraId="2C604603" w14:textId="77777777" w:rsidR="00AF0E62" w:rsidRDefault="00AF0E62">
        <w:pPr>
          <w:pStyle w:val="Footer"/>
          <w:jc w:val="center"/>
        </w:pPr>
        <w:r>
          <w:fldChar w:fldCharType="begin"/>
        </w:r>
        <w:r>
          <w:instrText xml:space="preserve"> PAGE   \* MERGEFORMAT </w:instrText>
        </w:r>
        <w:r>
          <w:fldChar w:fldCharType="separate"/>
        </w:r>
        <w:r w:rsidR="00973DE7">
          <w:rPr>
            <w:noProof/>
          </w:rPr>
          <w:t>3</w:t>
        </w:r>
        <w:r>
          <w:rPr>
            <w:noProof/>
          </w:rPr>
          <w:fldChar w:fldCharType="end"/>
        </w:r>
      </w:p>
    </w:sdtContent>
  </w:sdt>
  <w:p w14:paraId="046ABC22" w14:textId="77777777" w:rsidR="00AF0E62" w:rsidRDefault="00AF0E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CF8E" w14:textId="77777777" w:rsidR="00CD7C8A" w:rsidRDefault="00CD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7079" w14:textId="77777777" w:rsidR="0051277F" w:rsidRDefault="0051277F" w:rsidP="00707EF7">
      <w:pPr>
        <w:spacing w:after="0"/>
      </w:pPr>
      <w:r>
        <w:separator/>
      </w:r>
    </w:p>
  </w:footnote>
  <w:footnote w:type="continuationSeparator" w:id="0">
    <w:p w14:paraId="2F98182E" w14:textId="77777777" w:rsidR="0051277F" w:rsidRDefault="0051277F" w:rsidP="00707EF7">
      <w:pPr>
        <w:spacing w:after="0"/>
      </w:pPr>
      <w:r>
        <w:continuationSeparator/>
      </w:r>
    </w:p>
  </w:footnote>
  <w:footnote w:id="1">
    <w:p w14:paraId="3D3BD57E" w14:textId="77777777" w:rsidR="00AF0E62" w:rsidRDefault="00AF0E62" w:rsidP="00C035F9">
      <w:pPr>
        <w:pStyle w:val="FootnoteText"/>
        <w:spacing w:after="120"/>
        <w:rPr>
          <w:rFonts w:ascii="Times New Roman" w:hAnsi="Times New Roman" w:cs="Times New Roman"/>
        </w:rPr>
      </w:pPr>
      <w:r>
        <w:rPr>
          <w:rStyle w:val="FootnoteReference"/>
          <w:rFonts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Remarks of FCC Commissioner Ajit Pai on Connecting Americans to Emergency Personnel Whenever They Dial 911 (Jan. 23, 2015), http://go.usa.gov/SQ5k; </w:t>
      </w:r>
      <w:r>
        <w:rPr>
          <w:rFonts w:ascii="Times New Roman" w:hAnsi="Times New Roman" w:cs="Times New Roman"/>
          <w:i/>
        </w:rPr>
        <w:t xml:space="preserve">see also </w:t>
      </w:r>
      <w:r>
        <w:rPr>
          <w:rFonts w:ascii="Times New Roman" w:hAnsi="Times New Roman" w:cs="Times New Roman"/>
        </w:rPr>
        <w:t>Summary of FCC Commissioner Ajit Pai’s Report on the Progress Being Made to Ensure that Dialing 911 Always Works (Jan. 23, 2015), http://go.usa.gov/SQ5P.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C813" w14:textId="77777777" w:rsidR="00CD7C8A" w:rsidRDefault="00CD7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3272" w14:textId="77777777" w:rsidR="00CD7C8A" w:rsidRDefault="00CD7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A2709" w14:textId="77777777" w:rsidR="00CD7C8A" w:rsidRDefault="00CD7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EDF"/>
    <w:multiLevelType w:val="hybridMultilevel"/>
    <w:tmpl w:val="0AE8C6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B6D89"/>
    <w:multiLevelType w:val="hybridMultilevel"/>
    <w:tmpl w:val="B570FD96"/>
    <w:lvl w:ilvl="0" w:tplc="A934D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046D04"/>
    <w:multiLevelType w:val="hybridMultilevel"/>
    <w:tmpl w:val="C90ECDE2"/>
    <w:lvl w:ilvl="0" w:tplc="9294B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1F8F"/>
    <w:rsid w:val="000146F9"/>
    <w:rsid w:val="00043334"/>
    <w:rsid w:val="000534D1"/>
    <w:rsid w:val="00054D85"/>
    <w:rsid w:val="00064C2A"/>
    <w:rsid w:val="000B3FDE"/>
    <w:rsid w:val="000B54AC"/>
    <w:rsid w:val="000C72B2"/>
    <w:rsid w:val="000D12F7"/>
    <w:rsid w:val="000E7A7F"/>
    <w:rsid w:val="000F4FEB"/>
    <w:rsid w:val="00102290"/>
    <w:rsid w:val="001800DC"/>
    <w:rsid w:val="001C1B1F"/>
    <w:rsid w:val="001E59E5"/>
    <w:rsid w:val="001F2490"/>
    <w:rsid w:val="002053DD"/>
    <w:rsid w:val="00234381"/>
    <w:rsid w:val="00234FDA"/>
    <w:rsid w:val="00257109"/>
    <w:rsid w:val="00261637"/>
    <w:rsid w:val="00266E2C"/>
    <w:rsid w:val="00291106"/>
    <w:rsid w:val="00291AD5"/>
    <w:rsid w:val="002D5A16"/>
    <w:rsid w:val="00312B75"/>
    <w:rsid w:val="00313B98"/>
    <w:rsid w:val="00342E3B"/>
    <w:rsid w:val="003B38F3"/>
    <w:rsid w:val="003D1D97"/>
    <w:rsid w:val="003D4623"/>
    <w:rsid w:val="003E1C8F"/>
    <w:rsid w:val="003E26A7"/>
    <w:rsid w:val="004000BC"/>
    <w:rsid w:val="00425595"/>
    <w:rsid w:val="0044395B"/>
    <w:rsid w:val="00497583"/>
    <w:rsid w:val="004B204E"/>
    <w:rsid w:val="004D0593"/>
    <w:rsid w:val="004E3009"/>
    <w:rsid w:val="0051277F"/>
    <w:rsid w:val="00524203"/>
    <w:rsid w:val="00532593"/>
    <w:rsid w:val="005758BE"/>
    <w:rsid w:val="005834CF"/>
    <w:rsid w:val="00591411"/>
    <w:rsid w:val="00595B91"/>
    <w:rsid w:val="005A6C5C"/>
    <w:rsid w:val="005A7AFC"/>
    <w:rsid w:val="005E148A"/>
    <w:rsid w:val="005E38F8"/>
    <w:rsid w:val="006044D7"/>
    <w:rsid w:val="00615CBA"/>
    <w:rsid w:val="0062185C"/>
    <w:rsid w:val="00655438"/>
    <w:rsid w:val="00655981"/>
    <w:rsid w:val="00666ACB"/>
    <w:rsid w:val="00673237"/>
    <w:rsid w:val="00687193"/>
    <w:rsid w:val="006A1152"/>
    <w:rsid w:val="006A2B94"/>
    <w:rsid w:val="006B6993"/>
    <w:rsid w:val="006D7757"/>
    <w:rsid w:val="006F249A"/>
    <w:rsid w:val="00707EF7"/>
    <w:rsid w:val="00710ED7"/>
    <w:rsid w:val="0076195A"/>
    <w:rsid w:val="00766230"/>
    <w:rsid w:val="007A571C"/>
    <w:rsid w:val="007B29BB"/>
    <w:rsid w:val="007C4C57"/>
    <w:rsid w:val="007F62BD"/>
    <w:rsid w:val="0082206F"/>
    <w:rsid w:val="008242A4"/>
    <w:rsid w:val="0082475A"/>
    <w:rsid w:val="00855380"/>
    <w:rsid w:val="00855A8C"/>
    <w:rsid w:val="00886A89"/>
    <w:rsid w:val="00893353"/>
    <w:rsid w:val="008948DE"/>
    <w:rsid w:val="008B6E33"/>
    <w:rsid w:val="008D2C7B"/>
    <w:rsid w:val="008E1764"/>
    <w:rsid w:val="00912993"/>
    <w:rsid w:val="00917BFD"/>
    <w:rsid w:val="00930C36"/>
    <w:rsid w:val="009477A6"/>
    <w:rsid w:val="00973DE7"/>
    <w:rsid w:val="0098711B"/>
    <w:rsid w:val="0098752D"/>
    <w:rsid w:val="009956CC"/>
    <w:rsid w:val="009A4BC1"/>
    <w:rsid w:val="009C70A0"/>
    <w:rsid w:val="009F4ACF"/>
    <w:rsid w:val="00A020F3"/>
    <w:rsid w:val="00A114E3"/>
    <w:rsid w:val="00A149A5"/>
    <w:rsid w:val="00A2200D"/>
    <w:rsid w:val="00A96A67"/>
    <w:rsid w:val="00AA1BB6"/>
    <w:rsid w:val="00AA767D"/>
    <w:rsid w:val="00AB419F"/>
    <w:rsid w:val="00AE1B52"/>
    <w:rsid w:val="00AE269F"/>
    <w:rsid w:val="00AF0E62"/>
    <w:rsid w:val="00AF600B"/>
    <w:rsid w:val="00B11783"/>
    <w:rsid w:val="00B12A5B"/>
    <w:rsid w:val="00B2590E"/>
    <w:rsid w:val="00B43556"/>
    <w:rsid w:val="00B71BD5"/>
    <w:rsid w:val="00B75D5D"/>
    <w:rsid w:val="00B83E7F"/>
    <w:rsid w:val="00BA095C"/>
    <w:rsid w:val="00BA4572"/>
    <w:rsid w:val="00BA6AAD"/>
    <w:rsid w:val="00BC0A20"/>
    <w:rsid w:val="00BC0A61"/>
    <w:rsid w:val="00BC69C0"/>
    <w:rsid w:val="00BD5E0B"/>
    <w:rsid w:val="00C035F9"/>
    <w:rsid w:val="00C10672"/>
    <w:rsid w:val="00C25096"/>
    <w:rsid w:val="00C35700"/>
    <w:rsid w:val="00C66A0B"/>
    <w:rsid w:val="00C7154C"/>
    <w:rsid w:val="00CD16DF"/>
    <w:rsid w:val="00CD47DB"/>
    <w:rsid w:val="00CD7C8A"/>
    <w:rsid w:val="00CF43D6"/>
    <w:rsid w:val="00CF74D5"/>
    <w:rsid w:val="00D35B38"/>
    <w:rsid w:val="00D413AC"/>
    <w:rsid w:val="00D43DF0"/>
    <w:rsid w:val="00D65404"/>
    <w:rsid w:val="00DC27D0"/>
    <w:rsid w:val="00DC4303"/>
    <w:rsid w:val="00DD17EA"/>
    <w:rsid w:val="00E04F43"/>
    <w:rsid w:val="00E07F03"/>
    <w:rsid w:val="00E31ACF"/>
    <w:rsid w:val="00E45044"/>
    <w:rsid w:val="00E461A0"/>
    <w:rsid w:val="00E51352"/>
    <w:rsid w:val="00E7609B"/>
    <w:rsid w:val="00EA1C77"/>
    <w:rsid w:val="00EA3616"/>
    <w:rsid w:val="00EE73B9"/>
    <w:rsid w:val="00F0513A"/>
    <w:rsid w:val="00F0726F"/>
    <w:rsid w:val="00F161C7"/>
    <w:rsid w:val="00F17BB0"/>
    <w:rsid w:val="00F41B9A"/>
    <w:rsid w:val="00F52C09"/>
    <w:rsid w:val="00F73A66"/>
    <w:rsid w:val="00F74847"/>
    <w:rsid w:val="00FD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2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styleId="CommentReference">
    <w:name w:val="annotation reference"/>
    <w:basedOn w:val="DefaultParagraphFont"/>
    <w:uiPriority w:val="99"/>
    <w:semiHidden/>
    <w:unhideWhenUsed/>
    <w:rsid w:val="00291AD5"/>
    <w:rPr>
      <w:sz w:val="16"/>
      <w:szCs w:val="16"/>
    </w:rPr>
  </w:style>
  <w:style w:type="paragraph" w:styleId="CommentText">
    <w:name w:val="annotation text"/>
    <w:basedOn w:val="Normal"/>
    <w:link w:val="CommentTextChar"/>
    <w:uiPriority w:val="99"/>
    <w:semiHidden/>
    <w:unhideWhenUsed/>
    <w:rsid w:val="00291AD5"/>
    <w:rPr>
      <w:sz w:val="20"/>
      <w:szCs w:val="20"/>
    </w:rPr>
  </w:style>
  <w:style w:type="character" w:customStyle="1" w:styleId="CommentTextChar">
    <w:name w:val="Comment Text Char"/>
    <w:basedOn w:val="DefaultParagraphFont"/>
    <w:link w:val="CommentText"/>
    <w:uiPriority w:val="99"/>
    <w:semiHidden/>
    <w:rsid w:val="00291A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1AD5"/>
    <w:rPr>
      <w:b/>
      <w:bCs/>
    </w:rPr>
  </w:style>
  <w:style w:type="character" w:customStyle="1" w:styleId="CommentSubjectChar">
    <w:name w:val="Comment Subject Char"/>
    <w:basedOn w:val="CommentTextChar"/>
    <w:link w:val="CommentSubject"/>
    <w:uiPriority w:val="99"/>
    <w:semiHidden/>
    <w:rsid w:val="00291AD5"/>
    <w:rPr>
      <w:rFonts w:ascii="Times New Roman" w:hAnsi="Times New Roman"/>
      <w:b/>
      <w:bCs/>
      <w:sz w:val="20"/>
      <w:szCs w:val="20"/>
    </w:rPr>
  </w:style>
  <w:style w:type="paragraph" w:styleId="BalloonText">
    <w:name w:val="Balloon Text"/>
    <w:basedOn w:val="Normal"/>
    <w:link w:val="BalloonTextChar"/>
    <w:uiPriority w:val="99"/>
    <w:semiHidden/>
    <w:unhideWhenUsed/>
    <w:rsid w:val="00291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D5"/>
    <w:rPr>
      <w:rFonts w:ascii="Tahoma" w:hAnsi="Tahoma" w:cs="Tahoma"/>
      <w:sz w:val="16"/>
      <w:szCs w:val="16"/>
    </w:rPr>
  </w:style>
  <w:style w:type="paragraph" w:styleId="ListParagraph">
    <w:name w:val="List Paragraph"/>
    <w:basedOn w:val="Normal"/>
    <w:uiPriority w:val="34"/>
    <w:qFormat/>
    <w:rsid w:val="00B83E7F"/>
    <w:pPr>
      <w:ind w:left="720"/>
      <w:contextualSpacing/>
    </w:p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semiHidden/>
    <w:locked/>
    <w:rsid w:val="00C035F9"/>
    <w:rPr>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semiHidden/>
    <w:unhideWhenUsed/>
    <w:rsid w:val="00C035F9"/>
    <w:pPr>
      <w:spacing w:after="0"/>
    </w:pPr>
    <w:rPr>
      <w:rFonts w:asciiTheme="minorHAnsi" w:hAnsiTheme="minorHAnsi"/>
      <w:sz w:val="20"/>
      <w:szCs w:val="20"/>
    </w:rPr>
  </w:style>
  <w:style w:type="character" w:customStyle="1" w:styleId="FootnoteTextChar1">
    <w:name w:val="Footnote Text Char1"/>
    <w:basedOn w:val="DefaultParagraphFont"/>
    <w:uiPriority w:val="99"/>
    <w:semiHidden/>
    <w:rsid w:val="00C035F9"/>
    <w:rPr>
      <w:rFonts w:ascii="Times New Roman" w:hAnsi="Times New Roman"/>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semiHidden/>
    <w:unhideWhenUsed/>
    <w:rsid w:val="00C03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styleId="CommentReference">
    <w:name w:val="annotation reference"/>
    <w:basedOn w:val="DefaultParagraphFont"/>
    <w:uiPriority w:val="99"/>
    <w:semiHidden/>
    <w:unhideWhenUsed/>
    <w:rsid w:val="00291AD5"/>
    <w:rPr>
      <w:sz w:val="16"/>
      <w:szCs w:val="16"/>
    </w:rPr>
  </w:style>
  <w:style w:type="paragraph" w:styleId="CommentText">
    <w:name w:val="annotation text"/>
    <w:basedOn w:val="Normal"/>
    <w:link w:val="CommentTextChar"/>
    <w:uiPriority w:val="99"/>
    <w:semiHidden/>
    <w:unhideWhenUsed/>
    <w:rsid w:val="00291AD5"/>
    <w:rPr>
      <w:sz w:val="20"/>
      <w:szCs w:val="20"/>
    </w:rPr>
  </w:style>
  <w:style w:type="character" w:customStyle="1" w:styleId="CommentTextChar">
    <w:name w:val="Comment Text Char"/>
    <w:basedOn w:val="DefaultParagraphFont"/>
    <w:link w:val="CommentText"/>
    <w:uiPriority w:val="99"/>
    <w:semiHidden/>
    <w:rsid w:val="00291A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1AD5"/>
    <w:rPr>
      <w:b/>
      <w:bCs/>
    </w:rPr>
  </w:style>
  <w:style w:type="character" w:customStyle="1" w:styleId="CommentSubjectChar">
    <w:name w:val="Comment Subject Char"/>
    <w:basedOn w:val="CommentTextChar"/>
    <w:link w:val="CommentSubject"/>
    <w:uiPriority w:val="99"/>
    <w:semiHidden/>
    <w:rsid w:val="00291AD5"/>
    <w:rPr>
      <w:rFonts w:ascii="Times New Roman" w:hAnsi="Times New Roman"/>
      <w:b/>
      <w:bCs/>
      <w:sz w:val="20"/>
      <w:szCs w:val="20"/>
    </w:rPr>
  </w:style>
  <w:style w:type="paragraph" w:styleId="BalloonText">
    <w:name w:val="Balloon Text"/>
    <w:basedOn w:val="Normal"/>
    <w:link w:val="BalloonTextChar"/>
    <w:uiPriority w:val="99"/>
    <w:semiHidden/>
    <w:unhideWhenUsed/>
    <w:rsid w:val="00291A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D5"/>
    <w:rPr>
      <w:rFonts w:ascii="Tahoma" w:hAnsi="Tahoma" w:cs="Tahoma"/>
      <w:sz w:val="16"/>
      <w:szCs w:val="16"/>
    </w:rPr>
  </w:style>
  <w:style w:type="paragraph" w:styleId="ListParagraph">
    <w:name w:val="List Paragraph"/>
    <w:basedOn w:val="Normal"/>
    <w:uiPriority w:val="34"/>
    <w:qFormat/>
    <w:rsid w:val="00B83E7F"/>
    <w:pPr>
      <w:ind w:left="720"/>
      <w:contextualSpacing/>
    </w:p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semiHidden/>
    <w:locked/>
    <w:rsid w:val="00C035F9"/>
    <w:rPr>
      <w:sz w:val="20"/>
      <w:szCs w:val="20"/>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semiHidden/>
    <w:unhideWhenUsed/>
    <w:rsid w:val="00C035F9"/>
    <w:pPr>
      <w:spacing w:after="0"/>
    </w:pPr>
    <w:rPr>
      <w:rFonts w:asciiTheme="minorHAnsi" w:hAnsiTheme="minorHAnsi"/>
      <w:sz w:val="20"/>
      <w:szCs w:val="20"/>
    </w:rPr>
  </w:style>
  <w:style w:type="character" w:customStyle="1" w:styleId="FootnoteTextChar1">
    <w:name w:val="Footnote Text Char1"/>
    <w:basedOn w:val="DefaultParagraphFont"/>
    <w:uiPriority w:val="99"/>
    <w:semiHidden/>
    <w:rsid w:val="00C035F9"/>
    <w:rPr>
      <w:rFonts w:ascii="Times New Roman" w:hAnsi="Times New Roman"/>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semiHidden/>
    <w:unhideWhenUsed/>
    <w:rsid w:val="00C03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55678">
      <w:bodyDiv w:val="1"/>
      <w:marLeft w:val="0"/>
      <w:marRight w:val="0"/>
      <w:marTop w:val="0"/>
      <w:marBottom w:val="0"/>
      <w:divBdr>
        <w:top w:val="none" w:sz="0" w:space="0" w:color="auto"/>
        <w:left w:val="none" w:sz="0" w:space="0" w:color="auto"/>
        <w:bottom w:val="none" w:sz="0" w:space="0" w:color="auto"/>
        <w:right w:val="none" w:sz="0" w:space="0" w:color="auto"/>
      </w:divBdr>
    </w:div>
    <w:div w:id="1204446084">
      <w:bodyDiv w:val="1"/>
      <w:marLeft w:val="0"/>
      <w:marRight w:val="0"/>
      <w:marTop w:val="0"/>
      <w:marBottom w:val="0"/>
      <w:divBdr>
        <w:top w:val="none" w:sz="0" w:space="0" w:color="auto"/>
        <w:left w:val="none" w:sz="0" w:space="0" w:color="auto"/>
        <w:bottom w:val="none" w:sz="0" w:space="0" w:color="auto"/>
        <w:right w:val="none" w:sz="0" w:space="0" w:color="auto"/>
      </w:divBdr>
    </w:div>
    <w:div w:id="15997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6314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2015-06-30T13:31:00Z</cp:lastPrinted>
  <dcterms:created xsi:type="dcterms:W3CDTF">2015-06-30T14:25:00Z</dcterms:created>
  <dcterms:modified xsi:type="dcterms:W3CDTF">2015-06-30T14:25:00Z</dcterms:modified>
  <cp:category> </cp:category>
  <cp:contentStatus> </cp:contentStatus>
</cp:coreProperties>
</file>