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73" w:rsidRPr="009B0347" w:rsidRDefault="004D5E2B" w:rsidP="009B0347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B0347">
        <w:rPr>
          <w:rFonts w:ascii="Times New Roman" w:hAnsi="Times New Roman" w:cs="Times New Roman"/>
          <w:b/>
        </w:rPr>
        <w:t>STATEMENT OF</w:t>
      </w:r>
      <w:r w:rsidRPr="009B0347">
        <w:rPr>
          <w:rFonts w:ascii="Times New Roman" w:hAnsi="Times New Roman" w:cs="Times New Roman"/>
          <w:b/>
        </w:rPr>
        <w:br/>
        <w:t>COMMISSIONER JESSICA ROSENWORCEL</w:t>
      </w:r>
    </w:p>
    <w:p w:rsidR="004D5E2B" w:rsidRPr="009B0347" w:rsidRDefault="009B0347" w:rsidP="009B0347">
      <w:pPr>
        <w:spacing w:after="360" w:line="240" w:lineRule="auto"/>
        <w:ind w:left="720" w:hanging="720"/>
        <w:rPr>
          <w:rFonts w:ascii="Times New Roman" w:hAnsi="Times New Roman" w:cs="Times New Roman"/>
        </w:rPr>
      </w:pPr>
      <w:r w:rsidRPr="009B0347">
        <w:rPr>
          <w:rFonts w:ascii="Times New Roman" w:hAnsi="Times New Roman" w:cs="Times New Roman"/>
        </w:rPr>
        <w:t xml:space="preserve">Re: </w:t>
      </w:r>
      <w:r w:rsidRPr="009B0347">
        <w:rPr>
          <w:rFonts w:ascii="Times New Roman" w:hAnsi="Times New Roman" w:cs="Times New Roman"/>
        </w:rPr>
        <w:tab/>
      </w:r>
      <w:r w:rsidRPr="009B0347">
        <w:rPr>
          <w:rFonts w:ascii="Times New Roman" w:hAnsi="Times New Roman" w:cs="Times New Roman"/>
          <w:i/>
        </w:rPr>
        <w:t>Inquiry Concerning the Deployment of Advanced Telecommunications Capability to All Americans in a Reasonable and Timely Fashion, and Possible Steps to Accelerate Such Deployment Pursuant to Section 706 of the Telecommunications Act of 1996, as Amended by the Broadband Data Improvement Act</w:t>
      </w:r>
      <w:r w:rsidRPr="009B0347">
        <w:rPr>
          <w:rFonts w:ascii="Times New Roman" w:hAnsi="Times New Roman" w:cs="Times New Roman"/>
        </w:rPr>
        <w:t>, GN Docket No. 15-191.</w:t>
      </w:r>
    </w:p>
    <w:p w:rsidR="002C445E" w:rsidRPr="009B0347" w:rsidRDefault="00155642" w:rsidP="004D5E2B">
      <w:pPr>
        <w:spacing w:after="0" w:line="240" w:lineRule="auto"/>
        <w:rPr>
          <w:rFonts w:ascii="Times New Roman" w:hAnsi="Times New Roman" w:cs="Times New Roman"/>
        </w:rPr>
      </w:pPr>
      <w:r w:rsidRPr="009B0347">
        <w:rPr>
          <w:rFonts w:ascii="Times New Roman" w:hAnsi="Times New Roman" w:cs="Times New Roman"/>
        </w:rPr>
        <w:t xml:space="preserve"> </w:t>
      </w:r>
      <w:r w:rsidRPr="009B0347">
        <w:rPr>
          <w:rFonts w:ascii="Times New Roman" w:hAnsi="Times New Roman" w:cs="Times New Roman"/>
        </w:rPr>
        <w:tab/>
        <w:t xml:space="preserve">This inquiry kicks off our annual examination of the state of broadband.  </w:t>
      </w:r>
      <w:r w:rsidR="007013C2" w:rsidRPr="009B0347">
        <w:rPr>
          <w:rFonts w:ascii="Times New Roman" w:hAnsi="Times New Roman" w:cs="Times New Roman"/>
        </w:rPr>
        <w:t xml:space="preserve">It’s important to chart </w:t>
      </w:r>
      <w:r w:rsidR="002C445E" w:rsidRPr="009B0347">
        <w:rPr>
          <w:rFonts w:ascii="Times New Roman" w:hAnsi="Times New Roman" w:cs="Times New Roman"/>
        </w:rPr>
        <w:t xml:space="preserve">our </w:t>
      </w:r>
      <w:r w:rsidR="007013C2" w:rsidRPr="009B0347">
        <w:rPr>
          <w:rFonts w:ascii="Times New Roman" w:hAnsi="Times New Roman" w:cs="Times New Roman"/>
        </w:rPr>
        <w:t>progress—</w:t>
      </w:r>
      <w:r w:rsidR="002C445E" w:rsidRPr="009B0347">
        <w:rPr>
          <w:rFonts w:ascii="Times New Roman" w:hAnsi="Times New Roman" w:cs="Times New Roman"/>
        </w:rPr>
        <w:t xml:space="preserve">because broadband is more than a technology, it’s a platform for opportunity.  Extending its reach across this </w:t>
      </w:r>
      <w:r w:rsidR="00A512E5" w:rsidRPr="009B0347">
        <w:rPr>
          <w:rFonts w:ascii="Times New Roman" w:hAnsi="Times New Roman" w:cs="Times New Roman"/>
        </w:rPr>
        <w:t>country</w:t>
      </w:r>
      <w:r w:rsidR="002C445E" w:rsidRPr="009B0347">
        <w:rPr>
          <w:rFonts w:ascii="Times New Roman" w:hAnsi="Times New Roman" w:cs="Times New Roman"/>
        </w:rPr>
        <w:t xml:space="preserve"> is our new manifest destiny, because it is an essential part of modern civic</w:t>
      </w:r>
      <w:r w:rsidR="004C1C25" w:rsidRPr="009B0347">
        <w:rPr>
          <w:rFonts w:ascii="Times New Roman" w:hAnsi="Times New Roman" w:cs="Times New Roman"/>
        </w:rPr>
        <w:t xml:space="preserve"> and commerc</w:t>
      </w:r>
      <w:r w:rsidR="005D2AE2" w:rsidRPr="009B0347">
        <w:rPr>
          <w:rFonts w:ascii="Times New Roman" w:hAnsi="Times New Roman" w:cs="Times New Roman"/>
        </w:rPr>
        <w:t>ial life.  N</w:t>
      </w:r>
      <w:r w:rsidR="004C1C25" w:rsidRPr="009B0347">
        <w:rPr>
          <w:rFonts w:ascii="Times New Roman" w:hAnsi="Times New Roman" w:cs="Times New Roman"/>
        </w:rPr>
        <w:t>o matter who you are or where you live, you need access to modern communications if you want a fair shot at prosperity in the 21</w:t>
      </w:r>
      <w:r w:rsidR="004C1C25" w:rsidRPr="009B0347">
        <w:rPr>
          <w:rFonts w:ascii="Times New Roman" w:hAnsi="Times New Roman" w:cs="Times New Roman"/>
          <w:vertAlign w:val="superscript"/>
        </w:rPr>
        <w:t>st</w:t>
      </w:r>
      <w:r w:rsidR="004C1C25" w:rsidRPr="009B0347">
        <w:rPr>
          <w:rFonts w:ascii="Times New Roman" w:hAnsi="Times New Roman" w:cs="Times New Roman"/>
        </w:rPr>
        <w:t xml:space="preserve"> century.  </w:t>
      </w:r>
      <w:r w:rsidR="002C445E" w:rsidRPr="009B0347">
        <w:rPr>
          <w:rFonts w:ascii="Times New Roman" w:hAnsi="Times New Roman" w:cs="Times New Roman"/>
        </w:rPr>
        <w:t xml:space="preserve"> </w:t>
      </w:r>
    </w:p>
    <w:p w:rsidR="002C445E" w:rsidRPr="009B0347" w:rsidRDefault="002C445E" w:rsidP="004D5E2B">
      <w:pPr>
        <w:spacing w:after="0" w:line="240" w:lineRule="auto"/>
        <w:rPr>
          <w:rFonts w:ascii="Times New Roman" w:hAnsi="Times New Roman" w:cs="Times New Roman"/>
        </w:rPr>
      </w:pPr>
    </w:p>
    <w:p w:rsidR="0020139D" w:rsidRPr="009B0347" w:rsidRDefault="002C445E" w:rsidP="00765ACE">
      <w:pPr>
        <w:spacing w:after="0" w:line="240" w:lineRule="auto"/>
        <w:rPr>
          <w:rFonts w:ascii="Times New Roman" w:hAnsi="Times New Roman" w:cs="Times New Roman"/>
        </w:rPr>
      </w:pPr>
      <w:r w:rsidRPr="009B0347">
        <w:rPr>
          <w:rFonts w:ascii="Times New Roman" w:hAnsi="Times New Roman" w:cs="Times New Roman"/>
        </w:rPr>
        <w:tab/>
        <w:t>With this in mind, we ask questions—</w:t>
      </w:r>
      <w:r w:rsidR="00C57440" w:rsidRPr="009B0347">
        <w:rPr>
          <w:rFonts w:ascii="Times New Roman" w:hAnsi="Times New Roman" w:cs="Times New Roman"/>
        </w:rPr>
        <w:t>lots and lots of questions.  We ask about deployment, adoption, speed, and demand.  We also inquire about</w:t>
      </w:r>
      <w:r w:rsidR="004C1C25" w:rsidRPr="009B0347">
        <w:rPr>
          <w:rFonts w:ascii="Times New Roman" w:hAnsi="Times New Roman" w:cs="Times New Roman"/>
        </w:rPr>
        <w:t xml:space="preserve"> challenges in rural areas and </w:t>
      </w:r>
      <w:r w:rsidR="00C57440" w:rsidRPr="009B0347">
        <w:rPr>
          <w:rFonts w:ascii="Times New Roman" w:hAnsi="Times New Roman" w:cs="Times New Roman"/>
        </w:rPr>
        <w:t xml:space="preserve">on </w:t>
      </w:r>
      <w:r w:rsidR="004C1C25" w:rsidRPr="009B0347">
        <w:rPr>
          <w:rFonts w:ascii="Times New Roman" w:hAnsi="Times New Roman" w:cs="Times New Roman"/>
        </w:rPr>
        <w:t xml:space="preserve">Tribal lands, where too many residents </w:t>
      </w:r>
      <w:r w:rsidR="005D2AE2" w:rsidRPr="009B0347">
        <w:rPr>
          <w:rFonts w:ascii="Times New Roman" w:hAnsi="Times New Roman" w:cs="Times New Roman"/>
        </w:rPr>
        <w:t xml:space="preserve">for too long have been </w:t>
      </w:r>
      <w:r w:rsidR="004C1C25" w:rsidRPr="009B0347">
        <w:rPr>
          <w:rFonts w:ascii="Times New Roman" w:hAnsi="Times New Roman" w:cs="Times New Roman"/>
        </w:rPr>
        <w:t xml:space="preserve">consigned to the wrong side of the digital divide.  </w:t>
      </w:r>
      <w:r w:rsidR="00670496" w:rsidRPr="009B0347">
        <w:rPr>
          <w:rFonts w:ascii="Times New Roman" w:hAnsi="Times New Roman" w:cs="Times New Roman"/>
        </w:rPr>
        <w:t>In addition,</w:t>
      </w:r>
      <w:r w:rsidR="004C1C25" w:rsidRPr="009B0347">
        <w:rPr>
          <w:rFonts w:ascii="Times New Roman" w:hAnsi="Times New Roman" w:cs="Times New Roman"/>
        </w:rPr>
        <w:t xml:space="preserve"> we seek comment on </w:t>
      </w:r>
      <w:r w:rsidR="00765ACE" w:rsidRPr="009B0347">
        <w:rPr>
          <w:rFonts w:ascii="Times New Roman" w:hAnsi="Times New Roman" w:cs="Times New Roman"/>
        </w:rPr>
        <w:t>mobi</w:t>
      </w:r>
      <w:r w:rsidR="00C57440" w:rsidRPr="009B0347">
        <w:rPr>
          <w:rFonts w:ascii="Times New Roman" w:hAnsi="Times New Roman" w:cs="Times New Roman"/>
        </w:rPr>
        <w:t xml:space="preserve">le broadband </w:t>
      </w:r>
      <w:r w:rsidR="00670496" w:rsidRPr="009B0347">
        <w:rPr>
          <w:rFonts w:ascii="Times New Roman" w:hAnsi="Times New Roman" w:cs="Times New Roman"/>
        </w:rPr>
        <w:t>in light of new Form 477 data</w:t>
      </w:r>
      <w:r w:rsidR="00765ACE" w:rsidRPr="009B0347">
        <w:rPr>
          <w:rFonts w:ascii="Times New Roman" w:hAnsi="Times New Roman" w:cs="Times New Roman"/>
        </w:rPr>
        <w:t xml:space="preserve">.  </w:t>
      </w:r>
      <w:r w:rsidR="00F56210" w:rsidRPr="009B0347">
        <w:rPr>
          <w:rFonts w:ascii="Times New Roman" w:hAnsi="Times New Roman" w:cs="Times New Roman"/>
        </w:rPr>
        <w:t xml:space="preserve">And </w:t>
      </w:r>
      <w:r w:rsidR="00C57440" w:rsidRPr="009B0347">
        <w:rPr>
          <w:rFonts w:ascii="Times New Roman" w:hAnsi="Times New Roman" w:cs="Times New Roman"/>
        </w:rPr>
        <w:t xml:space="preserve">while we keep </w:t>
      </w:r>
      <w:r w:rsidR="00F56210" w:rsidRPr="009B0347">
        <w:rPr>
          <w:rFonts w:ascii="Times New Roman" w:hAnsi="Times New Roman" w:cs="Times New Roman"/>
        </w:rPr>
        <w:t>in place our</w:t>
      </w:r>
      <w:r w:rsidR="005C66C8" w:rsidRPr="009B0347">
        <w:rPr>
          <w:rFonts w:ascii="Times New Roman" w:hAnsi="Times New Roman" w:cs="Times New Roman"/>
        </w:rPr>
        <w:t xml:space="preserve"> current 25 M</w:t>
      </w:r>
      <w:r w:rsidR="00C57440" w:rsidRPr="009B0347">
        <w:rPr>
          <w:rFonts w:ascii="Times New Roman" w:hAnsi="Times New Roman" w:cs="Times New Roman"/>
        </w:rPr>
        <w:t xml:space="preserve">egabit standard for broadband, </w:t>
      </w:r>
      <w:r w:rsidR="0009107D" w:rsidRPr="009B0347">
        <w:rPr>
          <w:rFonts w:ascii="Times New Roman" w:hAnsi="Times New Roman" w:cs="Times New Roman"/>
        </w:rPr>
        <w:t xml:space="preserve">we </w:t>
      </w:r>
      <w:r w:rsidR="00F56210" w:rsidRPr="009B0347">
        <w:rPr>
          <w:rFonts w:ascii="Times New Roman" w:hAnsi="Times New Roman" w:cs="Times New Roman"/>
        </w:rPr>
        <w:t>also ask about faster speeds in the future</w:t>
      </w:r>
      <w:r w:rsidR="00C57440" w:rsidRPr="009B0347">
        <w:rPr>
          <w:rFonts w:ascii="Times New Roman" w:hAnsi="Times New Roman" w:cs="Times New Roman"/>
        </w:rPr>
        <w:t>.</w:t>
      </w:r>
      <w:r w:rsidR="0009107D" w:rsidRPr="009B0347">
        <w:rPr>
          <w:rFonts w:ascii="Times New Roman" w:hAnsi="Times New Roman" w:cs="Times New Roman"/>
        </w:rPr>
        <w:t xml:space="preserve">  </w:t>
      </w:r>
      <w:r w:rsidR="00A512E5" w:rsidRPr="009B0347">
        <w:rPr>
          <w:rFonts w:ascii="Times New Roman" w:hAnsi="Times New Roman" w:cs="Times New Roman"/>
        </w:rPr>
        <w:t xml:space="preserve">I appreciate that we are forward-looking, because when we set big goals we can make big things happen.  I look forward to the record that develops.  </w:t>
      </w:r>
    </w:p>
    <w:p w:rsidR="0020139D" w:rsidRPr="009B0347" w:rsidRDefault="0020139D" w:rsidP="00765ACE">
      <w:pPr>
        <w:spacing w:after="0" w:line="240" w:lineRule="auto"/>
        <w:rPr>
          <w:rFonts w:ascii="Times New Roman" w:hAnsi="Times New Roman" w:cs="Times New Roman"/>
        </w:rPr>
      </w:pPr>
    </w:p>
    <w:p w:rsidR="0009107D" w:rsidRPr="009B0347" w:rsidRDefault="0009107D" w:rsidP="00765ACE">
      <w:pPr>
        <w:spacing w:after="0" w:line="240" w:lineRule="auto"/>
        <w:rPr>
          <w:rFonts w:ascii="Times New Roman" w:hAnsi="Times New Roman" w:cs="Times New Roman"/>
        </w:rPr>
      </w:pPr>
    </w:p>
    <w:sectPr w:rsidR="0009107D" w:rsidRPr="009B0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41" w:rsidRDefault="00ED7841" w:rsidP="00ED7841">
      <w:pPr>
        <w:spacing w:after="0" w:line="240" w:lineRule="auto"/>
      </w:pPr>
      <w:r>
        <w:separator/>
      </w:r>
    </w:p>
  </w:endnote>
  <w:endnote w:type="continuationSeparator" w:id="0">
    <w:p w:rsidR="00ED7841" w:rsidRDefault="00ED7841" w:rsidP="00ED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41" w:rsidRDefault="00ED7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41" w:rsidRDefault="00ED78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41" w:rsidRDefault="00ED7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41" w:rsidRDefault="00ED7841" w:rsidP="00ED7841">
      <w:pPr>
        <w:spacing w:after="0" w:line="240" w:lineRule="auto"/>
      </w:pPr>
      <w:r>
        <w:separator/>
      </w:r>
    </w:p>
  </w:footnote>
  <w:footnote w:type="continuationSeparator" w:id="0">
    <w:p w:rsidR="00ED7841" w:rsidRDefault="00ED7841" w:rsidP="00ED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41" w:rsidRDefault="00ED7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41" w:rsidRDefault="00ED78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41" w:rsidRDefault="00ED78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2B"/>
    <w:rsid w:val="0009107D"/>
    <w:rsid w:val="00155642"/>
    <w:rsid w:val="0020139D"/>
    <w:rsid w:val="002C445E"/>
    <w:rsid w:val="004C1C25"/>
    <w:rsid w:val="004D5E2B"/>
    <w:rsid w:val="005C66C8"/>
    <w:rsid w:val="005D2AE2"/>
    <w:rsid w:val="00670496"/>
    <w:rsid w:val="007013C2"/>
    <w:rsid w:val="00765ACE"/>
    <w:rsid w:val="00814144"/>
    <w:rsid w:val="00870802"/>
    <w:rsid w:val="009B0347"/>
    <w:rsid w:val="00A512E5"/>
    <w:rsid w:val="00C57440"/>
    <w:rsid w:val="00D02C81"/>
    <w:rsid w:val="00ED7841"/>
    <w:rsid w:val="00F56210"/>
    <w:rsid w:val="00FD6073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7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841"/>
  </w:style>
  <w:style w:type="paragraph" w:styleId="Footer">
    <w:name w:val="footer"/>
    <w:basedOn w:val="Normal"/>
    <w:link w:val="FooterChar"/>
    <w:uiPriority w:val="99"/>
    <w:unhideWhenUsed/>
    <w:rsid w:val="00ED7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7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841"/>
  </w:style>
  <w:style w:type="paragraph" w:styleId="Footer">
    <w:name w:val="footer"/>
    <w:basedOn w:val="Normal"/>
    <w:link w:val="FooterChar"/>
    <w:uiPriority w:val="99"/>
    <w:unhideWhenUsed/>
    <w:rsid w:val="00ED7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1221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2015-08-06T12:49:00Z</cp:lastPrinted>
  <dcterms:created xsi:type="dcterms:W3CDTF">2015-08-06T20:33:00Z</dcterms:created>
  <dcterms:modified xsi:type="dcterms:W3CDTF">2015-08-06T20:33:00Z</dcterms:modified>
  <cp:category> </cp:category>
  <cp:contentStatus> </cp:contentStatus>
</cp:coreProperties>
</file>