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CF0" w:rsidRPr="00043E3A" w:rsidRDefault="00D96CF0" w:rsidP="00D96CF0">
      <w:pPr>
        <w:spacing w:after="0" w:line="360" w:lineRule="auto"/>
        <w:jc w:val="center"/>
        <w:rPr>
          <w:sz w:val="26"/>
          <w:szCs w:val="26"/>
        </w:rPr>
      </w:pPr>
      <w:bookmarkStart w:id="0" w:name="_GoBack"/>
      <w:bookmarkEnd w:id="0"/>
      <w:r w:rsidRPr="00043E3A">
        <w:rPr>
          <w:sz w:val="26"/>
          <w:szCs w:val="26"/>
        </w:rPr>
        <w:t>REMARKS OF FCC CHAIRMAN TOM WHEELER</w:t>
      </w:r>
    </w:p>
    <w:p w:rsidR="00D96CF0" w:rsidRPr="00043E3A" w:rsidRDefault="00D96CF0" w:rsidP="00D96CF0">
      <w:pPr>
        <w:spacing w:after="0" w:line="360" w:lineRule="auto"/>
        <w:jc w:val="center"/>
        <w:rPr>
          <w:sz w:val="26"/>
          <w:szCs w:val="26"/>
        </w:rPr>
      </w:pPr>
      <w:r w:rsidRPr="00043E3A">
        <w:rPr>
          <w:sz w:val="26"/>
          <w:szCs w:val="26"/>
        </w:rPr>
        <w:t>AS PREPARED FOR DELIVERY</w:t>
      </w:r>
    </w:p>
    <w:p w:rsidR="00D96CF0" w:rsidRPr="00043E3A" w:rsidRDefault="000234A9" w:rsidP="00D96CF0">
      <w:pPr>
        <w:spacing w:after="0" w:line="360" w:lineRule="auto"/>
        <w:jc w:val="center"/>
        <w:rPr>
          <w:sz w:val="26"/>
          <w:szCs w:val="26"/>
        </w:rPr>
      </w:pPr>
      <w:r w:rsidRPr="00043E3A">
        <w:rPr>
          <w:sz w:val="26"/>
          <w:szCs w:val="26"/>
        </w:rPr>
        <w:t xml:space="preserve"> ‘</w:t>
      </w:r>
      <w:r w:rsidR="00D96CF0" w:rsidRPr="00043E3A">
        <w:rPr>
          <w:sz w:val="26"/>
          <w:szCs w:val="26"/>
        </w:rPr>
        <w:t>EMBRACING CHANGE FOR PUBLIC SAFETY COMMUNICATIONS</w:t>
      </w:r>
      <w:r w:rsidRPr="00043E3A">
        <w:rPr>
          <w:sz w:val="26"/>
          <w:szCs w:val="26"/>
        </w:rPr>
        <w:t>’</w:t>
      </w:r>
      <w:r w:rsidR="00D96CF0" w:rsidRPr="00043E3A">
        <w:rPr>
          <w:sz w:val="26"/>
          <w:szCs w:val="26"/>
        </w:rPr>
        <w:t xml:space="preserve"> </w:t>
      </w:r>
    </w:p>
    <w:p w:rsidR="000234A9" w:rsidRPr="00043E3A" w:rsidRDefault="000234A9" w:rsidP="000234A9">
      <w:pPr>
        <w:spacing w:after="0" w:line="360" w:lineRule="auto"/>
        <w:jc w:val="center"/>
        <w:rPr>
          <w:sz w:val="26"/>
          <w:szCs w:val="26"/>
        </w:rPr>
      </w:pPr>
      <w:r w:rsidRPr="00043E3A">
        <w:rPr>
          <w:sz w:val="26"/>
          <w:szCs w:val="26"/>
        </w:rPr>
        <w:t>APCO CONFERENCE, WASHINGTON, DC</w:t>
      </w:r>
    </w:p>
    <w:p w:rsidR="00D96CF0" w:rsidRPr="00043E3A" w:rsidRDefault="00D96CF0" w:rsidP="00D96CF0">
      <w:pPr>
        <w:spacing w:after="0" w:line="360" w:lineRule="auto"/>
        <w:jc w:val="center"/>
        <w:rPr>
          <w:sz w:val="26"/>
          <w:szCs w:val="26"/>
        </w:rPr>
      </w:pPr>
      <w:r w:rsidRPr="00043E3A">
        <w:rPr>
          <w:sz w:val="26"/>
          <w:szCs w:val="26"/>
        </w:rPr>
        <w:t>AUGUST 19, 2015</w:t>
      </w:r>
    </w:p>
    <w:p w:rsidR="00106350" w:rsidRPr="00D96CF0" w:rsidRDefault="00106350" w:rsidP="00EE02E7">
      <w:pPr>
        <w:jc w:val="center"/>
      </w:pPr>
    </w:p>
    <w:p w:rsidR="00212A4E" w:rsidRPr="00D96CF0" w:rsidRDefault="00606BB1">
      <w:r w:rsidRPr="00D96CF0">
        <w:t xml:space="preserve">Thank you, </w:t>
      </w:r>
      <w:r w:rsidR="00212A4E" w:rsidRPr="00D96CF0">
        <w:t>APCO</w:t>
      </w:r>
      <w:r w:rsidR="00110151" w:rsidRPr="00D96CF0">
        <w:t>, and welcome to Washington</w:t>
      </w:r>
      <w:r w:rsidRPr="00D96CF0">
        <w:t xml:space="preserve">. </w:t>
      </w:r>
    </w:p>
    <w:p w:rsidR="00106350" w:rsidRPr="00D96CF0" w:rsidRDefault="00110151" w:rsidP="009E3171">
      <w:r w:rsidRPr="00D96CF0">
        <w:t>I always knew public safety professionals were b</w:t>
      </w:r>
      <w:r w:rsidR="009E3171" w:rsidRPr="00D96CF0">
        <w:t>old, but traveling to DC</w:t>
      </w:r>
      <w:r w:rsidRPr="00D96CF0">
        <w:t xml:space="preserve"> in August to get work done is one of </w:t>
      </w:r>
      <w:r w:rsidR="009E3171" w:rsidRPr="00D96CF0">
        <w:t>the most audacious</w:t>
      </w:r>
      <w:r w:rsidRPr="00D96CF0">
        <w:t xml:space="preserve"> thing</w:t>
      </w:r>
      <w:r w:rsidR="009E3171" w:rsidRPr="00D96CF0">
        <w:t>s</w:t>
      </w:r>
      <w:r w:rsidRPr="00D96CF0">
        <w:t xml:space="preserve"> </w:t>
      </w:r>
      <w:r w:rsidR="00490E64" w:rsidRPr="00D96CF0">
        <w:t>I’ve ever heard of</w:t>
      </w:r>
      <w:r w:rsidR="009E3171" w:rsidRPr="00D96CF0">
        <w:t xml:space="preserve">. </w:t>
      </w:r>
    </w:p>
    <w:p w:rsidR="00B712A4" w:rsidRPr="00D96CF0" w:rsidRDefault="00142CA7" w:rsidP="009E3171">
      <w:r w:rsidRPr="00D96CF0">
        <w:t>It was only a few years ago that foreign governments quit paying tropical duty bonuses for being stationed in Washington for the summer.</w:t>
      </w:r>
    </w:p>
    <w:p w:rsidR="00106350" w:rsidRPr="00D96CF0" w:rsidRDefault="00490E64" w:rsidP="00F5401A">
      <w:pPr>
        <w:tabs>
          <w:tab w:val="left" w:pos="8640"/>
        </w:tabs>
      </w:pPr>
      <w:r w:rsidRPr="00D96CF0">
        <w:t>Kidding aside,</w:t>
      </w:r>
      <w:r w:rsidR="009E3171" w:rsidRPr="00D96CF0">
        <w:t xml:space="preserve"> you can </w:t>
      </w:r>
      <w:r w:rsidRPr="00D96CF0">
        <w:t xml:space="preserve">still </w:t>
      </w:r>
      <w:r w:rsidR="009E3171" w:rsidRPr="00D96CF0">
        <w:t>get work done in the dog days of</w:t>
      </w:r>
      <w:r w:rsidRPr="00D96CF0">
        <w:t xml:space="preserve"> a DC</w:t>
      </w:r>
      <w:r w:rsidR="009E3171" w:rsidRPr="00D96CF0">
        <w:t xml:space="preserve"> summer. </w:t>
      </w:r>
    </w:p>
    <w:p w:rsidR="00106350" w:rsidRPr="00D96CF0" w:rsidRDefault="00490E64" w:rsidP="00F5401A">
      <w:pPr>
        <w:tabs>
          <w:tab w:val="left" w:pos="8640"/>
        </w:tabs>
      </w:pPr>
      <w:r w:rsidRPr="00D96CF0">
        <w:t xml:space="preserve">I’m speaking from first-hand experience. </w:t>
      </w:r>
    </w:p>
    <w:p w:rsidR="00106350" w:rsidRPr="00D96CF0" w:rsidRDefault="00490E64" w:rsidP="00F5401A">
      <w:pPr>
        <w:tabs>
          <w:tab w:val="left" w:pos="8640"/>
        </w:tabs>
      </w:pPr>
      <w:r w:rsidRPr="00D96CF0">
        <w:t>Earlier this month, the Commission passed</w:t>
      </w:r>
      <w:r w:rsidR="00F47782" w:rsidRPr="00D96CF0">
        <w:t xml:space="preserve"> </w:t>
      </w:r>
      <w:r w:rsidR="00F5401A" w:rsidRPr="00D96CF0">
        <w:t>rules to enhance the continuity of 911 communications</w:t>
      </w:r>
      <w:r w:rsidR="00BB5A58" w:rsidRPr="00D96CF0">
        <w:t xml:space="preserve"> by</w:t>
      </w:r>
      <w:r w:rsidR="00F47782" w:rsidRPr="00D96CF0">
        <w:t xml:space="preserve"> requir</w:t>
      </w:r>
      <w:r w:rsidR="00BB5A58" w:rsidRPr="00D96CF0">
        <w:t>ing</w:t>
      </w:r>
      <w:r w:rsidR="00F5401A" w:rsidRPr="00D96CF0">
        <w:t xml:space="preserve"> providers of </w:t>
      </w:r>
      <w:r w:rsidR="003E6104" w:rsidRPr="00D96CF0">
        <w:t>fiber</w:t>
      </w:r>
      <w:r w:rsidR="00142CA7" w:rsidRPr="00D96CF0">
        <w:t xml:space="preserve">-based </w:t>
      </w:r>
      <w:r w:rsidR="003E6104" w:rsidRPr="00D96CF0">
        <w:t>home voice services</w:t>
      </w:r>
      <w:r w:rsidR="00F5401A" w:rsidRPr="00D96CF0">
        <w:t xml:space="preserve"> to </w:t>
      </w:r>
      <w:r w:rsidR="00142CA7" w:rsidRPr="00D96CF0">
        <w:t>provide</w:t>
      </w:r>
      <w:r w:rsidR="00F5401A" w:rsidRPr="00D96CF0">
        <w:t xml:space="preserve"> consumers</w:t>
      </w:r>
      <w:r w:rsidR="00142CA7" w:rsidRPr="00D96CF0">
        <w:t xml:space="preserve"> with</w:t>
      </w:r>
      <w:r w:rsidR="00F5401A" w:rsidRPr="00D96CF0">
        <w:t xml:space="preserve"> information</w:t>
      </w:r>
      <w:r w:rsidR="00142CA7" w:rsidRPr="00D96CF0">
        <w:t xml:space="preserve"> about how their service could go down in a power outage</w:t>
      </w:r>
      <w:r w:rsidR="003E6104" w:rsidRPr="00D96CF0">
        <w:t>,</w:t>
      </w:r>
      <w:r w:rsidR="00142CA7" w:rsidRPr="00D96CF0">
        <w:t xml:space="preserve"> and give consumers</w:t>
      </w:r>
      <w:r w:rsidR="00F5401A" w:rsidRPr="00D96CF0">
        <w:t xml:space="preserve"> the option to buy backup power.</w:t>
      </w:r>
      <w:r w:rsidR="0022679F" w:rsidRPr="00D96CF0">
        <w:t xml:space="preserve">  </w:t>
      </w:r>
    </w:p>
    <w:p w:rsidR="00106350" w:rsidRPr="00D96CF0" w:rsidRDefault="0022679F" w:rsidP="00F5401A">
      <w:pPr>
        <w:tabs>
          <w:tab w:val="left" w:pos="8640"/>
        </w:tabs>
      </w:pPr>
      <w:r w:rsidRPr="00D96CF0">
        <w:t xml:space="preserve">And last August we adopted rules to ensure that mobile providers enable the delivery of texts to 911. </w:t>
      </w:r>
    </w:p>
    <w:p w:rsidR="00F5401A" w:rsidRPr="00D96CF0" w:rsidRDefault="00717194" w:rsidP="00F5401A">
      <w:pPr>
        <w:tabs>
          <w:tab w:val="left" w:pos="8640"/>
        </w:tabs>
      </w:pPr>
      <w:r w:rsidRPr="00D96CF0">
        <w:t>Public safety doesn’t take a break for the summer, and neither do we.</w:t>
      </w:r>
    </w:p>
    <w:p w:rsidR="00F47782" w:rsidRPr="00D96CF0" w:rsidRDefault="00490E64">
      <w:r w:rsidRPr="00D96CF0">
        <w:t>I mention these</w:t>
      </w:r>
      <w:r w:rsidR="00F47782" w:rsidRPr="00D96CF0">
        <w:t xml:space="preserve"> </w:t>
      </w:r>
      <w:r w:rsidR="0022679F" w:rsidRPr="00D96CF0">
        <w:t>decisions</w:t>
      </w:r>
      <w:r w:rsidR="00F47782" w:rsidRPr="00D96CF0">
        <w:t xml:space="preserve">, not only because of </w:t>
      </w:r>
      <w:r w:rsidRPr="00D96CF0">
        <w:t>APCO</w:t>
      </w:r>
      <w:r w:rsidR="00F47782" w:rsidRPr="00D96CF0">
        <w:t>’s obvious interest in 911</w:t>
      </w:r>
      <w:r w:rsidRPr="00D96CF0">
        <w:t>,</w:t>
      </w:r>
      <w:r w:rsidR="00F47782" w:rsidRPr="00D96CF0">
        <w:t xml:space="preserve"> but</w:t>
      </w:r>
      <w:r w:rsidR="00A374FF" w:rsidRPr="00D96CF0">
        <w:t xml:space="preserve"> because they highlight the </w:t>
      </w:r>
      <w:r w:rsidRPr="00D96CF0">
        <w:t xml:space="preserve">broader themes I want to discuss today. </w:t>
      </w:r>
    </w:p>
    <w:p w:rsidR="005E115C" w:rsidRPr="00D96CF0" w:rsidRDefault="00142CA7">
      <w:r w:rsidRPr="00D96CF0">
        <w:t>To say t</w:t>
      </w:r>
      <w:r w:rsidR="00F47782" w:rsidRPr="00D96CF0">
        <w:t>his is a time a great technological change</w:t>
      </w:r>
      <w:r w:rsidRPr="00D96CF0">
        <w:t xml:space="preserve"> is to engage in understatement</w:t>
      </w:r>
      <w:r w:rsidR="00F47782" w:rsidRPr="00D96CF0">
        <w:t xml:space="preserve">. </w:t>
      </w:r>
      <w:r w:rsidR="005E115C" w:rsidRPr="00D96CF0">
        <w:t xml:space="preserve">You all know this – you do courageous work on the front lines every day responding to emergencies.  </w:t>
      </w:r>
    </w:p>
    <w:p w:rsidR="00106350" w:rsidRPr="00D96CF0" w:rsidRDefault="00F47782">
      <w:r w:rsidRPr="00D96CF0">
        <w:t xml:space="preserve">These </w:t>
      </w:r>
      <w:r w:rsidR="00014D6E" w:rsidRPr="00D96CF0">
        <w:t xml:space="preserve">technology </w:t>
      </w:r>
      <w:r w:rsidRPr="00D96CF0">
        <w:t xml:space="preserve">changes are </w:t>
      </w:r>
      <w:r w:rsidR="00750027" w:rsidRPr="00D96CF0">
        <w:t xml:space="preserve">creating new opportunities to enhance public safety. </w:t>
      </w:r>
    </w:p>
    <w:p w:rsidR="00F47782" w:rsidRPr="00D96CF0" w:rsidRDefault="00750027">
      <w:r w:rsidRPr="00D96CF0">
        <w:t xml:space="preserve">Modern networks enable </w:t>
      </w:r>
      <w:r w:rsidR="00014D6E" w:rsidRPr="00D96CF0">
        <w:t>first responders</w:t>
      </w:r>
      <w:r w:rsidRPr="00D96CF0">
        <w:t xml:space="preserve"> to receive a broader range of information – such as text and video – </w:t>
      </w:r>
      <w:r w:rsidR="00014D6E" w:rsidRPr="00D96CF0">
        <w:t>to enhance their efforts</w:t>
      </w:r>
      <w:r w:rsidRPr="00D96CF0">
        <w:t xml:space="preserve"> during an emergency. </w:t>
      </w:r>
    </w:p>
    <w:p w:rsidR="00106350" w:rsidRPr="00D96CF0" w:rsidRDefault="002436C0" w:rsidP="002436C0">
      <w:r w:rsidRPr="00D96CF0">
        <w:t xml:space="preserve">At the same time, the march of technological progress raises new challenges. </w:t>
      </w:r>
    </w:p>
    <w:p w:rsidR="00046D91" w:rsidRPr="00D96CF0" w:rsidRDefault="00142CA7" w:rsidP="002436C0">
      <w:r w:rsidRPr="00D96CF0">
        <w:t>How we responded to</w:t>
      </w:r>
      <w:r w:rsidR="002436C0" w:rsidRPr="00D96CF0">
        <w:t xml:space="preserve"> the fact that </w:t>
      </w:r>
      <w:r w:rsidR="00BB5A58" w:rsidRPr="00D96CF0">
        <w:t>fiber</w:t>
      </w:r>
      <w:r w:rsidR="002436C0" w:rsidRPr="00D96CF0">
        <w:t>-based home voice services are more vulnerable to outages than their copper predecessors</w:t>
      </w:r>
      <w:r w:rsidRPr="00D96CF0">
        <w:t xml:space="preserve"> should be a marker for how we </w:t>
      </w:r>
      <w:r w:rsidR="00014D6E" w:rsidRPr="00D96CF0">
        <w:t xml:space="preserve">at the FCC intend to </w:t>
      </w:r>
      <w:r w:rsidRPr="00D96CF0">
        <w:t>proceed</w:t>
      </w:r>
      <w:r w:rsidR="002436C0" w:rsidRPr="00D96CF0">
        <w:t xml:space="preserve">. </w:t>
      </w:r>
    </w:p>
    <w:p w:rsidR="00106350" w:rsidRPr="00D96CF0" w:rsidRDefault="007D6223">
      <w:r w:rsidRPr="00D96CF0">
        <w:t xml:space="preserve">APCO has been </w:t>
      </w:r>
      <w:r w:rsidR="00CC6BBD" w:rsidRPr="00D96CF0">
        <w:t xml:space="preserve">an </w:t>
      </w:r>
      <w:r w:rsidRPr="00D96CF0">
        <w:t xml:space="preserve">important </w:t>
      </w:r>
      <w:r w:rsidR="00CC6BBD" w:rsidRPr="00D96CF0">
        <w:t xml:space="preserve">FCC </w:t>
      </w:r>
      <w:r w:rsidRPr="00D96CF0">
        <w:t xml:space="preserve">partner during this time of change.  </w:t>
      </w:r>
    </w:p>
    <w:p w:rsidR="00106350" w:rsidRPr="00D96CF0" w:rsidRDefault="0009172A">
      <w:r w:rsidRPr="00D96CF0">
        <w:lastRenderedPageBreak/>
        <w:t>APCO was party to the 2012</w:t>
      </w:r>
      <w:r w:rsidR="00142CA7" w:rsidRPr="00D96CF0">
        <w:t xml:space="preserve"> commitment between</w:t>
      </w:r>
      <w:r w:rsidRPr="00D96CF0">
        <w:t xml:space="preserve"> public safety</w:t>
      </w:r>
      <w:r w:rsidR="00142CA7" w:rsidRPr="00D96CF0">
        <w:t xml:space="preserve"> and the wireless </w:t>
      </w:r>
      <w:r w:rsidRPr="00D96CF0">
        <w:t xml:space="preserve">industry that formed the basis for our text-to-911 rules.  </w:t>
      </w:r>
    </w:p>
    <w:p w:rsidR="00750027" w:rsidRPr="00D96CF0" w:rsidRDefault="0009172A">
      <w:r w:rsidRPr="00D96CF0">
        <w:t>And earlier this year, APCO, working in close partnership with NENA and the wireless industry, was instrumental to the Commission’s adoption of new rules strengthening our wireless 911 location accuracy requirements.</w:t>
      </w:r>
    </w:p>
    <w:p w:rsidR="00106350" w:rsidRPr="00D96CF0" w:rsidRDefault="00981685" w:rsidP="00BF4102">
      <w:r w:rsidRPr="00D96CF0">
        <w:t>Today, I’d like to talk about what we – and</w:t>
      </w:r>
      <w:r w:rsidR="0074695B" w:rsidRPr="00D96CF0">
        <w:t>,</w:t>
      </w:r>
      <w:r w:rsidRPr="00D96CF0">
        <w:t xml:space="preserve"> by we</w:t>
      </w:r>
      <w:r w:rsidR="0074695B" w:rsidRPr="00D96CF0">
        <w:t>,</w:t>
      </w:r>
      <w:r w:rsidRPr="00D96CF0">
        <w:t xml:space="preserve"> I mean</w:t>
      </w:r>
      <w:r w:rsidR="0022679F" w:rsidRPr="00D96CF0">
        <w:t xml:space="preserve"> those of us at</w:t>
      </w:r>
      <w:r w:rsidR="00245A5D" w:rsidRPr="00D96CF0">
        <w:t xml:space="preserve"> the</w:t>
      </w:r>
      <w:r w:rsidRPr="00D96CF0">
        <w:t xml:space="preserve"> FCC and </w:t>
      </w:r>
      <w:r w:rsidR="0022679F" w:rsidRPr="00D96CF0">
        <w:t xml:space="preserve">those of you who make up </w:t>
      </w:r>
      <w:r w:rsidRPr="00D96CF0">
        <w:t xml:space="preserve">APCO – need to do to </w:t>
      </w:r>
      <w:r w:rsidR="002436C0" w:rsidRPr="00D96CF0">
        <w:t xml:space="preserve">continue to </w:t>
      </w:r>
      <w:r w:rsidRPr="00D96CF0">
        <w:t xml:space="preserve">seize the opportunities and </w:t>
      </w:r>
      <w:r w:rsidR="007E4D98" w:rsidRPr="00D96CF0">
        <w:t>tackle the challenges created by new technology.</w:t>
      </w:r>
      <w:r w:rsidRPr="00D96CF0">
        <w:t xml:space="preserve"> </w:t>
      </w:r>
      <w:r w:rsidR="00A071E6" w:rsidRPr="00D96CF0">
        <w:t xml:space="preserve"> </w:t>
      </w:r>
    </w:p>
    <w:p w:rsidR="00106350" w:rsidRPr="00D96CF0" w:rsidRDefault="00E1027D" w:rsidP="00BF4102">
      <w:r w:rsidRPr="00D96CF0">
        <w:t>At the FCC</w:t>
      </w:r>
      <w:r w:rsidR="008619B7" w:rsidRPr="00D96CF0">
        <w:t>,</w:t>
      </w:r>
      <w:r w:rsidRPr="00D96CF0">
        <w:t xml:space="preserve"> we have made </w:t>
      </w:r>
      <w:r w:rsidR="007E4D98" w:rsidRPr="00D96CF0">
        <w:t xml:space="preserve">adapting to </w:t>
      </w:r>
      <w:r w:rsidRPr="00D96CF0">
        <w:t>this</w:t>
      </w:r>
      <w:r w:rsidR="007E4D98" w:rsidRPr="00D96CF0">
        <w:t xml:space="preserve"> new reality</w:t>
      </w:r>
      <w:r w:rsidRPr="00D96CF0">
        <w:t xml:space="preserve"> </w:t>
      </w:r>
      <w:r w:rsidR="00B9663F" w:rsidRPr="00D96CF0">
        <w:t xml:space="preserve">– and helping both consumers and the public safety community adapt – </w:t>
      </w:r>
      <w:r w:rsidRPr="00D96CF0">
        <w:t>a top priority</w:t>
      </w:r>
      <w:r w:rsidR="00BF4102" w:rsidRPr="00D96CF0">
        <w:t xml:space="preserve">. </w:t>
      </w:r>
    </w:p>
    <w:p w:rsidR="00106350" w:rsidRPr="00D96CF0" w:rsidRDefault="00BF4102" w:rsidP="00BF4102">
      <w:r w:rsidRPr="00D96CF0">
        <w:t xml:space="preserve">This month’s backup power rules are just the latest example that the Commission is taking action. </w:t>
      </w:r>
    </w:p>
    <w:p w:rsidR="00F2520B" w:rsidRPr="00D96CF0" w:rsidRDefault="00037EA0" w:rsidP="00BF4102">
      <w:r w:rsidRPr="00D96CF0">
        <w:t xml:space="preserve">Last fall, we proposed a 911 governance structure to ensure that there are no gaps between local, state, and federal authority as the technologies and vendors that comprise our public safety networks change.  </w:t>
      </w:r>
    </w:p>
    <w:p w:rsidR="00037EA0" w:rsidRPr="00D96CF0" w:rsidRDefault="00FD675D" w:rsidP="00BF4102">
      <w:r w:rsidRPr="00D96CF0">
        <w:t>Everybody that is part of the 911 call completion process – from the ILECs to the software vendors – needs to bear their fair share</w:t>
      </w:r>
      <w:r w:rsidR="00450301" w:rsidRPr="00D96CF0">
        <w:t xml:space="preserve"> of the responsibility to make</w:t>
      </w:r>
      <w:r w:rsidRPr="00D96CF0">
        <w:t xml:space="preserve"> sure that the most important call any of us will ever make goes through</w:t>
      </w:r>
      <w:r w:rsidR="00037EA0" w:rsidRPr="00D96CF0">
        <w:t>.</w:t>
      </w:r>
    </w:p>
    <w:p w:rsidR="00F2520B" w:rsidRPr="00D96CF0" w:rsidRDefault="007D6223" w:rsidP="00BF4102">
      <w:r w:rsidRPr="00D96CF0">
        <w:t>As I mentioned earlier</w:t>
      </w:r>
      <w:r w:rsidR="00083232" w:rsidRPr="00D96CF0">
        <w:t xml:space="preserve">, </w:t>
      </w:r>
      <w:r w:rsidRPr="00D96CF0">
        <w:t>at the beginning of 2015 we</w:t>
      </w:r>
      <w:r w:rsidR="00083232" w:rsidRPr="00D96CF0">
        <w:t xml:space="preserve"> strengthened our wireless 911 location accuracy rules.  </w:t>
      </w:r>
    </w:p>
    <w:p w:rsidR="00F2520B" w:rsidRPr="00D96CF0" w:rsidRDefault="00083232" w:rsidP="00BF4102">
      <w:r w:rsidRPr="00D96CF0">
        <w:t>To be clear, we established a floor for location accuracy</w:t>
      </w:r>
      <w:r w:rsidR="00353CB8" w:rsidRPr="00D96CF0">
        <w:t>…</w:t>
      </w:r>
      <w:r w:rsidRPr="00D96CF0">
        <w:t xml:space="preserve">not a ceiling. Commercial location-based services like Uber can find users with pinpoint accuracy. </w:t>
      </w:r>
    </w:p>
    <w:p w:rsidR="007E4D98" w:rsidRPr="00D96CF0" w:rsidRDefault="00083232" w:rsidP="00BF4102">
      <w:r w:rsidRPr="00D96CF0">
        <w:t xml:space="preserve">Wireless 911 location accuracy needs to be just as reliable. </w:t>
      </w:r>
    </w:p>
    <w:p w:rsidR="00F2520B" w:rsidRPr="00D96CF0" w:rsidRDefault="003C0B3B" w:rsidP="00C51615">
      <w:r w:rsidRPr="00D96CF0">
        <w:t>This March, we proposed updates to our N</w:t>
      </w:r>
      <w:r w:rsidR="00A6764D" w:rsidRPr="00D96CF0">
        <w:t>etwork</w:t>
      </w:r>
      <w:r w:rsidRPr="00D96CF0">
        <w:t xml:space="preserve"> Outage Reporting System </w:t>
      </w:r>
      <w:r w:rsidR="00C51615" w:rsidRPr="00D96CF0">
        <w:t>– or NORS –</w:t>
      </w:r>
      <w:r w:rsidR="00BB5A58" w:rsidRPr="00D96CF0">
        <w:t xml:space="preserve"> </w:t>
      </w:r>
      <w:r w:rsidR="00C51615" w:rsidRPr="00D96CF0">
        <w:t xml:space="preserve">to reflect changes in technology and consumer usage. </w:t>
      </w:r>
      <w:r w:rsidR="00014D6E" w:rsidRPr="00D96CF0">
        <w:t xml:space="preserve"> </w:t>
      </w:r>
    </w:p>
    <w:p w:rsidR="00F2520B" w:rsidRPr="00D96CF0" w:rsidRDefault="00014D6E" w:rsidP="00C51615">
      <w:r w:rsidRPr="00D96CF0">
        <w:t xml:space="preserve">For example, we propose new metrics for wireless network performance.  </w:t>
      </w:r>
    </w:p>
    <w:p w:rsidR="00F2520B" w:rsidRPr="00D96CF0" w:rsidRDefault="00CE0831" w:rsidP="00C51615">
      <w:r w:rsidRPr="00D96CF0">
        <w:t xml:space="preserve">NORS is a critical tool in the FCC’s toolbox to help preserve and improve the reliability of our nation’s communications networks. </w:t>
      </w:r>
    </w:p>
    <w:p w:rsidR="00C51615" w:rsidRPr="00D96CF0" w:rsidRDefault="00CE0831" w:rsidP="00C51615">
      <w:r w:rsidRPr="00D96CF0">
        <w:t>For it to be effective, it needs to reflect the realities of today’s – and tomorrow’s – networks.</w:t>
      </w:r>
      <w:r w:rsidR="00014D6E" w:rsidRPr="00D96CF0">
        <w:t xml:space="preserve">  Stay tuned for additional action on that front in the coming months.</w:t>
      </w:r>
    </w:p>
    <w:p w:rsidR="00F2520B" w:rsidRPr="00D96CF0" w:rsidRDefault="00C51615" w:rsidP="00C51615">
      <w:r w:rsidRPr="00D96CF0">
        <w:t xml:space="preserve">We </w:t>
      </w:r>
      <w:r w:rsidR="00CE0831" w:rsidRPr="00D96CF0">
        <w:t xml:space="preserve">also </w:t>
      </w:r>
      <w:r w:rsidRPr="00D96CF0">
        <w:t xml:space="preserve">have made it clear that we will not tolerate egregious 911 failures. </w:t>
      </w:r>
    </w:p>
    <w:p w:rsidR="00F2520B" w:rsidRPr="00D96CF0" w:rsidRDefault="00014D6E" w:rsidP="00C51615">
      <w:r w:rsidRPr="00D96CF0">
        <w:t>The switch to digital networks has change</w:t>
      </w:r>
      <w:r w:rsidR="001734A6" w:rsidRPr="00D96CF0">
        <w:t>d</w:t>
      </w:r>
      <w:r w:rsidRPr="00D96CF0">
        <w:t xml:space="preserve"> the nature of providing 911 services – that is good, but it cannot result in outages caused by growing pains.  </w:t>
      </w:r>
    </w:p>
    <w:p w:rsidR="00F2520B" w:rsidRPr="00D96CF0" w:rsidRDefault="00CE0831" w:rsidP="00C51615">
      <w:r w:rsidRPr="00D96CF0">
        <w:lastRenderedPageBreak/>
        <w:t xml:space="preserve">In the last </w:t>
      </w:r>
      <w:r w:rsidR="00824371" w:rsidRPr="00D96CF0">
        <w:t xml:space="preserve">4 months, we have issued almost $40 million in penalties for outages that left millions of consumers unable to reach 911 for hours at a time.  </w:t>
      </w:r>
    </w:p>
    <w:p w:rsidR="00C51615" w:rsidRPr="00D96CF0" w:rsidRDefault="00824371" w:rsidP="00C51615">
      <w:r w:rsidRPr="00D96CF0">
        <w:t>I cannot imagine a more harrowing experience than desperately needing to call 911 because a loved one needs medical attention, only to pick up the phone and hear…nothing.  We won’t stand for it.</w:t>
      </w:r>
    </w:p>
    <w:p w:rsidR="00F2520B" w:rsidRPr="00D96CF0" w:rsidRDefault="00AC548B" w:rsidP="00C51615">
      <w:r w:rsidRPr="00D96CF0">
        <w:t>Those are some of the notable actions we’ve already taken</w:t>
      </w:r>
      <w:r w:rsidR="00CC6BBD" w:rsidRPr="00D96CF0">
        <w:t>, but if we limit ourselves to merely adapting</w:t>
      </w:r>
      <w:r w:rsidR="00A6764D" w:rsidRPr="00D96CF0">
        <w:t xml:space="preserve"> the status quo</w:t>
      </w:r>
      <w:r w:rsidR="00CC6BBD" w:rsidRPr="00D96CF0">
        <w:t xml:space="preserve"> to</w:t>
      </w:r>
      <w:r w:rsidR="00A6764D" w:rsidRPr="00D96CF0">
        <w:t xml:space="preserve"> reflect</w:t>
      </w:r>
      <w:r w:rsidR="00CC6BBD" w:rsidRPr="00D96CF0">
        <w:t xml:space="preserve"> technological change, we will have sold </w:t>
      </w:r>
      <w:r w:rsidR="00014D6E" w:rsidRPr="00D96CF0">
        <w:t xml:space="preserve">America </w:t>
      </w:r>
      <w:r w:rsidR="00CC6BBD" w:rsidRPr="00D96CF0">
        <w:t>short</w:t>
      </w:r>
      <w:r w:rsidRPr="00D96CF0">
        <w:t xml:space="preserve">. </w:t>
      </w:r>
      <w:r w:rsidR="00CC6BBD" w:rsidRPr="00D96CF0">
        <w:t xml:space="preserve"> </w:t>
      </w:r>
    </w:p>
    <w:p w:rsidR="00AC548B" w:rsidRPr="00D96CF0" w:rsidRDefault="00CC6BBD" w:rsidP="00C51615">
      <w:r w:rsidRPr="00D96CF0">
        <w:t xml:space="preserve">The American public </w:t>
      </w:r>
      <w:r w:rsidR="00014D6E" w:rsidRPr="00D96CF0">
        <w:t xml:space="preserve">has every right to </w:t>
      </w:r>
      <w:r w:rsidRPr="00D96CF0">
        <w:t xml:space="preserve">expect us to fully leverage new technology to </w:t>
      </w:r>
      <w:r w:rsidR="0009172A" w:rsidRPr="00D96CF0">
        <w:rPr>
          <w:i/>
        </w:rPr>
        <w:t>improve</w:t>
      </w:r>
      <w:r w:rsidRPr="00D96CF0">
        <w:t xml:space="preserve"> public safety.  So let’s f</w:t>
      </w:r>
      <w:r w:rsidR="00AC548B" w:rsidRPr="00D96CF0">
        <w:t xml:space="preserve">ast forward, and talk about some of the things we are working on now and will take up in the near future.  </w:t>
      </w:r>
    </w:p>
    <w:p w:rsidR="00F2520B" w:rsidRPr="00D96CF0" w:rsidRDefault="0034500D">
      <w:r w:rsidRPr="00D96CF0">
        <w:t>One</w:t>
      </w:r>
      <w:r w:rsidR="002436C0" w:rsidRPr="00D96CF0">
        <w:t xml:space="preserve"> area where we can leverage new technology to improve public safety outcomes is spectrum. Spectrum is a vital national resource. </w:t>
      </w:r>
    </w:p>
    <w:p w:rsidR="00F2520B" w:rsidRPr="00D96CF0" w:rsidRDefault="002436C0">
      <w:r w:rsidRPr="00D96CF0">
        <w:t>Congress has made clear that it expects greater spectrum efficiency from all spectrum users</w:t>
      </w:r>
      <w:r w:rsidR="003E6104" w:rsidRPr="00D96CF0">
        <w:t xml:space="preserve"> – that means taking advantage of new technologies that enable greater spectrum sharing</w:t>
      </w:r>
      <w:r w:rsidRPr="00D96CF0">
        <w:t xml:space="preserve">.  </w:t>
      </w:r>
    </w:p>
    <w:p w:rsidR="00F2520B" w:rsidRPr="00D96CF0" w:rsidRDefault="002436C0">
      <w:r w:rsidRPr="00D96CF0">
        <w:t>The</w:t>
      </w:r>
      <w:r w:rsidR="003E6104" w:rsidRPr="00D96CF0">
        <w:t>se technologies are already being used in the commercial bands</w:t>
      </w:r>
      <w:r w:rsidR="00046D91" w:rsidRPr="00D96CF0">
        <w:t xml:space="preserve">.  </w:t>
      </w:r>
    </w:p>
    <w:p w:rsidR="00F2520B" w:rsidRPr="00D96CF0" w:rsidRDefault="00046D91">
      <w:r w:rsidRPr="00D96CF0">
        <w:t>For t</w:t>
      </w:r>
      <w:r w:rsidR="003E6104" w:rsidRPr="00D96CF0">
        <w:t>he</w:t>
      </w:r>
      <w:r w:rsidR="002436C0" w:rsidRPr="00D96CF0">
        <w:t xml:space="preserve"> public safety community</w:t>
      </w:r>
      <w:r w:rsidRPr="00D96CF0">
        <w:t>, this is</w:t>
      </w:r>
      <w:r w:rsidR="002436C0" w:rsidRPr="00D96CF0">
        <w:t xml:space="preserve"> a tremendous opportunity to </w:t>
      </w:r>
      <w:r w:rsidR="005E115C" w:rsidRPr="00D96CF0">
        <w:t xml:space="preserve">take advantage of </w:t>
      </w:r>
      <w:r w:rsidRPr="00D96CF0">
        <w:t>new capabilities</w:t>
      </w:r>
      <w:r w:rsidR="00A4779E" w:rsidRPr="00D96CF0">
        <w:t xml:space="preserve"> to</w:t>
      </w:r>
      <w:r w:rsidR="003E6104" w:rsidRPr="00D96CF0">
        <w:t xml:space="preserve"> </w:t>
      </w:r>
      <w:r w:rsidR="002436C0" w:rsidRPr="00D96CF0">
        <w:t>deliver substantial and meaningful benefits to all of our communities.</w:t>
      </w:r>
      <w:r w:rsidR="00A4779E" w:rsidRPr="00D96CF0">
        <w:t xml:space="preserve">  </w:t>
      </w:r>
    </w:p>
    <w:p w:rsidR="002436C0" w:rsidRPr="00D96CF0" w:rsidRDefault="00A4779E">
      <w:r w:rsidRPr="00D96CF0">
        <w:t xml:space="preserve">Working together, we </w:t>
      </w:r>
      <w:r w:rsidR="005E115C" w:rsidRPr="00D96CF0">
        <w:t>should embrace this opportunity to</w:t>
      </w:r>
      <w:r w:rsidRPr="00D96CF0">
        <w:t xml:space="preserve"> enable you to serve your communities even more efficiently and effectively.</w:t>
      </w:r>
    </w:p>
    <w:p w:rsidR="00C02E9A" w:rsidRPr="00D96CF0" w:rsidRDefault="008B6316" w:rsidP="00C02E9A">
      <w:r w:rsidRPr="00D96CF0">
        <w:t>T</w:t>
      </w:r>
      <w:r w:rsidR="00C02E9A" w:rsidRPr="00D96CF0">
        <w:t>he main topic I want to emphasize today</w:t>
      </w:r>
      <w:r w:rsidRPr="00D96CF0">
        <w:t>, though, is</w:t>
      </w:r>
      <w:r w:rsidR="00C02E9A" w:rsidRPr="00D96CF0">
        <w:t xml:space="preserve"> NG911.</w:t>
      </w:r>
    </w:p>
    <w:p w:rsidR="008C2EA3" w:rsidRPr="00D96CF0" w:rsidRDefault="008C2EA3" w:rsidP="00C02E9A">
      <w:r w:rsidRPr="00D96CF0">
        <w:t xml:space="preserve">Done right, the move to Next Generation 911 should dramatically improve emergency response. </w:t>
      </w:r>
    </w:p>
    <w:p w:rsidR="00F2520B" w:rsidRPr="00D96CF0" w:rsidRDefault="008C2EA3" w:rsidP="008C2EA3">
      <w:pPr>
        <w:rPr>
          <w:rFonts w:cs="Times New Roman"/>
        </w:rPr>
      </w:pPr>
      <w:r w:rsidRPr="00D96CF0">
        <w:rPr>
          <w:rFonts w:cs="Times New Roman"/>
        </w:rPr>
        <w:t xml:space="preserve">Some state and local 911 </w:t>
      </w:r>
      <w:r w:rsidR="00BB5A58" w:rsidRPr="00D96CF0">
        <w:rPr>
          <w:rFonts w:cs="Times New Roman"/>
        </w:rPr>
        <w:t xml:space="preserve">decision-makers </w:t>
      </w:r>
      <w:r w:rsidRPr="00D96CF0">
        <w:rPr>
          <w:rFonts w:cs="Times New Roman"/>
        </w:rPr>
        <w:t xml:space="preserve">have </w:t>
      </w:r>
      <w:r w:rsidR="006324D6" w:rsidRPr="00D96CF0">
        <w:rPr>
          <w:rFonts w:cs="Times New Roman"/>
        </w:rPr>
        <w:t>made important strides</w:t>
      </w:r>
      <w:r w:rsidRPr="00D96CF0">
        <w:rPr>
          <w:rFonts w:cs="Times New Roman"/>
        </w:rPr>
        <w:t xml:space="preserve"> to migrate their PSAPs to NG911</w:t>
      </w:r>
      <w:r w:rsidR="00014D6E" w:rsidRPr="00D96CF0">
        <w:rPr>
          <w:rFonts w:cs="Times New Roman"/>
        </w:rPr>
        <w:t xml:space="preserve">.  </w:t>
      </w:r>
    </w:p>
    <w:p w:rsidR="00F2520B" w:rsidRPr="00D96CF0" w:rsidRDefault="00014D6E" w:rsidP="008C2EA3">
      <w:pPr>
        <w:rPr>
          <w:rFonts w:cs="Times New Roman"/>
        </w:rPr>
      </w:pPr>
      <w:r w:rsidRPr="00D96CF0">
        <w:rPr>
          <w:rFonts w:cs="Times New Roman"/>
        </w:rPr>
        <w:t>This</w:t>
      </w:r>
      <w:r w:rsidR="008C2EA3" w:rsidRPr="00D96CF0">
        <w:rPr>
          <w:rFonts w:cs="Times New Roman"/>
        </w:rPr>
        <w:t xml:space="preserve"> is gratifying to see.  </w:t>
      </w:r>
    </w:p>
    <w:p w:rsidR="00F2520B" w:rsidRPr="00D96CF0" w:rsidRDefault="00CC6BBD" w:rsidP="008C2EA3">
      <w:pPr>
        <w:rPr>
          <w:rFonts w:cs="Times New Roman"/>
        </w:rPr>
      </w:pPr>
      <w:r w:rsidRPr="00D96CF0">
        <w:rPr>
          <w:rFonts w:cs="Times New Roman"/>
        </w:rPr>
        <w:t xml:space="preserve">APCO has contributed </w:t>
      </w:r>
      <w:r w:rsidR="00014D6E" w:rsidRPr="00D96CF0">
        <w:rPr>
          <w:rFonts w:cs="Times New Roman"/>
        </w:rPr>
        <w:t xml:space="preserve">greatly </w:t>
      </w:r>
      <w:r w:rsidRPr="00D96CF0">
        <w:rPr>
          <w:rFonts w:cs="Times New Roman"/>
        </w:rPr>
        <w:t xml:space="preserve">by helping </w:t>
      </w:r>
      <w:r w:rsidR="00BB5A58" w:rsidRPr="00D96CF0">
        <w:rPr>
          <w:rFonts w:cs="Times New Roman"/>
        </w:rPr>
        <w:t>state and local public safety leaders</w:t>
      </w:r>
      <w:r w:rsidRPr="00D96CF0">
        <w:rPr>
          <w:rFonts w:cs="Times New Roman"/>
        </w:rPr>
        <w:t xml:space="preserve"> better understand NG911 technology and best practices for implementation.  </w:t>
      </w:r>
    </w:p>
    <w:p w:rsidR="00F2520B" w:rsidRPr="00D96CF0" w:rsidRDefault="008C2EA3" w:rsidP="008C2EA3">
      <w:pPr>
        <w:rPr>
          <w:rFonts w:cs="Times New Roman"/>
        </w:rPr>
      </w:pPr>
      <w:r w:rsidRPr="00D96CF0">
        <w:rPr>
          <w:rFonts w:cs="Times New Roman"/>
        </w:rPr>
        <w:t xml:space="preserve">But I think everyone would agree we are not where we need to be.  </w:t>
      </w:r>
    </w:p>
    <w:p w:rsidR="008C2EA3" w:rsidRPr="00D96CF0" w:rsidRDefault="008C2EA3" w:rsidP="008C2EA3">
      <w:pPr>
        <w:rPr>
          <w:rFonts w:cs="Times New Roman"/>
        </w:rPr>
      </w:pPr>
      <w:r w:rsidRPr="00D96CF0">
        <w:rPr>
          <w:rFonts w:cs="Times New Roman"/>
        </w:rPr>
        <w:t xml:space="preserve">To date, the transition to NG911 has been too slow and too ragged, increasing overall cost and risk of failure, while leaving us well short of </w:t>
      </w:r>
      <w:r w:rsidR="008503A5" w:rsidRPr="00D96CF0">
        <w:rPr>
          <w:rFonts w:cs="Times New Roman"/>
        </w:rPr>
        <w:t>our</w:t>
      </w:r>
      <w:r w:rsidRPr="00D96CF0">
        <w:rPr>
          <w:rFonts w:cs="Times New Roman"/>
        </w:rPr>
        <w:t xml:space="preserve"> goal</w:t>
      </w:r>
      <w:r w:rsidR="008503A5" w:rsidRPr="00D96CF0">
        <w:rPr>
          <w:rFonts w:cs="Times New Roman"/>
        </w:rPr>
        <w:t xml:space="preserve">s </w:t>
      </w:r>
      <w:r w:rsidR="00014D6E" w:rsidRPr="00D96CF0">
        <w:rPr>
          <w:rFonts w:cs="Times New Roman"/>
        </w:rPr>
        <w:t>of improving</w:t>
      </w:r>
      <w:r w:rsidR="008503A5" w:rsidRPr="00D96CF0">
        <w:rPr>
          <w:rFonts w:cs="Times New Roman"/>
        </w:rPr>
        <w:t xml:space="preserve"> emergency response</w:t>
      </w:r>
      <w:r w:rsidR="00014D6E" w:rsidRPr="00D96CF0">
        <w:rPr>
          <w:rFonts w:cs="Times New Roman"/>
        </w:rPr>
        <w:t xml:space="preserve"> and saving lives</w:t>
      </w:r>
      <w:r w:rsidRPr="00D96CF0">
        <w:rPr>
          <w:rFonts w:cs="Times New Roman"/>
        </w:rPr>
        <w:t xml:space="preserve">. </w:t>
      </w:r>
    </w:p>
    <w:p w:rsidR="008C2EA3" w:rsidRPr="00D96CF0" w:rsidRDefault="008C2EA3" w:rsidP="008C2EA3">
      <w:pPr>
        <w:rPr>
          <w:rFonts w:cs="Times New Roman"/>
        </w:rPr>
      </w:pPr>
      <w:r w:rsidRPr="00D96CF0">
        <w:rPr>
          <w:rFonts w:cs="Times New Roman"/>
        </w:rPr>
        <w:t xml:space="preserve">There are </w:t>
      </w:r>
      <w:r w:rsidR="00595293" w:rsidRPr="00D96CF0">
        <w:rPr>
          <w:rFonts w:cs="Times New Roman"/>
        </w:rPr>
        <w:t>understandable</w:t>
      </w:r>
      <w:r w:rsidRPr="00D96CF0">
        <w:rPr>
          <w:rFonts w:cs="Times New Roman"/>
        </w:rPr>
        <w:t xml:space="preserve"> reasons that the move to NG911 has lagged. </w:t>
      </w:r>
    </w:p>
    <w:p w:rsidR="00F2520B" w:rsidRPr="00D96CF0" w:rsidRDefault="00014D6E" w:rsidP="008C2EA3">
      <w:r w:rsidRPr="00D96CF0">
        <w:t>I understand, f</w:t>
      </w:r>
      <w:r w:rsidR="006324D6" w:rsidRPr="00D96CF0">
        <w:t xml:space="preserve">or example, </w:t>
      </w:r>
      <w:r w:rsidRPr="00D96CF0">
        <w:t>how</w:t>
      </w:r>
      <w:r w:rsidR="008C2EA3" w:rsidRPr="00D96CF0">
        <w:t xml:space="preserve"> state and local authorities must maintain legacy communications capabilities during a transitional period. </w:t>
      </w:r>
    </w:p>
    <w:p w:rsidR="00F2520B" w:rsidRPr="00D96CF0" w:rsidRDefault="008C2EA3" w:rsidP="008C2EA3">
      <w:r w:rsidRPr="00D96CF0">
        <w:lastRenderedPageBreak/>
        <w:t xml:space="preserve">Maintaining two infrastructures increases cost and </w:t>
      </w:r>
      <w:r w:rsidR="003E6104" w:rsidRPr="00D96CF0">
        <w:t>complexity at a time when our public safety resources are already stretched razor thin</w:t>
      </w:r>
      <w:r w:rsidRPr="00D96CF0">
        <w:t xml:space="preserve">. </w:t>
      </w:r>
      <w:r w:rsidR="00014D6E" w:rsidRPr="00D96CF0">
        <w:t xml:space="preserve"> </w:t>
      </w:r>
    </w:p>
    <w:p w:rsidR="008C2EA3" w:rsidRPr="00D96CF0" w:rsidRDefault="00014D6E" w:rsidP="008C2EA3">
      <w:r w:rsidRPr="00D96CF0">
        <w:t xml:space="preserve">But this isn’t a unique experience; throughout our communications infrastructure, this is being done – and done successfully.  </w:t>
      </w:r>
    </w:p>
    <w:p w:rsidR="00F2520B" w:rsidRPr="00D96CF0" w:rsidRDefault="008C04F0" w:rsidP="00C02E9A">
      <w:r w:rsidRPr="00D96CF0">
        <w:t>L</w:t>
      </w:r>
      <w:r w:rsidR="00014D6E" w:rsidRPr="00D96CF0">
        <w:t>et me be clear:  j</w:t>
      </w:r>
      <w:r w:rsidR="008C2EA3" w:rsidRPr="00D96CF0">
        <w:t xml:space="preserve">ust because the slow implementation of Next-Generation 911 is understandable doesn’t make it excusable. </w:t>
      </w:r>
    </w:p>
    <w:p w:rsidR="00F2520B" w:rsidRPr="00D96CF0" w:rsidRDefault="008C2EA3" w:rsidP="00C02E9A">
      <w:pPr>
        <w:rPr>
          <w:rFonts w:cs="Times New Roman"/>
        </w:rPr>
      </w:pPr>
      <w:r w:rsidRPr="00D96CF0">
        <w:rPr>
          <w:rFonts w:cs="Times New Roman"/>
        </w:rPr>
        <w:t xml:space="preserve">Today’s fractured implementation of </w:t>
      </w:r>
      <w:r w:rsidR="00922A99" w:rsidRPr="00D96CF0">
        <w:rPr>
          <w:rFonts w:cs="Times New Roman"/>
        </w:rPr>
        <w:t xml:space="preserve">911 and </w:t>
      </w:r>
      <w:r w:rsidRPr="00D96CF0">
        <w:rPr>
          <w:rFonts w:cs="Times New Roman"/>
        </w:rPr>
        <w:t xml:space="preserve">NG911 capabilities leaves </w:t>
      </w:r>
      <w:r w:rsidR="00014D6E" w:rsidRPr="00D96CF0">
        <w:rPr>
          <w:rFonts w:cs="Times New Roman"/>
        </w:rPr>
        <w:t xml:space="preserve">Americans </w:t>
      </w:r>
      <w:r w:rsidRPr="00D96CF0">
        <w:rPr>
          <w:rFonts w:cs="Times New Roman"/>
        </w:rPr>
        <w:t>confused and</w:t>
      </w:r>
      <w:r w:rsidR="005D3736" w:rsidRPr="00D96CF0">
        <w:rPr>
          <w:rFonts w:cs="Times New Roman"/>
        </w:rPr>
        <w:t xml:space="preserve"> at greater risk</w:t>
      </w:r>
      <w:r w:rsidRPr="00D96CF0">
        <w:rPr>
          <w:rFonts w:cs="Times New Roman"/>
        </w:rPr>
        <w:t xml:space="preserve">. Lives are at stake. </w:t>
      </w:r>
    </w:p>
    <w:p w:rsidR="008C2EA3" w:rsidRPr="00D96CF0" w:rsidRDefault="008C2EA3" w:rsidP="00C02E9A">
      <w:pPr>
        <w:rPr>
          <w:rFonts w:cs="Times New Roman"/>
        </w:rPr>
      </w:pPr>
      <w:r w:rsidRPr="00D96CF0">
        <w:rPr>
          <w:rFonts w:cs="Times New Roman"/>
        </w:rPr>
        <w:t xml:space="preserve">We have to do better. </w:t>
      </w:r>
    </w:p>
    <w:p w:rsidR="005D3736" w:rsidRPr="00D96CF0" w:rsidRDefault="008C2EA3" w:rsidP="008C2EA3">
      <w:pPr>
        <w:rPr>
          <w:rFonts w:cs="Times New Roman"/>
        </w:rPr>
      </w:pPr>
      <w:r w:rsidRPr="00D96CF0">
        <w:rPr>
          <w:rFonts w:cs="Times New Roman"/>
        </w:rPr>
        <w:t xml:space="preserve">So what’s the answer?  </w:t>
      </w:r>
    </w:p>
    <w:p w:rsidR="00F2520B" w:rsidRPr="00D96CF0" w:rsidRDefault="00AE275A" w:rsidP="008C2EA3">
      <w:pPr>
        <w:rPr>
          <w:rFonts w:cs="Times New Roman"/>
        </w:rPr>
      </w:pPr>
      <w:r w:rsidRPr="00D96CF0">
        <w:rPr>
          <w:rFonts w:cs="Times New Roman"/>
        </w:rPr>
        <w:t>For our part, t</w:t>
      </w:r>
      <w:r w:rsidR="005D3736" w:rsidRPr="00D96CF0">
        <w:rPr>
          <w:rFonts w:cs="Times New Roman"/>
        </w:rPr>
        <w:t xml:space="preserve">he FCC has formed an expert advisory panel to grapple with this question. </w:t>
      </w:r>
    </w:p>
    <w:p w:rsidR="00F2520B" w:rsidRPr="00D96CF0" w:rsidRDefault="00BC56BF" w:rsidP="008C2EA3">
      <w:r w:rsidRPr="00D96CF0">
        <w:rPr>
          <w:rFonts w:cs="Times New Roman"/>
        </w:rPr>
        <w:t>O</w:t>
      </w:r>
      <w:r w:rsidR="005D3736" w:rsidRPr="00D96CF0">
        <w:rPr>
          <w:rFonts w:cs="Times New Roman"/>
        </w:rPr>
        <w:t xml:space="preserve">ur Task Force on Optimal Public Safety Answering Point Architecture </w:t>
      </w:r>
      <w:r w:rsidR="005D3736" w:rsidRPr="00D96CF0">
        <w:t xml:space="preserve">has set its sights on addressing how PSAPs can best integrate NG911 functionality into their operations.  </w:t>
      </w:r>
    </w:p>
    <w:p w:rsidR="00B86E9D" w:rsidRPr="00D96CF0" w:rsidRDefault="005D3736" w:rsidP="008C2EA3">
      <w:r w:rsidRPr="00D96CF0">
        <w:t xml:space="preserve">At its most recent meeting, just a few weeks ago, the </w:t>
      </w:r>
      <w:r w:rsidR="00BC56BF" w:rsidRPr="00D96CF0">
        <w:t xml:space="preserve">Task Force </w:t>
      </w:r>
      <w:r w:rsidRPr="00D96CF0">
        <w:t>provided interim reports indicating good progress made by its working groups on NG911 architectures</w:t>
      </w:r>
      <w:r w:rsidR="00535850" w:rsidRPr="00D96CF0">
        <w:t>,</w:t>
      </w:r>
      <w:r w:rsidRPr="00D96CF0">
        <w:t xml:space="preserve"> allocation of resources</w:t>
      </w:r>
      <w:r w:rsidR="00535850" w:rsidRPr="00D96CF0">
        <w:t>, and cybersecurity</w:t>
      </w:r>
      <w:r w:rsidRPr="00D96CF0">
        <w:t xml:space="preserve">.  </w:t>
      </w:r>
    </w:p>
    <w:p w:rsidR="00F2520B" w:rsidRPr="00D96CF0" w:rsidRDefault="00353CB8" w:rsidP="008C2EA3">
      <w:r w:rsidRPr="00D96CF0">
        <w:t>Later this year, w</w:t>
      </w:r>
      <w:r w:rsidR="005D3736" w:rsidRPr="00D96CF0">
        <w:t xml:space="preserve">e </w:t>
      </w:r>
      <w:r w:rsidRPr="00D96CF0">
        <w:t>will see</w:t>
      </w:r>
      <w:r w:rsidR="005D3736" w:rsidRPr="00D96CF0">
        <w:t xml:space="preserve"> the final reports and a unified set of recommendations</w:t>
      </w:r>
      <w:r w:rsidR="00535850" w:rsidRPr="00D96CF0">
        <w:t xml:space="preserve"> from the Task Force.  </w:t>
      </w:r>
    </w:p>
    <w:p w:rsidR="00F2520B" w:rsidRPr="00D96CF0" w:rsidRDefault="00014D6E" w:rsidP="008C2EA3">
      <w:r w:rsidRPr="00D96CF0">
        <w:t>While</w:t>
      </w:r>
      <w:r w:rsidR="00535850" w:rsidRPr="00D96CF0">
        <w:t xml:space="preserve"> these recommendations will provide a valuable roadmap to help accelerate and coordinate the transition to NG911</w:t>
      </w:r>
      <w:r w:rsidRPr="00D96CF0">
        <w:t>, we all need to get on that road with speed and purpose</w:t>
      </w:r>
      <w:r w:rsidR="00535850" w:rsidRPr="00D96CF0">
        <w:t xml:space="preserve">.  </w:t>
      </w:r>
    </w:p>
    <w:p w:rsidR="005D3736" w:rsidRPr="00D96CF0" w:rsidRDefault="00014D6E" w:rsidP="008C2EA3">
      <w:r w:rsidRPr="00D96CF0">
        <w:t xml:space="preserve">I can assure you that, on our end, </w:t>
      </w:r>
      <w:r w:rsidR="00D068A1" w:rsidRPr="00D96CF0">
        <w:t>we will use</w:t>
      </w:r>
      <w:r w:rsidR="00535850" w:rsidRPr="00D96CF0">
        <w:t xml:space="preserve"> the Task Force recommendations to be instrumental in shaping the Commission’s </w:t>
      </w:r>
      <w:r w:rsidR="00353CB8" w:rsidRPr="00D96CF0">
        <w:t>strategy for</w:t>
      </w:r>
      <w:r w:rsidR="001D7DC8" w:rsidRPr="00D96CF0">
        <w:t xml:space="preserve"> </w:t>
      </w:r>
      <w:r w:rsidR="00B241A1" w:rsidRPr="00D96CF0">
        <w:t xml:space="preserve">encouraging and incentivizing </w:t>
      </w:r>
      <w:r w:rsidR="001D7DC8" w:rsidRPr="00D96CF0">
        <w:t>NG 911 implementation</w:t>
      </w:r>
      <w:r w:rsidR="005D3736" w:rsidRPr="00D96CF0">
        <w:t xml:space="preserve">. </w:t>
      </w:r>
    </w:p>
    <w:p w:rsidR="00F2520B" w:rsidRPr="00D96CF0" w:rsidRDefault="00717194" w:rsidP="00F42A45">
      <w:pPr>
        <w:rPr>
          <w:rFonts w:cs="Times New Roman"/>
        </w:rPr>
      </w:pPr>
      <w:r w:rsidRPr="00D96CF0">
        <w:rPr>
          <w:rFonts w:cs="Times New Roman"/>
        </w:rPr>
        <w:t xml:space="preserve">But the fact remains that the FCC </w:t>
      </w:r>
      <w:r w:rsidR="00AF1D29" w:rsidRPr="00D96CF0">
        <w:rPr>
          <w:rFonts w:cs="Times New Roman"/>
        </w:rPr>
        <w:t>can only do so much</w:t>
      </w:r>
      <w:r w:rsidRPr="00D96CF0">
        <w:rPr>
          <w:rFonts w:cs="Times New Roman"/>
        </w:rPr>
        <w:t xml:space="preserve"> to help you </w:t>
      </w:r>
      <w:r w:rsidR="00AF1D29" w:rsidRPr="00D96CF0">
        <w:rPr>
          <w:rFonts w:cs="Times New Roman"/>
        </w:rPr>
        <w:t>tackle the NG911 transition</w:t>
      </w:r>
      <w:r w:rsidRPr="00D96CF0">
        <w:rPr>
          <w:rFonts w:cs="Times New Roman"/>
        </w:rPr>
        <w:t xml:space="preserve">.  </w:t>
      </w:r>
    </w:p>
    <w:p w:rsidR="00F2520B" w:rsidRPr="00D96CF0" w:rsidRDefault="00A933D4" w:rsidP="00F42A45">
      <w:pPr>
        <w:rPr>
          <w:rFonts w:cs="Times New Roman"/>
        </w:rPr>
      </w:pPr>
      <w:r w:rsidRPr="00D96CF0">
        <w:rPr>
          <w:rFonts w:cs="Times New Roman"/>
        </w:rPr>
        <w:t xml:space="preserve">While Congress has enacted </w:t>
      </w:r>
      <w:r w:rsidR="00C30290" w:rsidRPr="00D96CF0">
        <w:rPr>
          <w:rFonts w:cs="Times New Roman"/>
        </w:rPr>
        <w:t xml:space="preserve">important </w:t>
      </w:r>
      <w:r w:rsidRPr="00D96CF0">
        <w:rPr>
          <w:rFonts w:cs="Times New Roman"/>
        </w:rPr>
        <w:t xml:space="preserve">911 legislation over the last </w:t>
      </w:r>
      <w:r w:rsidR="00F42A45" w:rsidRPr="00D96CF0">
        <w:rPr>
          <w:rFonts w:cs="Times New Roman"/>
        </w:rPr>
        <w:t>20 years</w:t>
      </w:r>
      <w:r w:rsidRPr="00D96CF0">
        <w:rPr>
          <w:rFonts w:cs="Times New Roman"/>
        </w:rPr>
        <w:t xml:space="preserve">, the </w:t>
      </w:r>
      <w:r w:rsidR="00C30290" w:rsidRPr="00D96CF0">
        <w:rPr>
          <w:rFonts w:cs="Times New Roman"/>
        </w:rPr>
        <w:t xml:space="preserve">legislative framework </w:t>
      </w:r>
      <w:r w:rsidR="00B86E9D" w:rsidRPr="00D96CF0">
        <w:rPr>
          <w:rFonts w:cs="Times New Roman"/>
        </w:rPr>
        <w:t xml:space="preserve">largely adopted in 1999 </w:t>
      </w:r>
      <w:r w:rsidR="00C30290" w:rsidRPr="00D96CF0">
        <w:rPr>
          <w:rFonts w:cs="Times New Roman"/>
        </w:rPr>
        <w:t xml:space="preserve">has been outstripped by </w:t>
      </w:r>
      <w:r w:rsidRPr="00D96CF0">
        <w:rPr>
          <w:rFonts w:cs="Times New Roman"/>
        </w:rPr>
        <w:t>change</w:t>
      </w:r>
      <w:r w:rsidR="00740C29" w:rsidRPr="00D96CF0">
        <w:rPr>
          <w:rFonts w:cs="Times New Roman"/>
        </w:rPr>
        <w:t>s</w:t>
      </w:r>
      <w:r w:rsidRPr="00D96CF0">
        <w:rPr>
          <w:rFonts w:cs="Times New Roman"/>
        </w:rPr>
        <w:t xml:space="preserve"> in </w:t>
      </w:r>
      <w:r w:rsidR="00F42A45" w:rsidRPr="00D96CF0">
        <w:rPr>
          <w:rFonts w:cs="Times New Roman"/>
        </w:rPr>
        <w:t>technology, the marketplace, and consumer behavior</w:t>
      </w:r>
      <w:r w:rsidR="00B86E9D" w:rsidRPr="00D96CF0">
        <w:rPr>
          <w:rFonts w:cs="Times New Roman"/>
        </w:rPr>
        <w:t xml:space="preserve"> in the 21</w:t>
      </w:r>
      <w:r w:rsidR="0009172A" w:rsidRPr="00D96CF0">
        <w:rPr>
          <w:rFonts w:cs="Times New Roman"/>
          <w:vertAlign w:val="superscript"/>
        </w:rPr>
        <w:t>st</w:t>
      </w:r>
      <w:r w:rsidR="00B86E9D" w:rsidRPr="00D96CF0">
        <w:rPr>
          <w:rFonts w:cs="Times New Roman"/>
        </w:rPr>
        <w:t xml:space="preserve"> century</w:t>
      </w:r>
      <w:r w:rsidR="00F42A45" w:rsidRPr="00D96CF0">
        <w:rPr>
          <w:rFonts w:cs="Times New Roman"/>
        </w:rPr>
        <w:t xml:space="preserve">.  </w:t>
      </w:r>
    </w:p>
    <w:p w:rsidR="00B86E9D" w:rsidRPr="00D96CF0" w:rsidRDefault="00F42A45" w:rsidP="00F42A45">
      <w:pPr>
        <w:rPr>
          <w:rFonts w:cs="Times New Roman"/>
        </w:rPr>
      </w:pPr>
      <w:r w:rsidRPr="00D96CF0">
        <w:rPr>
          <w:rFonts w:cs="Times New Roman"/>
        </w:rPr>
        <w:t xml:space="preserve">To effectively implement NG911, we need to </w:t>
      </w:r>
      <w:r w:rsidR="00456ED3" w:rsidRPr="00D96CF0">
        <w:rPr>
          <w:rFonts w:cs="Times New Roman"/>
        </w:rPr>
        <w:t xml:space="preserve">amend </w:t>
      </w:r>
      <w:r w:rsidRPr="00D96CF0">
        <w:rPr>
          <w:rFonts w:cs="Times New Roman"/>
        </w:rPr>
        <w:t>our laws</w:t>
      </w:r>
      <w:r w:rsidR="00824371" w:rsidRPr="00D96CF0">
        <w:rPr>
          <w:rFonts w:cs="Times New Roman"/>
        </w:rPr>
        <w:t xml:space="preserve"> in a way that reflects the changing realities on the ground</w:t>
      </w:r>
      <w:r w:rsidR="00C90A92" w:rsidRPr="00D96CF0">
        <w:rPr>
          <w:rFonts w:cs="Times New Roman"/>
        </w:rPr>
        <w:t>.</w:t>
      </w:r>
    </w:p>
    <w:p w:rsidR="00F2520B" w:rsidRPr="00D96CF0" w:rsidRDefault="00B86E9D" w:rsidP="00F42A45">
      <w:pPr>
        <w:rPr>
          <w:rFonts w:cs="Times New Roman"/>
        </w:rPr>
      </w:pPr>
      <w:r w:rsidRPr="00D96CF0">
        <w:rPr>
          <w:rFonts w:cs="Times New Roman"/>
        </w:rPr>
        <w:t>Over the coming months,</w:t>
      </w:r>
      <w:r w:rsidR="00F42A45" w:rsidRPr="00D96CF0">
        <w:rPr>
          <w:rFonts w:cs="Times New Roman"/>
        </w:rPr>
        <w:t xml:space="preserve"> I want to work with Congress to do just that. </w:t>
      </w:r>
    </w:p>
    <w:p w:rsidR="00F2520B" w:rsidRPr="00D96CF0" w:rsidRDefault="001742FA" w:rsidP="00F42A45">
      <w:pPr>
        <w:rPr>
          <w:rFonts w:cs="Times New Roman"/>
        </w:rPr>
      </w:pPr>
      <w:r w:rsidRPr="00D96CF0">
        <w:rPr>
          <w:rFonts w:cs="Times New Roman"/>
        </w:rPr>
        <w:t>Th</w:t>
      </w:r>
      <w:r w:rsidR="00C90A92" w:rsidRPr="00D96CF0">
        <w:rPr>
          <w:rFonts w:cs="Times New Roman"/>
        </w:rPr>
        <w:t>is is an important conversation to have, and the</w:t>
      </w:r>
      <w:r w:rsidRPr="00D96CF0">
        <w:rPr>
          <w:rFonts w:cs="Times New Roman"/>
        </w:rPr>
        <w:t xml:space="preserve"> FCC can play a helpful role </w:t>
      </w:r>
      <w:r w:rsidR="00C90A92" w:rsidRPr="00D96CF0">
        <w:rPr>
          <w:rFonts w:cs="Times New Roman"/>
        </w:rPr>
        <w:t xml:space="preserve">by bringing the right people together, such as through public workshops.  </w:t>
      </w:r>
    </w:p>
    <w:p w:rsidR="00F42A45" w:rsidRPr="00D96CF0" w:rsidRDefault="00C90A92" w:rsidP="00F42A45">
      <w:pPr>
        <w:rPr>
          <w:rFonts w:cs="Times New Roman"/>
        </w:rPr>
      </w:pPr>
      <w:r w:rsidRPr="00D96CF0">
        <w:rPr>
          <w:rFonts w:cs="Times New Roman"/>
        </w:rPr>
        <w:t>Let me start that conversation right now with a few ideas</w:t>
      </w:r>
      <w:r w:rsidR="00BB5A58" w:rsidRPr="00D96CF0">
        <w:rPr>
          <w:rFonts w:cs="Times New Roman"/>
        </w:rPr>
        <w:t xml:space="preserve"> – some of which are new, and some of which you may recognize</w:t>
      </w:r>
      <w:r w:rsidRPr="00D96CF0">
        <w:rPr>
          <w:rFonts w:cs="Times New Roman"/>
        </w:rPr>
        <w:t>.</w:t>
      </w:r>
    </w:p>
    <w:p w:rsidR="00F2520B" w:rsidRPr="00D96CF0" w:rsidRDefault="00F42A45" w:rsidP="008C2EA3">
      <w:pPr>
        <w:rPr>
          <w:rFonts w:cs="Times New Roman"/>
        </w:rPr>
      </w:pPr>
      <w:r w:rsidRPr="00D96CF0">
        <w:rPr>
          <w:rFonts w:cs="Times New Roman"/>
        </w:rPr>
        <w:t xml:space="preserve">First, </w:t>
      </w:r>
      <w:r w:rsidR="008C2EA3" w:rsidRPr="00D96CF0">
        <w:rPr>
          <w:rFonts w:cs="Times New Roman"/>
        </w:rPr>
        <w:t xml:space="preserve">state and local 911 authorities </w:t>
      </w:r>
      <w:r w:rsidR="00BB5A58" w:rsidRPr="00D96CF0">
        <w:rPr>
          <w:rFonts w:cs="Times New Roman"/>
        </w:rPr>
        <w:t xml:space="preserve">need the best possible </w:t>
      </w:r>
      <w:r w:rsidR="008C2EA3" w:rsidRPr="00D96CF0">
        <w:rPr>
          <w:rFonts w:cs="Times New Roman"/>
        </w:rPr>
        <w:t xml:space="preserve">tools </w:t>
      </w:r>
      <w:r w:rsidR="00922A99" w:rsidRPr="00D96CF0">
        <w:rPr>
          <w:rFonts w:cs="Times New Roman"/>
        </w:rPr>
        <w:t>to do the job</w:t>
      </w:r>
      <w:r w:rsidR="008C2EA3" w:rsidRPr="00D96CF0">
        <w:rPr>
          <w:rFonts w:cs="Times New Roman"/>
        </w:rPr>
        <w:t>.  We at the Commission will do ou</w:t>
      </w:r>
      <w:r w:rsidR="005D3736" w:rsidRPr="00D96CF0">
        <w:rPr>
          <w:rFonts w:cs="Times New Roman"/>
        </w:rPr>
        <w:t>r part, but an</w:t>
      </w:r>
      <w:r w:rsidR="008C2EA3" w:rsidRPr="00D96CF0">
        <w:rPr>
          <w:rFonts w:cs="Times New Roman"/>
        </w:rPr>
        <w:t xml:space="preserve"> effective and efficient NG911 can only become a reality if our state and local partners are empowered to act on the vision we all share.  </w:t>
      </w:r>
    </w:p>
    <w:p w:rsidR="00106350" w:rsidRPr="00D96CF0" w:rsidRDefault="00922A99" w:rsidP="008C2EA3">
      <w:pPr>
        <w:rPr>
          <w:rFonts w:cs="Times New Roman"/>
        </w:rPr>
      </w:pPr>
      <w:r w:rsidRPr="00D96CF0">
        <w:rPr>
          <w:rFonts w:cs="Times New Roman"/>
        </w:rPr>
        <w:t xml:space="preserve">For example, the maps our PSAPs use to identify where callers are calling from should not end at the county or state line.  </w:t>
      </w:r>
    </w:p>
    <w:p w:rsidR="00F2520B" w:rsidRPr="00D96CF0" w:rsidRDefault="00D068A1" w:rsidP="008C2EA3">
      <w:pPr>
        <w:rPr>
          <w:rFonts w:cs="Times New Roman"/>
        </w:rPr>
      </w:pPr>
      <w:r w:rsidRPr="00D96CF0">
        <w:rPr>
          <w:rFonts w:cs="Times New Roman"/>
        </w:rPr>
        <w:t xml:space="preserve">We have all heard of the tragedy in Georgia where a woman trapped in a sinking car drowned because her mobile signal was picked up by an antenna in an adjoining PSAP’s territory, and that PSAP was unable to locate her.  </w:t>
      </w:r>
    </w:p>
    <w:p w:rsidR="008C2EA3" w:rsidRPr="00D96CF0" w:rsidRDefault="00922A99" w:rsidP="008C2EA3">
      <w:pPr>
        <w:rPr>
          <w:rFonts w:cs="Times New Roman"/>
        </w:rPr>
      </w:pPr>
      <w:r w:rsidRPr="00D96CF0">
        <w:rPr>
          <w:rFonts w:cs="Times New Roman"/>
        </w:rPr>
        <w:t>Congress could authorize establishment of a national maps database to ensure that every PSAP has access to the latest and most accurate maps</w:t>
      </w:r>
      <w:r w:rsidR="00D068A1" w:rsidRPr="00D96CF0">
        <w:rPr>
          <w:rFonts w:cs="Times New Roman"/>
        </w:rPr>
        <w:t xml:space="preserve"> and uses them</w:t>
      </w:r>
      <w:r w:rsidRPr="00D96CF0">
        <w:rPr>
          <w:rFonts w:cs="Times New Roman"/>
        </w:rPr>
        <w:t>.  As maps increasingly include the third dimension, approaching this issue in a consistent, effective and efficient manner will be money well spent.</w:t>
      </w:r>
    </w:p>
    <w:p w:rsidR="00F2520B" w:rsidRPr="00D96CF0" w:rsidRDefault="00142CA7" w:rsidP="00922A99">
      <w:pPr>
        <w:rPr>
          <w:rFonts w:cs="Times New Roman"/>
        </w:rPr>
      </w:pPr>
      <w:r w:rsidRPr="00D96CF0">
        <w:rPr>
          <w:rFonts w:cs="Times New Roman"/>
        </w:rPr>
        <w:t xml:space="preserve">We understand how everything costs money. </w:t>
      </w:r>
    </w:p>
    <w:p w:rsidR="00F2520B" w:rsidRPr="00D96CF0" w:rsidRDefault="00142CA7" w:rsidP="00922A99">
      <w:pPr>
        <w:rPr>
          <w:rFonts w:cs="Times New Roman"/>
        </w:rPr>
      </w:pPr>
      <w:r w:rsidRPr="00D96CF0">
        <w:rPr>
          <w:rFonts w:cs="Times New Roman"/>
        </w:rPr>
        <w:t>E</w:t>
      </w:r>
      <w:r w:rsidR="00BB5A58" w:rsidRPr="00D96CF0">
        <w:rPr>
          <w:rFonts w:cs="Times New Roman"/>
        </w:rPr>
        <w:t xml:space="preserve">very year, the FCC publishes a report on how 911 fees are being used, and every year we find that some jurisdictions are not allocating these fees to improving public safety in </w:t>
      </w:r>
      <w:r w:rsidR="00BE10E2" w:rsidRPr="00D96CF0">
        <w:rPr>
          <w:rFonts w:cs="Times New Roman"/>
        </w:rPr>
        <w:t>their</w:t>
      </w:r>
      <w:r w:rsidR="00BB5A58" w:rsidRPr="00D96CF0">
        <w:rPr>
          <w:rFonts w:cs="Times New Roman"/>
        </w:rPr>
        <w:t xml:space="preserve"> communities.  </w:t>
      </w:r>
      <w:r w:rsidR="00D068A1" w:rsidRPr="00D96CF0">
        <w:rPr>
          <w:rFonts w:cs="Times New Roman"/>
        </w:rPr>
        <w:t xml:space="preserve">None of us should find that acceptable.  </w:t>
      </w:r>
    </w:p>
    <w:p w:rsidR="00D068A1" w:rsidRPr="00D96CF0" w:rsidRDefault="00D068A1" w:rsidP="00922A99">
      <w:pPr>
        <w:rPr>
          <w:rFonts w:cs="Times New Roman"/>
        </w:rPr>
      </w:pPr>
      <w:r w:rsidRPr="00D96CF0">
        <w:rPr>
          <w:rFonts w:cs="Times New Roman"/>
        </w:rPr>
        <w:t>“You get what you pay for” should go double when it comes to public safety.</w:t>
      </w:r>
    </w:p>
    <w:p w:rsidR="00F2520B" w:rsidRPr="00D96CF0" w:rsidRDefault="00BB5A58" w:rsidP="00922A99">
      <w:pPr>
        <w:rPr>
          <w:rFonts w:cs="Times New Roman"/>
        </w:rPr>
      </w:pPr>
      <w:r w:rsidRPr="00D96CF0">
        <w:rPr>
          <w:rFonts w:cs="Times New Roman"/>
        </w:rPr>
        <w:t xml:space="preserve">Shining a spotlight on the problem is a start, but we need to be able to do more. For example, </w:t>
      </w:r>
      <w:r w:rsidR="00E754C2" w:rsidRPr="00D96CF0">
        <w:rPr>
          <w:rFonts w:cs="Times New Roman"/>
        </w:rPr>
        <w:t xml:space="preserve">Congress </w:t>
      </w:r>
      <w:r w:rsidRPr="00D96CF0">
        <w:rPr>
          <w:rFonts w:cs="Times New Roman"/>
        </w:rPr>
        <w:t>c</w:t>
      </w:r>
      <w:r w:rsidR="00E754C2" w:rsidRPr="00D96CF0">
        <w:rPr>
          <w:rFonts w:cs="Times New Roman"/>
        </w:rPr>
        <w:t xml:space="preserve">ould </w:t>
      </w:r>
      <w:r w:rsidRPr="00D96CF0">
        <w:rPr>
          <w:rFonts w:cs="Times New Roman"/>
        </w:rPr>
        <w:t>direct</w:t>
      </w:r>
      <w:r w:rsidR="00E754C2" w:rsidRPr="00D96CF0">
        <w:rPr>
          <w:rFonts w:cs="Times New Roman"/>
        </w:rPr>
        <w:t xml:space="preserve"> the FCC to assist states in developing effective audit tools to ensure appropriate collection and expenditure of 911 funds and prevent diversion of funds to other purposes.  </w:t>
      </w:r>
    </w:p>
    <w:p w:rsidR="00922A99" w:rsidRPr="00D96CF0" w:rsidRDefault="00E754C2" w:rsidP="00922A99">
      <w:pPr>
        <w:rPr>
          <w:rFonts w:cs="Times New Roman"/>
        </w:rPr>
      </w:pPr>
      <w:r w:rsidRPr="00D96CF0">
        <w:rPr>
          <w:rFonts w:cs="Times New Roman"/>
        </w:rPr>
        <w:t xml:space="preserve">Bottom line: localities need to have access to appropriate </w:t>
      </w:r>
      <w:r w:rsidR="00BB5A58" w:rsidRPr="00D96CF0">
        <w:rPr>
          <w:rFonts w:cs="Times New Roman"/>
        </w:rPr>
        <w:t xml:space="preserve">resources </w:t>
      </w:r>
      <w:r w:rsidRPr="00D96CF0">
        <w:rPr>
          <w:rFonts w:cs="Times New Roman"/>
        </w:rPr>
        <w:t>to ensure that 911 services meet the needs of their communities, and funding collected for 911 should only be used for 911.</w:t>
      </w:r>
    </w:p>
    <w:p w:rsidR="00F2520B" w:rsidRPr="00D96CF0" w:rsidRDefault="00E754C2" w:rsidP="00A56C38">
      <w:pPr>
        <w:rPr>
          <w:rFonts w:cs="Times New Roman"/>
        </w:rPr>
      </w:pPr>
      <w:r w:rsidRPr="00D96CF0">
        <w:rPr>
          <w:rFonts w:cs="Times New Roman"/>
        </w:rPr>
        <w:t xml:space="preserve">More broadly, </w:t>
      </w:r>
      <w:r w:rsidR="00BB5A58" w:rsidRPr="00D96CF0">
        <w:rPr>
          <w:rFonts w:cs="Times New Roman"/>
        </w:rPr>
        <w:t>additional</w:t>
      </w:r>
      <w:r w:rsidR="00B80EEB" w:rsidRPr="00D96CF0">
        <w:rPr>
          <w:rFonts w:cs="Times New Roman"/>
        </w:rPr>
        <w:t xml:space="preserve"> </w:t>
      </w:r>
      <w:r w:rsidR="00D8405F" w:rsidRPr="00D96CF0">
        <w:rPr>
          <w:rFonts w:cs="Times New Roman"/>
        </w:rPr>
        <w:t xml:space="preserve">federal </w:t>
      </w:r>
      <w:r w:rsidR="00B80EEB" w:rsidRPr="00D96CF0">
        <w:rPr>
          <w:rFonts w:cs="Times New Roman"/>
        </w:rPr>
        <w:t xml:space="preserve">grants to states </w:t>
      </w:r>
      <w:r w:rsidR="00BB5A58" w:rsidRPr="00D96CF0">
        <w:rPr>
          <w:rFonts w:cs="Times New Roman"/>
        </w:rPr>
        <w:t>could</w:t>
      </w:r>
      <w:r w:rsidR="00B80EEB" w:rsidRPr="00D96CF0">
        <w:rPr>
          <w:rFonts w:cs="Times New Roman"/>
        </w:rPr>
        <w:t xml:space="preserve"> help pay for the capital costs of implementing NG911.  </w:t>
      </w:r>
    </w:p>
    <w:p w:rsidR="00F2520B" w:rsidRPr="00D96CF0" w:rsidRDefault="00B80EEB" w:rsidP="00A56C38">
      <w:pPr>
        <w:rPr>
          <w:rFonts w:cs="Times New Roman"/>
        </w:rPr>
      </w:pPr>
      <w:r w:rsidRPr="00D96CF0">
        <w:rPr>
          <w:rFonts w:cs="Times New Roman"/>
        </w:rPr>
        <w:t xml:space="preserve">Congress provided $115 million in grant funding as part of the Next Generation 911 Advancement Act of 2012. </w:t>
      </w:r>
    </w:p>
    <w:p w:rsidR="00F2520B" w:rsidRPr="00D96CF0" w:rsidRDefault="00B80EEB" w:rsidP="00A56C38">
      <w:pPr>
        <w:rPr>
          <w:rFonts w:cs="Times New Roman"/>
        </w:rPr>
      </w:pPr>
      <w:r w:rsidRPr="00D96CF0">
        <w:rPr>
          <w:rFonts w:cs="Times New Roman"/>
        </w:rPr>
        <w:t>That’s a good start, but more can be done. Congress could author</w:t>
      </w:r>
      <w:r w:rsidR="007C0794" w:rsidRPr="00D96CF0">
        <w:rPr>
          <w:rFonts w:cs="Times New Roman"/>
        </w:rPr>
        <w:t>ize matching funds to help PSAP</w:t>
      </w:r>
      <w:r w:rsidRPr="00D96CF0">
        <w:rPr>
          <w:rFonts w:cs="Times New Roman"/>
        </w:rPr>
        <w:t>s migrate to efficient NG911 ESI-Nets an</w:t>
      </w:r>
      <w:r w:rsidR="007C0794" w:rsidRPr="00D96CF0">
        <w:rPr>
          <w:rFonts w:cs="Times New Roman"/>
        </w:rPr>
        <w:t xml:space="preserve">d shared platforms. </w:t>
      </w:r>
      <w:r w:rsidR="009667FD" w:rsidRPr="00D96CF0">
        <w:rPr>
          <w:rFonts w:cs="Times New Roman"/>
        </w:rPr>
        <w:t xml:space="preserve"> </w:t>
      </w:r>
    </w:p>
    <w:p w:rsidR="00A56C38" w:rsidRPr="00D96CF0" w:rsidRDefault="00F00C30" w:rsidP="00A56C38">
      <w:pPr>
        <w:rPr>
          <w:rFonts w:cs="Times New Roman"/>
        </w:rPr>
      </w:pPr>
      <w:r w:rsidRPr="00D96CF0">
        <w:rPr>
          <w:rFonts w:cs="Times New Roman"/>
        </w:rPr>
        <w:t>I</w:t>
      </w:r>
      <w:r w:rsidR="009667FD" w:rsidRPr="00D96CF0">
        <w:rPr>
          <w:rFonts w:cs="Times New Roman"/>
        </w:rPr>
        <w:t xml:space="preserve">t </w:t>
      </w:r>
      <w:r w:rsidR="007C0794" w:rsidRPr="00D96CF0">
        <w:rPr>
          <w:rFonts w:cs="Times New Roman"/>
        </w:rPr>
        <w:t xml:space="preserve">could </w:t>
      </w:r>
      <w:r w:rsidR="00B80EEB" w:rsidRPr="00D96CF0">
        <w:rPr>
          <w:rFonts w:cs="Times New Roman"/>
        </w:rPr>
        <w:t xml:space="preserve">condition existing and </w:t>
      </w:r>
      <w:r w:rsidR="007C0794" w:rsidRPr="00D96CF0">
        <w:rPr>
          <w:rFonts w:cs="Times New Roman"/>
        </w:rPr>
        <w:t>future grants on the use of</w:t>
      </w:r>
      <w:r w:rsidR="00B80EEB" w:rsidRPr="00D96CF0">
        <w:rPr>
          <w:rFonts w:cs="Times New Roman"/>
        </w:rPr>
        <w:t xml:space="preserve"> best practice architectures identified by </w:t>
      </w:r>
      <w:r w:rsidR="00922A99" w:rsidRPr="00D96CF0">
        <w:rPr>
          <w:rFonts w:cs="Times New Roman"/>
        </w:rPr>
        <w:t xml:space="preserve">our Task Force’s </w:t>
      </w:r>
      <w:r w:rsidR="00B80EEB" w:rsidRPr="00D96CF0">
        <w:rPr>
          <w:rFonts w:cs="Times New Roman"/>
        </w:rPr>
        <w:t>recommendations for optimal NG911 implementation.</w:t>
      </w:r>
    </w:p>
    <w:p w:rsidR="00F2520B" w:rsidRPr="00D96CF0" w:rsidRDefault="00CE0831" w:rsidP="00D8405F">
      <w:pPr>
        <w:rPr>
          <w:rFonts w:cs="Times New Roman"/>
        </w:rPr>
      </w:pPr>
      <w:r w:rsidRPr="00D96CF0">
        <w:rPr>
          <w:rFonts w:cs="Times New Roman"/>
        </w:rPr>
        <w:t>Finally,</w:t>
      </w:r>
      <w:r w:rsidR="007C0794" w:rsidRPr="00D96CF0">
        <w:rPr>
          <w:rFonts w:cs="Times New Roman"/>
        </w:rPr>
        <w:t xml:space="preserve"> P</w:t>
      </w:r>
      <w:r w:rsidR="00886D50" w:rsidRPr="00D96CF0">
        <w:rPr>
          <w:rFonts w:cs="Times New Roman"/>
        </w:rPr>
        <w:t>SAP</w:t>
      </w:r>
      <w:r w:rsidR="007C0794" w:rsidRPr="00D96CF0">
        <w:rPr>
          <w:rFonts w:cs="Times New Roman"/>
        </w:rPr>
        <w:t>s are</w:t>
      </w:r>
      <w:r w:rsidR="00886D50" w:rsidRPr="00D96CF0">
        <w:rPr>
          <w:rFonts w:cs="Times New Roman"/>
        </w:rPr>
        <w:t xml:space="preserve"> being</w:t>
      </w:r>
      <w:r w:rsidR="007C0794" w:rsidRPr="00D96CF0">
        <w:rPr>
          <w:rFonts w:cs="Times New Roman"/>
        </w:rPr>
        <w:t xml:space="preserve"> thrust into the same cyber fight that has proven so </w:t>
      </w:r>
      <w:r w:rsidR="00E754C2" w:rsidRPr="00D96CF0">
        <w:rPr>
          <w:rFonts w:cs="Times New Roman"/>
        </w:rPr>
        <w:t xml:space="preserve">challenging </w:t>
      </w:r>
      <w:r w:rsidR="007C0794" w:rsidRPr="00D96CF0">
        <w:rPr>
          <w:rFonts w:cs="Times New Roman"/>
        </w:rPr>
        <w:t xml:space="preserve">to both government </w:t>
      </w:r>
      <w:r w:rsidR="00886D50" w:rsidRPr="00D96CF0">
        <w:rPr>
          <w:rFonts w:cs="Times New Roman"/>
        </w:rPr>
        <w:t>and commercial organizations</w:t>
      </w:r>
      <w:r w:rsidR="00BE10E2" w:rsidRPr="00D96CF0">
        <w:rPr>
          <w:rFonts w:cs="Times New Roman"/>
        </w:rPr>
        <w:t>, but</w:t>
      </w:r>
      <w:r w:rsidR="006F451C" w:rsidRPr="00D96CF0">
        <w:rPr>
          <w:rFonts w:cs="Times New Roman"/>
        </w:rPr>
        <w:t xml:space="preserve"> without the necessary tools</w:t>
      </w:r>
      <w:r w:rsidR="00886D50" w:rsidRPr="00D96CF0">
        <w:rPr>
          <w:rFonts w:cs="Times New Roman"/>
        </w:rPr>
        <w:t xml:space="preserve">. </w:t>
      </w:r>
    </w:p>
    <w:p w:rsidR="00F2520B" w:rsidRPr="00D96CF0" w:rsidRDefault="00886D50" w:rsidP="00D8405F">
      <w:pPr>
        <w:rPr>
          <w:rFonts w:cs="Times New Roman"/>
        </w:rPr>
      </w:pPr>
      <w:r w:rsidRPr="00D96CF0">
        <w:rPr>
          <w:rFonts w:cs="Times New Roman"/>
        </w:rPr>
        <w:t xml:space="preserve">The simple truth is </w:t>
      </w:r>
      <w:r w:rsidR="00CE0831" w:rsidRPr="00D96CF0">
        <w:rPr>
          <w:rFonts w:cs="Times New Roman"/>
        </w:rPr>
        <w:t xml:space="preserve">that </w:t>
      </w:r>
      <w:r w:rsidR="00E754C2" w:rsidRPr="00D96CF0">
        <w:rPr>
          <w:rFonts w:cs="Times New Roman"/>
        </w:rPr>
        <w:t>PSAPs – particularly smaller PSAPs –</w:t>
      </w:r>
      <w:r w:rsidR="007C0794" w:rsidRPr="00D96CF0">
        <w:rPr>
          <w:rFonts w:cs="Times New Roman"/>
        </w:rPr>
        <w:t xml:space="preserve"> are not well </w:t>
      </w:r>
      <w:r w:rsidR="00D8405F" w:rsidRPr="00D96CF0">
        <w:rPr>
          <w:rFonts w:cs="Times New Roman"/>
        </w:rPr>
        <w:t xml:space="preserve">resourced </w:t>
      </w:r>
      <w:r w:rsidR="007C0794" w:rsidRPr="00D96CF0">
        <w:rPr>
          <w:rFonts w:cs="Times New Roman"/>
        </w:rPr>
        <w:t xml:space="preserve">to address this fight and in </w:t>
      </w:r>
      <w:r w:rsidR="00D8405F" w:rsidRPr="00D96CF0">
        <w:rPr>
          <w:rFonts w:cs="Times New Roman"/>
        </w:rPr>
        <w:t xml:space="preserve">many </w:t>
      </w:r>
      <w:r w:rsidR="00643B8F" w:rsidRPr="00D96CF0">
        <w:rPr>
          <w:rFonts w:cs="Times New Roman"/>
        </w:rPr>
        <w:t>cases can</w:t>
      </w:r>
      <w:r w:rsidR="007C0794" w:rsidRPr="00D96CF0">
        <w:rPr>
          <w:rFonts w:cs="Times New Roman"/>
        </w:rPr>
        <w:t xml:space="preserve">not afford to face it alone.  </w:t>
      </w:r>
    </w:p>
    <w:p w:rsidR="00F2520B" w:rsidRPr="00D96CF0" w:rsidRDefault="00D8405F" w:rsidP="00D8405F">
      <w:pPr>
        <w:rPr>
          <w:rFonts w:cs="Times New Roman"/>
        </w:rPr>
      </w:pPr>
      <w:r w:rsidRPr="00D96CF0">
        <w:rPr>
          <w:rFonts w:cs="Times New Roman"/>
        </w:rPr>
        <w:t>One way t</w:t>
      </w:r>
      <w:r w:rsidR="007C0794" w:rsidRPr="00D96CF0">
        <w:rPr>
          <w:rFonts w:cs="Times New Roman"/>
        </w:rPr>
        <w:t>o help PSAPs protect themselves against cyberattack</w:t>
      </w:r>
      <w:r w:rsidRPr="00D96CF0">
        <w:rPr>
          <w:rFonts w:cs="Times New Roman"/>
        </w:rPr>
        <w:t xml:space="preserve"> would be for</w:t>
      </w:r>
      <w:r w:rsidR="007C0794" w:rsidRPr="00D96CF0">
        <w:rPr>
          <w:rFonts w:cs="Times New Roman"/>
        </w:rPr>
        <w:t xml:space="preserve"> Congress </w:t>
      </w:r>
      <w:r w:rsidRPr="00D96CF0">
        <w:rPr>
          <w:rFonts w:cs="Times New Roman"/>
        </w:rPr>
        <w:t>to</w:t>
      </w:r>
      <w:r w:rsidR="007C0794" w:rsidRPr="00D96CF0">
        <w:rPr>
          <w:rFonts w:cs="Times New Roman"/>
        </w:rPr>
        <w:t xml:space="preserve"> incent the development and use of shared Se</w:t>
      </w:r>
      <w:r w:rsidR="00886D50" w:rsidRPr="00D96CF0">
        <w:rPr>
          <w:rFonts w:cs="Times New Roman"/>
        </w:rPr>
        <w:t>curity Operations Centers</w:t>
      </w:r>
      <w:r w:rsidR="007C0794" w:rsidRPr="00D96CF0">
        <w:rPr>
          <w:rFonts w:cs="Times New Roman"/>
        </w:rPr>
        <w:t xml:space="preserve"> supporting multiple PSAPs.  </w:t>
      </w:r>
    </w:p>
    <w:p w:rsidR="007C0794" w:rsidRPr="00D96CF0" w:rsidRDefault="00D8405F" w:rsidP="00D8405F">
      <w:pPr>
        <w:rPr>
          <w:rFonts w:cs="Times New Roman"/>
        </w:rPr>
      </w:pPr>
      <w:r w:rsidRPr="00D96CF0">
        <w:rPr>
          <w:rFonts w:cs="Times New Roman"/>
        </w:rPr>
        <w:t>W</w:t>
      </w:r>
      <w:r w:rsidR="00E31A2B" w:rsidRPr="00D96CF0">
        <w:rPr>
          <w:rFonts w:cs="Times New Roman"/>
        </w:rPr>
        <w:t>e need to think creatively about coordinating our cyber defenses</w:t>
      </w:r>
      <w:r w:rsidRPr="00D96CF0">
        <w:rPr>
          <w:rFonts w:cs="Times New Roman"/>
        </w:rPr>
        <w:t xml:space="preserve"> to leverage expertise as broadly as possible so that all our PSAPs have access to tools to protect themselves</w:t>
      </w:r>
      <w:r w:rsidR="00E31A2B" w:rsidRPr="00D96CF0">
        <w:rPr>
          <w:rFonts w:cs="Times New Roman"/>
        </w:rPr>
        <w:t xml:space="preserve">. </w:t>
      </w:r>
    </w:p>
    <w:p w:rsidR="008A40E2" w:rsidRPr="00D96CF0" w:rsidRDefault="00E31A2B" w:rsidP="008A40E2">
      <w:r w:rsidRPr="00D96CF0">
        <w:t>The fact that public safety is now competing in the cybersecurity space is just one indicator of the changing</w:t>
      </w:r>
      <w:r w:rsidR="008A40E2" w:rsidRPr="00D96CF0">
        <w:t xml:space="preserve"> talent needs of</w:t>
      </w:r>
      <w:r w:rsidRPr="00D96CF0">
        <w:t xml:space="preserve"> </w:t>
      </w:r>
      <w:r w:rsidR="008A40E2" w:rsidRPr="00D96CF0">
        <w:t xml:space="preserve">emergency response workforce. </w:t>
      </w:r>
    </w:p>
    <w:p w:rsidR="00F2520B" w:rsidRPr="00D96CF0" w:rsidRDefault="008A40E2" w:rsidP="008A40E2">
      <w:r w:rsidRPr="00D96CF0">
        <w:t xml:space="preserve">We need to prepare for these changes, and we need to do this together. </w:t>
      </w:r>
    </w:p>
    <w:p w:rsidR="00F2520B" w:rsidRPr="00D96CF0" w:rsidRDefault="00C8452E" w:rsidP="008A40E2">
      <w:r w:rsidRPr="00D96CF0">
        <w:t>I want to commend t</w:t>
      </w:r>
      <w:r w:rsidR="00D8405F" w:rsidRPr="00D96CF0">
        <w:t xml:space="preserve">he work </w:t>
      </w:r>
      <w:r w:rsidRPr="00D96CF0">
        <w:t xml:space="preserve">that </w:t>
      </w:r>
      <w:r w:rsidR="00D8405F" w:rsidRPr="00D96CF0">
        <w:t xml:space="preserve">APCO, NENA and others </w:t>
      </w:r>
      <w:r w:rsidRPr="00D96CF0">
        <w:t xml:space="preserve">in the public safety community </w:t>
      </w:r>
      <w:r w:rsidR="00D8405F" w:rsidRPr="00D96CF0">
        <w:t>are doing for the future public safety workforce</w:t>
      </w:r>
      <w:r w:rsidRPr="00D96CF0">
        <w:t xml:space="preserve">.  </w:t>
      </w:r>
    </w:p>
    <w:p w:rsidR="00F2520B" w:rsidRPr="00D96CF0" w:rsidRDefault="00C8452E" w:rsidP="008A40E2">
      <w:r w:rsidRPr="00D96CF0">
        <w:t>It</w:t>
      </w:r>
      <w:r w:rsidR="00D8405F" w:rsidRPr="00D96CF0">
        <w:t xml:space="preserve"> is </w:t>
      </w:r>
      <w:r w:rsidRPr="00D96CF0">
        <w:t xml:space="preserve">absolutely </w:t>
      </w:r>
      <w:r w:rsidR="00D8405F" w:rsidRPr="00D96CF0">
        <w:t>vital</w:t>
      </w:r>
      <w:r w:rsidRPr="00D96CF0">
        <w:t xml:space="preserve"> to the continued reliability of our public safety networks</w:t>
      </w:r>
      <w:r w:rsidR="00D8405F" w:rsidRPr="00D96CF0">
        <w:t xml:space="preserve">. </w:t>
      </w:r>
    </w:p>
    <w:p w:rsidR="00F2520B" w:rsidRPr="00D96CF0" w:rsidRDefault="008A40E2" w:rsidP="008A40E2">
      <w:r w:rsidRPr="00D96CF0">
        <w:t xml:space="preserve">The changing demands of the public safety workforce must be reflected in our recruitment and training programs. </w:t>
      </w:r>
    </w:p>
    <w:p w:rsidR="008A40E2" w:rsidRPr="00D96CF0" w:rsidRDefault="008A40E2" w:rsidP="008A40E2">
      <w:r w:rsidRPr="00D96CF0">
        <w:t xml:space="preserve">Even more, we should coordinate with our universities and community colleges to make sure our higher education system is helping to develop the public safety workforce of tomorrow. </w:t>
      </w:r>
    </w:p>
    <w:p w:rsidR="00F2520B" w:rsidRPr="00D96CF0" w:rsidRDefault="00BA20A0" w:rsidP="008A40E2">
      <w:r w:rsidRPr="00D96CF0">
        <w:t xml:space="preserve">I </w:t>
      </w:r>
      <w:r w:rsidR="00C8452E" w:rsidRPr="00D96CF0">
        <w:t>want to encourage</w:t>
      </w:r>
      <w:r w:rsidRPr="00D96CF0">
        <w:t xml:space="preserve"> </w:t>
      </w:r>
      <w:r w:rsidR="0063692F" w:rsidRPr="00D96CF0">
        <w:t>p</w:t>
      </w:r>
      <w:r w:rsidRPr="00D96CF0">
        <w:t xml:space="preserve">ublic </w:t>
      </w:r>
      <w:r w:rsidR="0063692F" w:rsidRPr="00D96CF0">
        <w:t>s</w:t>
      </w:r>
      <w:r w:rsidRPr="00D96CF0">
        <w:t>afety communicators and the officials that support them to commit to continuous learning</w:t>
      </w:r>
      <w:r w:rsidR="0063692F" w:rsidRPr="00D96CF0">
        <w:t xml:space="preserve">. </w:t>
      </w:r>
    </w:p>
    <w:p w:rsidR="00BA20A0" w:rsidRPr="00D96CF0" w:rsidRDefault="0063692F" w:rsidP="008A40E2">
      <w:r w:rsidRPr="00D96CF0">
        <w:t>I</w:t>
      </w:r>
      <w:r w:rsidR="00BA20A0" w:rsidRPr="00D96CF0">
        <w:t>f we don’t</w:t>
      </w:r>
      <w:r w:rsidR="00CE0831" w:rsidRPr="00D96CF0">
        <w:t>,</w:t>
      </w:r>
      <w:r w:rsidR="00BA20A0" w:rsidRPr="00D96CF0">
        <w:t xml:space="preserve"> we will be exposed to risk we don’t understand and </w:t>
      </w:r>
      <w:r w:rsidR="00D068A1" w:rsidRPr="00D96CF0">
        <w:t xml:space="preserve">for which we </w:t>
      </w:r>
      <w:r w:rsidR="00BA20A0" w:rsidRPr="00D96CF0">
        <w:t>are not ready.</w:t>
      </w:r>
    </w:p>
    <w:p w:rsidR="00F2520B" w:rsidRPr="00D96CF0" w:rsidRDefault="00F46D97" w:rsidP="007A18F3">
      <w:r w:rsidRPr="00D96CF0">
        <w:t xml:space="preserve">As we talk about transforming 911 and emergency response, </w:t>
      </w:r>
      <w:r w:rsidR="007D6223" w:rsidRPr="00D96CF0">
        <w:t>I’m</w:t>
      </w:r>
      <w:r w:rsidR="00C8452E" w:rsidRPr="00D96CF0">
        <w:t xml:space="preserve"> </w:t>
      </w:r>
      <w:r w:rsidR="007D6223" w:rsidRPr="00D96CF0">
        <w:t xml:space="preserve">reminded of a joke by prominent Silicon Valley executive, Aaron Levie. </w:t>
      </w:r>
    </w:p>
    <w:p w:rsidR="00C8452E" w:rsidRPr="00D96CF0" w:rsidRDefault="007D6223" w:rsidP="007A18F3">
      <w:r w:rsidRPr="00D96CF0">
        <w:t xml:space="preserve">He </w:t>
      </w:r>
      <w:r w:rsidR="00F46D97" w:rsidRPr="00D96CF0">
        <w:t xml:space="preserve">recently </w:t>
      </w:r>
      <w:r w:rsidRPr="00D96CF0">
        <w:t>quipped that a common attitude toward change for CEOs and government official</w:t>
      </w:r>
      <w:r w:rsidR="00BB5A58" w:rsidRPr="00D96CF0">
        <w:t>s</w:t>
      </w:r>
      <w:r w:rsidRPr="00D96CF0">
        <w:t xml:space="preserve"> is: “I’m pro innovation. As long as everything stays EXACTLY the same.”  </w:t>
      </w:r>
    </w:p>
    <w:p w:rsidR="00F2520B" w:rsidRPr="00D96CF0" w:rsidRDefault="00C8452E" w:rsidP="007A18F3">
      <w:r w:rsidRPr="00D96CF0">
        <w:t>T</w:t>
      </w:r>
      <w:r w:rsidR="0063692F" w:rsidRPr="00D96CF0">
        <w:t xml:space="preserve">echnology </w:t>
      </w:r>
      <w:r w:rsidR="00B9663F" w:rsidRPr="00D96CF0">
        <w:t>is</w:t>
      </w:r>
      <w:r w:rsidR="0063692F" w:rsidRPr="00D96CF0">
        <w:t xml:space="preserve"> chang</w:t>
      </w:r>
      <w:r w:rsidR="00B9663F" w:rsidRPr="00D96CF0">
        <w:t>ing</w:t>
      </w:r>
      <w:r w:rsidR="0063692F" w:rsidRPr="00D96CF0">
        <w:t xml:space="preserve"> our world</w:t>
      </w:r>
      <w:r w:rsidR="007D6223" w:rsidRPr="00D96CF0">
        <w:t xml:space="preserve">, and </w:t>
      </w:r>
      <w:r w:rsidR="00BB5A58" w:rsidRPr="00D96CF0">
        <w:t>those</w:t>
      </w:r>
      <w:r w:rsidR="007D6223" w:rsidRPr="00D96CF0">
        <w:t xml:space="preserve"> of us charged with promoting and protecting</w:t>
      </w:r>
      <w:r w:rsidR="0063692F" w:rsidRPr="00D96CF0">
        <w:t xml:space="preserve"> </w:t>
      </w:r>
      <w:r w:rsidR="007D6223" w:rsidRPr="00D96CF0">
        <w:t>p</w:t>
      </w:r>
      <w:r w:rsidR="0063692F" w:rsidRPr="00D96CF0">
        <w:t xml:space="preserve">ublic safety </w:t>
      </w:r>
      <w:r w:rsidR="007A18F3" w:rsidRPr="00D96CF0">
        <w:t xml:space="preserve">need to change with it. </w:t>
      </w:r>
    </w:p>
    <w:p w:rsidR="00F2520B" w:rsidRPr="00D96CF0" w:rsidRDefault="007D6223" w:rsidP="007A18F3">
      <w:r w:rsidRPr="00D96CF0">
        <w:t>T</w:t>
      </w:r>
      <w:r w:rsidR="007A18F3" w:rsidRPr="00D96CF0">
        <w:t xml:space="preserve">he disruption will be </w:t>
      </w:r>
      <w:r w:rsidR="00F13363" w:rsidRPr="00D96CF0">
        <w:t>difficult</w:t>
      </w:r>
      <w:r w:rsidR="007A18F3" w:rsidRPr="00D96CF0">
        <w:t xml:space="preserve"> and the temptation to stick with the status quo will be great. </w:t>
      </w:r>
    </w:p>
    <w:p w:rsidR="00F2520B" w:rsidRPr="00D96CF0" w:rsidRDefault="007A18F3" w:rsidP="007A18F3">
      <w:r w:rsidRPr="00D96CF0">
        <w:t xml:space="preserve">But embracing next-generation technologies will be worth it. </w:t>
      </w:r>
      <w:r w:rsidR="00BB5A58" w:rsidRPr="00D96CF0">
        <w:t xml:space="preserve"> </w:t>
      </w:r>
    </w:p>
    <w:p w:rsidR="00F2520B" w:rsidRPr="00D96CF0" w:rsidRDefault="00C8452E" w:rsidP="007A18F3">
      <w:r w:rsidRPr="00D96CF0">
        <w:t>I know the leadership of APCO understands this</w:t>
      </w:r>
      <w:r w:rsidR="00B241A1" w:rsidRPr="00D96CF0">
        <w:t>.</w:t>
      </w:r>
      <w:r w:rsidRPr="00D96CF0">
        <w:t xml:space="preserve">  </w:t>
      </w:r>
    </w:p>
    <w:p w:rsidR="00F2520B" w:rsidRPr="00D96CF0" w:rsidRDefault="00C8452E" w:rsidP="007A18F3">
      <w:r w:rsidRPr="00D96CF0">
        <w:t xml:space="preserve">And I know you all see </w:t>
      </w:r>
      <w:r w:rsidR="00BB5A58" w:rsidRPr="00D96CF0">
        <w:t>it</w:t>
      </w:r>
      <w:r w:rsidRPr="00D96CF0">
        <w:t xml:space="preserve"> every day you show up to work.  </w:t>
      </w:r>
    </w:p>
    <w:p w:rsidR="00AD7A18" w:rsidRPr="00D96CF0" w:rsidRDefault="00BE10E2" w:rsidP="007A18F3">
      <w:r w:rsidRPr="00D96CF0">
        <w:t>We</w:t>
      </w:r>
      <w:r w:rsidR="007A18F3" w:rsidRPr="00D96CF0">
        <w:t xml:space="preserve"> look forward to working with you to seize the opportunities before us and realizing the promise of modern communications </w:t>
      </w:r>
      <w:r w:rsidR="00F13363" w:rsidRPr="00D96CF0">
        <w:t>to improve</w:t>
      </w:r>
      <w:r w:rsidR="007A18F3" w:rsidRPr="00D96CF0">
        <w:t xml:space="preserve"> public safety. </w:t>
      </w:r>
    </w:p>
    <w:p w:rsidR="00F46D97" w:rsidRPr="00D96CF0" w:rsidRDefault="00F46D97" w:rsidP="007A18F3">
      <w:r w:rsidRPr="00D96CF0">
        <w:t>Thank you.</w:t>
      </w:r>
    </w:p>
    <w:sectPr w:rsidR="00F46D97" w:rsidRPr="00D96CF0" w:rsidSect="00EE02E7">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E5B" w:rsidRDefault="007F0E5B">
      <w:pPr>
        <w:spacing w:after="0" w:line="240" w:lineRule="auto"/>
      </w:pPr>
      <w:r>
        <w:separator/>
      </w:r>
    </w:p>
  </w:endnote>
  <w:endnote w:type="continuationSeparator" w:id="0">
    <w:p w:rsidR="007F0E5B" w:rsidRDefault="007F0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A5" w:rsidRDefault="0009172A" w:rsidP="00A4779E">
    <w:pPr>
      <w:pStyle w:val="Footer"/>
      <w:framePr w:wrap="around" w:vAnchor="text" w:hAnchor="margin" w:xAlign="center" w:y="1"/>
      <w:rPr>
        <w:rStyle w:val="PageNumber"/>
      </w:rPr>
    </w:pPr>
    <w:r>
      <w:rPr>
        <w:rStyle w:val="PageNumber"/>
      </w:rPr>
      <w:fldChar w:fldCharType="begin"/>
    </w:r>
    <w:r w:rsidR="008503A5">
      <w:rPr>
        <w:rStyle w:val="PageNumber"/>
      </w:rPr>
      <w:instrText xml:space="preserve">PAGE  </w:instrText>
    </w:r>
    <w:r>
      <w:rPr>
        <w:rStyle w:val="PageNumber"/>
      </w:rPr>
      <w:fldChar w:fldCharType="end"/>
    </w:r>
  </w:p>
  <w:p w:rsidR="008503A5" w:rsidRDefault="008503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A5" w:rsidRPr="000234A9" w:rsidRDefault="0009172A" w:rsidP="00A4779E">
    <w:pPr>
      <w:pStyle w:val="Footer"/>
      <w:framePr w:wrap="around" w:vAnchor="text" w:hAnchor="margin" w:xAlign="center" w:y="1"/>
      <w:rPr>
        <w:rStyle w:val="PageNumber"/>
      </w:rPr>
    </w:pPr>
    <w:r w:rsidRPr="000234A9">
      <w:rPr>
        <w:rStyle w:val="PageNumber"/>
      </w:rPr>
      <w:fldChar w:fldCharType="begin"/>
    </w:r>
    <w:r w:rsidR="008503A5" w:rsidRPr="000234A9">
      <w:rPr>
        <w:rStyle w:val="PageNumber"/>
      </w:rPr>
      <w:instrText xml:space="preserve">PAGE  </w:instrText>
    </w:r>
    <w:r w:rsidRPr="000234A9">
      <w:rPr>
        <w:rStyle w:val="PageNumber"/>
      </w:rPr>
      <w:fldChar w:fldCharType="separate"/>
    </w:r>
    <w:r w:rsidR="00B20F4C">
      <w:rPr>
        <w:rStyle w:val="PageNumber"/>
        <w:noProof/>
      </w:rPr>
      <w:t>3</w:t>
    </w:r>
    <w:r w:rsidRPr="000234A9">
      <w:rPr>
        <w:rStyle w:val="PageNumber"/>
      </w:rPr>
      <w:fldChar w:fldCharType="end"/>
    </w:r>
  </w:p>
  <w:p w:rsidR="008503A5" w:rsidRDefault="008503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83" w:rsidRDefault="00421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E5B" w:rsidRDefault="007F0E5B">
      <w:pPr>
        <w:spacing w:after="0" w:line="240" w:lineRule="auto"/>
      </w:pPr>
      <w:r>
        <w:separator/>
      </w:r>
    </w:p>
  </w:footnote>
  <w:footnote w:type="continuationSeparator" w:id="0">
    <w:p w:rsidR="007F0E5B" w:rsidRDefault="007F0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83" w:rsidRDefault="00421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58" w:rsidRPr="00F00C30" w:rsidRDefault="00BB5A58" w:rsidP="00F00C30">
    <w:pPr>
      <w:pStyle w:val="Header"/>
      <w:jc w:val="center"/>
      <w:rPr>
        <w:b/>
        <w:color w:val="FF000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83" w:rsidRDefault="00421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5A54"/>
    <w:multiLevelType w:val="hybridMultilevel"/>
    <w:tmpl w:val="229E4E96"/>
    <w:lvl w:ilvl="0" w:tplc="08B091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0551A"/>
    <w:multiLevelType w:val="hybridMultilevel"/>
    <w:tmpl w:val="612C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147"/>
    <w:rsid w:val="0000279C"/>
    <w:rsid w:val="000060DB"/>
    <w:rsid w:val="00014D6E"/>
    <w:rsid w:val="000234A9"/>
    <w:rsid w:val="00037EA0"/>
    <w:rsid w:val="00043E3A"/>
    <w:rsid w:val="00046D91"/>
    <w:rsid w:val="000579FD"/>
    <w:rsid w:val="00083232"/>
    <w:rsid w:val="0009172A"/>
    <w:rsid w:val="000C74D9"/>
    <w:rsid w:val="00106350"/>
    <w:rsid w:val="00110151"/>
    <w:rsid w:val="001116CB"/>
    <w:rsid w:val="00142CA7"/>
    <w:rsid w:val="00157647"/>
    <w:rsid w:val="001734A6"/>
    <w:rsid w:val="001742FA"/>
    <w:rsid w:val="001966C0"/>
    <w:rsid w:val="001D7DC8"/>
    <w:rsid w:val="001F3957"/>
    <w:rsid w:val="00204998"/>
    <w:rsid w:val="00212A4E"/>
    <w:rsid w:val="0021612A"/>
    <w:rsid w:val="0022679F"/>
    <w:rsid w:val="002436C0"/>
    <w:rsid w:val="00245A5D"/>
    <w:rsid w:val="00272A1C"/>
    <w:rsid w:val="002A0AAE"/>
    <w:rsid w:val="002C345C"/>
    <w:rsid w:val="002D5429"/>
    <w:rsid w:val="002E1534"/>
    <w:rsid w:val="00301F39"/>
    <w:rsid w:val="00337110"/>
    <w:rsid w:val="003421A3"/>
    <w:rsid w:val="0034500D"/>
    <w:rsid w:val="00353CB8"/>
    <w:rsid w:val="00362F97"/>
    <w:rsid w:val="0037351D"/>
    <w:rsid w:val="00391D25"/>
    <w:rsid w:val="003B2BE4"/>
    <w:rsid w:val="003C0B3B"/>
    <w:rsid w:val="003E6104"/>
    <w:rsid w:val="00421583"/>
    <w:rsid w:val="00450301"/>
    <w:rsid w:val="00456ED3"/>
    <w:rsid w:val="00476767"/>
    <w:rsid w:val="00490E64"/>
    <w:rsid w:val="004D7A43"/>
    <w:rsid w:val="005005C3"/>
    <w:rsid w:val="005154F3"/>
    <w:rsid w:val="00535850"/>
    <w:rsid w:val="00567410"/>
    <w:rsid w:val="00572E20"/>
    <w:rsid w:val="00595293"/>
    <w:rsid w:val="005B0120"/>
    <w:rsid w:val="005D3736"/>
    <w:rsid w:val="005E115C"/>
    <w:rsid w:val="00606BB1"/>
    <w:rsid w:val="00623591"/>
    <w:rsid w:val="00623F31"/>
    <w:rsid w:val="006324D6"/>
    <w:rsid w:val="0063692F"/>
    <w:rsid w:val="006424A6"/>
    <w:rsid w:val="00643B8F"/>
    <w:rsid w:val="006443F7"/>
    <w:rsid w:val="00667BB2"/>
    <w:rsid w:val="00686ADA"/>
    <w:rsid w:val="006F451C"/>
    <w:rsid w:val="00714343"/>
    <w:rsid w:val="00717194"/>
    <w:rsid w:val="00732A9D"/>
    <w:rsid w:val="00740C29"/>
    <w:rsid w:val="0074695B"/>
    <w:rsid w:val="00750027"/>
    <w:rsid w:val="007A18F3"/>
    <w:rsid w:val="007C0794"/>
    <w:rsid w:val="007D6223"/>
    <w:rsid w:val="007E4D98"/>
    <w:rsid w:val="007F0E5B"/>
    <w:rsid w:val="007F2DE0"/>
    <w:rsid w:val="00824371"/>
    <w:rsid w:val="008301E7"/>
    <w:rsid w:val="00844A42"/>
    <w:rsid w:val="008503A5"/>
    <w:rsid w:val="008619B7"/>
    <w:rsid w:val="00886D50"/>
    <w:rsid w:val="008A104B"/>
    <w:rsid w:val="008A40E2"/>
    <w:rsid w:val="008B6316"/>
    <w:rsid w:val="008C04F0"/>
    <w:rsid w:val="008C2EA3"/>
    <w:rsid w:val="008D0E2E"/>
    <w:rsid w:val="00905BC1"/>
    <w:rsid w:val="00912EBB"/>
    <w:rsid w:val="00922A99"/>
    <w:rsid w:val="009667FD"/>
    <w:rsid w:val="00981685"/>
    <w:rsid w:val="009A76AF"/>
    <w:rsid w:val="009D0C54"/>
    <w:rsid w:val="009E3171"/>
    <w:rsid w:val="00A071E6"/>
    <w:rsid w:val="00A30653"/>
    <w:rsid w:val="00A374FF"/>
    <w:rsid w:val="00A4779E"/>
    <w:rsid w:val="00A56C38"/>
    <w:rsid w:val="00A6764D"/>
    <w:rsid w:val="00A933D4"/>
    <w:rsid w:val="00AB4000"/>
    <w:rsid w:val="00AC548B"/>
    <w:rsid w:val="00AD5F11"/>
    <w:rsid w:val="00AD7A18"/>
    <w:rsid w:val="00AE2421"/>
    <w:rsid w:val="00AE275A"/>
    <w:rsid w:val="00AF1D29"/>
    <w:rsid w:val="00B06EBA"/>
    <w:rsid w:val="00B20F4C"/>
    <w:rsid w:val="00B241A1"/>
    <w:rsid w:val="00B24F0B"/>
    <w:rsid w:val="00B254BC"/>
    <w:rsid w:val="00B712A4"/>
    <w:rsid w:val="00B80EEB"/>
    <w:rsid w:val="00B86E9D"/>
    <w:rsid w:val="00B9663F"/>
    <w:rsid w:val="00BA20A0"/>
    <w:rsid w:val="00BB5A58"/>
    <w:rsid w:val="00BC56BF"/>
    <w:rsid w:val="00BE10E2"/>
    <w:rsid w:val="00BF4102"/>
    <w:rsid w:val="00C02E9A"/>
    <w:rsid w:val="00C30290"/>
    <w:rsid w:val="00C51615"/>
    <w:rsid w:val="00C8452E"/>
    <w:rsid w:val="00C90A92"/>
    <w:rsid w:val="00C915D3"/>
    <w:rsid w:val="00C96327"/>
    <w:rsid w:val="00CC6BBD"/>
    <w:rsid w:val="00CE0831"/>
    <w:rsid w:val="00D068A1"/>
    <w:rsid w:val="00D42A0E"/>
    <w:rsid w:val="00D8405F"/>
    <w:rsid w:val="00D96CF0"/>
    <w:rsid w:val="00DB3329"/>
    <w:rsid w:val="00DB701F"/>
    <w:rsid w:val="00E1027D"/>
    <w:rsid w:val="00E31A2B"/>
    <w:rsid w:val="00E754C2"/>
    <w:rsid w:val="00E850B5"/>
    <w:rsid w:val="00EA3F11"/>
    <w:rsid w:val="00EE02E7"/>
    <w:rsid w:val="00F00C30"/>
    <w:rsid w:val="00F10CCF"/>
    <w:rsid w:val="00F13363"/>
    <w:rsid w:val="00F2520B"/>
    <w:rsid w:val="00F35148"/>
    <w:rsid w:val="00F402FA"/>
    <w:rsid w:val="00F42A45"/>
    <w:rsid w:val="00F46D97"/>
    <w:rsid w:val="00F47782"/>
    <w:rsid w:val="00F47EA6"/>
    <w:rsid w:val="00F5401A"/>
    <w:rsid w:val="00F66147"/>
    <w:rsid w:val="00F71A4A"/>
    <w:rsid w:val="00F72607"/>
    <w:rsid w:val="00F83647"/>
    <w:rsid w:val="00F97F43"/>
    <w:rsid w:val="00FB1AA7"/>
    <w:rsid w:val="00FB1D00"/>
    <w:rsid w:val="00FD67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534"/>
    <w:pPr>
      <w:ind w:left="720"/>
      <w:contextualSpacing/>
    </w:pPr>
  </w:style>
  <w:style w:type="paragraph" w:styleId="BalloonText">
    <w:name w:val="Balloon Text"/>
    <w:basedOn w:val="Normal"/>
    <w:link w:val="BalloonTextChar"/>
    <w:uiPriority w:val="99"/>
    <w:semiHidden/>
    <w:unhideWhenUsed/>
    <w:rsid w:val="00212A4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2A4E"/>
    <w:rPr>
      <w:rFonts w:ascii="Lucida Grande" w:hAnsi="Lucida Grande"/>
      <w:sz w:val="18"/>
      <w:szCs w:val="18"/>
    </w:rPr>
  </w:style>
  <w:style w:type="character" w:styleId="Hyperlink">
    <w:name w:val="Hyperlink"/>
    <w:basedOn w:val="DefaultParagraphFont"/>
    <w:uiPriority w:val="99"/>
    <w:unhideWhenUsed/>
    <w:rsid w:val="00844A42"/>
    <w:rPr>
      <w:color w:val="0000FF" w:themeColor="hyperlink"/>
      <w:u w:val="single"/>
    </w:rPr>
  </w:style>
  <w:style w:type="character" w:styleId="CommentReference">
    <w:name w:val="annotation reference"/>
    <w:basedOn w:val="DefaultParagraphFont"/>
    <w:uiPriority w:val="99"/>
    <w:semiHidden/>
    <w:unhideWhenUsed/>
    <w:rsid w:val="00886D50"/>
    <w:rPr>
      <w:sz w:val="18"/>
      <w:szCs w:val="18"/>
    </w:rPr>
  </w:style>
  <w:style w:type="paragraph" w:styleId="CommentText">
    <w:name w:val="annotation text"/>
    <w:basedOn w:val="Normal"/>
    <w:link w:val="CommentTextChar"/>
    <w:uiPriority w:val="99"/>
    <w:semiHidden/>
    <w:unhideWhenUsed/>
    <w:rsid w:val="00886D50"/>
    <w:pPr>
      <w:spacing w:line="240" w:lineRule="auto"/>
    </w:pPr>
    <w:rPr>
      <w:sz w:val="24"/>
      <w:szCs w:val="24"/>
    </w:rPr>
  </w:style>
  <w:style w:type="character" w:customStyle="1" w:styleId="CommentTextChar">
    <w:name w:val="Comment Text Char"/>
    <w:basedOn w:val="DefaultParagraphFont"/>
    <w:link w:val="CommentText"/>
    <w:uiPriority w:val="99"/>
    <w:semiHidden/>
    <w:rsid w:val="00886D50"/>
    <w:rPr>
      <w:sz w:val="24"/>
      <w:szCs w:val="24"/>
    </w:rPr>
  </w:style>
  <w:style w:type="paragraph" w:styleId="CommentSubject">
    <w:name w:val="annotation subject"/>
    <w:basedOn w:val="CommentText"/>
    <w:next w:val="CommentText"/>
    <w:link w:val="CommentSubjectChar"/>
    <w:uiPriority w:val="99"/>
    <w:semiHidden/>
    <w:unhideWhenUsed/>
    <w:rsid w:val="00886D50"/>
    <w:rPr>
      <w:b/>
      <w:bCs/>
      <w:sz w:val="20"/>
      <w:szCs w:val="20"/>
    </w:rPr>
  </w:style>
  <w:style w:type="character" w:customStyle="1" w:styleId="CommentSubjectChar">
    <w:name w:val="Comment Subject Char"/>
    <w:basedOn w:val="CommentTextChar"/>
    <w:link w:val="CommentSubject"/>
    <w:uiPriority w:val="99"/>
    <w:semiHidden/>
    <w:rsid w:val="00886D50"/>
    <w:rPr>
      <w:b/>
      <w:bCs/>
      <w:sz w:val="20"/>
      <w:szCs w:val="20"/>
    </w:rPr>
  </w:style>
  <w:style w:type="paragraph" w:styleId="Revision">
    <w:name w:val="Revision"/>
    <w:hidden/>
    <w:uiPriority w:val="99"/>
    <w:semiHidden/>
    <w:rsid w:val="00353CB8"/>
    <w:pPr>
      <w:spacing w:after="0" w:line="240" w:lineRule="auto"/>
    </w:pPr>
  </w:style>
  <w:style w:type="paragraph" w:styleId="Footer">
    <w:name w:val="footer"/>
    <w:basedOn w:val="Normal"/>
    <w:link w:val="FooterChar"/>
    <w:uiPriority w:val="99"/>
    <w:unhideWhenUsed/>
    <w:rsid w:val="008503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03A5"/>
  </w:style>
  <w:style w:type="character" w:styleId="PageNumber">
    <w:name w:val="page number"/>
    <w:basedOn w:val="DefaultParagraphFont"/>
    <w:uiPriority w:val="99"/>
    <w:semiHidden/>
    <w:unhideWhenUsed/>
    <w:rsid w:val="008503A5"/>
  </w:style>
  <w:style w:type="paragraph" w:styleId="Header">
    <w:name w:val="header"/>
    <w:basedOn w:val="Normal"/>
    <w:link w:val="HeaderChar"/>
    <w:uiPriority w:val="99"/>
    <w:unhideWhenUsed/>
    <w:rsid w:val="00BB5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534"/>
    <w:pPr>
      <w:ind w:left="720"/>
      <w:contextualSpacing/>
    </w:pPr>
  </w:style>
  <w:style w:type="paragraph" w:styleId="BalloonText">
    <w:name w:val="Balloon Text"/>
    <w:basedOn w:val="Normal"/>
    <w:link w:val="BalloonTextChar"/>
    <w:uiPriority w:val="99"/>
    <w:semiHidden/>
    <w:unhideWhenUsed/>
    <w:rsid w:val="00212A4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2A4E"/>
    <w:rPr>
      <w:rFonts w:ascii="Lucida Grande" w:hAnsi="Lucida Grande"/>
      <w:sz w:val="18"/>
      <w:szCs w:val="18"/>
    </w:rPr>
  </w:style>
  <w:style w:type="character" w:styleId="Hyperlink">
    <w:name w:val="Hyperlink"/>
    <w:basedOn w:val="DefaultParagraphFont"/>
    <w:uiPriority w:val="99"/>
    <w:unhideWhenUsed/>
    <w:rsid w:val="00844A42"/>
    <w:rPr>
      <w:color w:val="0000FF" w:themeColor="hyperlink"/>
      <w:u w:val="single"/>
    </w:rPr>
  </w:style>
  <w:style w:type="character" w:styleId="CommentReference">
    <w:name w:val="annotation reference"/>
    <w:basedOn w:val="DefaultParagraphFont"/>
    <w:uiPriority w:val="99"/>
    <w:semiHidden/>
    <w:unhideWhenUsed/>
    <w:rsid w:val="00886D50"/>
    <w:rPr>
      <w:sz w:val="18"/>
      <w:szCs w:val="18"/>
    </w:rPr>
  </w:style>
  <w:style w:type="paragraph" w:styleId="CommentText">
    <w:name w:val="annotation text"/>
    <w:basedOn w:val="Normal"/>
    <w:link w:val="CommentTextChar"/>
    <w:uiPriority w:val="99"/>
    <w:semiHidden/>
    <w:unhideWhenUsed/>
    <w:rsid w:val="00886D50"/>
    <w:pPr>
      <w:spacing w:line="240" w:lineRule="auto"/>
    </w:pPr>
    <w:rPr>
      <w:sz w:val="24"/>
      <w:szCs w:val="24"/>
    </w:rPr>
  </w:style>
  <w:style w:type="character" w:customStyle="1" w:styleId="CommentTextChar">
    <w:name w:val="Comment Text Char"/>
    <w:basedOn w:val="DefaultParagraphFont"/>
    <w:link w:val="CommentText"/>
    <w:uiPriority w:val="99"/>
    <w:semiHidden/>
    <w:rsid w:val="00886D50"/>
    <w:rPr>
      <w:sz w:val="24"/>
      <w:szCs w:val="24"/>
    </w:rPr>
  </w:style>
  <w:style w:type="paragraph" w:styleId="CommentSubject">
    <w:name w:val="annotation subject"/>
    <w:basedOn w:val="CommentText"/>
    <w:next w:val="CommentText"/>
    <w:link w:val="CommentSubjectChar"/>
    <w:uiPriority w:val="99"/>
    <w:semiHidden/>
    <w:unhideWhenUsed/>
    <w:rsid w:val="00886D50"/>
    <w:rPr>
      <w:b/>
      <w:bCs/>
      <w:sz w:val="20"/>
      <w:szCs w:val="20"/>
    </w:rPr>
  </w:style>
  <w:style w:type="character" w:customStyle="1" w:styleId="CommentSubjectChar">
    <w:name w:val="Comment Subject Char"/>
    <w:basedOn w:val="CommentTextChar"/>
    <w:link w:val="CommentSubject"/>
    <w:uiPriority w:val="99"/>
    <w:semiHidden/>
    <w:rsid w:val="00886D50"/>
    <w:rPr>
      <w:b/>
      <w:bCs/>
      <w:sz w:val="20"/>
      <w:szCs w:val="20"/>
    </w:rPr>
  </w:style>
  <w:style w:type="paragraph" w:styleId="Revision">
    <w:name w:val="Revision"/>
    <w:hidden/>
    <w:uiPriority w:val="99"/>
    <w:semiHidden/>
    <w:rsid w:val="00353CB8"/>
    <w:pPr>
      <w:spacing w:after="0" w:line="240" w:lineRule="auto"/>
    </w:pPr>
  </w:style>
  <w:style w:type="paragraph" w:styleId="Footer">
    <w:name w:val="footer"/>
    <w:basedOn w:val="Normal"/>
    <w:link w:val="FooterChar"/>
    <w:uiPriority w:val="99"/>
    <w:unhideWhenUsed/>
    <w:rsid w:val="008503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03A5"/>
  </w:style>
  <w:style w:type="character" w:styleId="PageNumber">
    <w:name w:val="page number"/>
    <w:basedOn w:val="DefaultParagraphFont"/>
    <w:uiPriority w:val="99"/>
    <w:semiHidden/>
    <w:unhideWhenUsed/>
    <w:rsid w:val="008503A5"/>
  </w:style>
  <w:style w:type="paragraph" w:styleId="Header">
    <w:name w:val="header"/>
    <w:basedOn w:val="Normal"/>
    <w:link w:val="HeaderChar"/>
    <w:uiPriority w:val="99"/>
    <w:unhideWhenUsed/>
    <w:rsid w:val="00BB5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2265</Words>
  <Characters>11434</Characters>
  <Application>Microsoft Office Word</Application>
  <DocSecurity>0</DocSecurity>
  <Lines>188</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2015-08-14T14:15:00Z</cp:lastPrinted>
  <dcterms:created xsi:type="dcterms:W3CDTF">2015-08-19T16:18:00Z</dcterms:created>
  <dcterms:modified xsi:type="dcterms:W3CDTF">2015-08-19T16:18:00Z</dcterms:modified>
  <cp:category> </cp:category>
  <cp:contentStatus> </cp:contentStatus>
</cp:coreProperties>
</file>