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774D0D2C" w14:textId="77777777" w:rsidTr="006D5D22">
        <w:trPr>
          <w:trHeight w:val="2181"/>
        </w:trPr>
        <w:tc>
          <w:tcPr>
            <w:tcW w:w="8856" w:type="dxa"/>
          </w:tcPr>
          <w:p w14:paraId="18E7FBF1" w14:textId="77777777" w:rsidR="00FF232D" w:rsidRDefault="00CE14FD" w:rsidP="006A7D75">
            <w:pPr>
              <w:jc w:val="center"/>
              <w:rPr>
                <w:b/>
              </w:rPr>
            </w:pPr>
            <w:bookmarkStart w:id="0" w:name="_GoBack"/>
            <w:bookmarkEnd w:id="0"/>
            <w:r>
              <w:rPr>
                <w:b/>
                <w:i/>
                <w:noProof/>
                <w:sz w:val="28"/>
                <w:szCs w:val="28"/>
              </w:rPr>
              <w:drawing>
                <wp:inline distT="0" distB="0" distL="0" distR="0" wp14:anchorId="1936C312" wp14:editId="64E63765">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16B8FE75" w14:textId="49853EE5" w:rsidR="00426518" w:rsidRDefault="00426518" w:rsidP="00B57131">
            <w:pPr>
              <w:rPr>
                <w:b/>
                <w:bCs/>
              </w:rPr>
            </w:pPr>
          </w:p>
          <w:p w14:paraId="520680EE" w14:textId="77777777" w:rsidR="007A44F8" w:rsidRPr="008A3940" w:rsidRDefault="007A44F8" w:rsidP="00BB4E29">
            <w:pPr>
              <w:rPr>
                <w:b/>
                <w:bCs/>
                <w:sz w:val="22"/>
                <w:szCs w:val="22"/>
              </w:rPr>
            </w:pPr>
            <w:r w:rsidRPr="008A3940">
              <w:rPr>
                <w:b/>
                <w:bCs/>
                <w:sz w:val="22"/>
                <w:szCs w:val="22"/>
              </w:rPr>
              <w:t xml:space="preserve">Media Contact: </w:t>
            </w:r>
          </w:p>
          <w:p w14:paraId="5E8D0DAA"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64521F7A" w14:textId="77777777" w:rsidR="00FF232D" w:rsidRPr="008A3940" w:rsidRDefault="007A44F8" w:rsidP="00BB4E29">
            <w:pPr>
              <w:rPr>
                <w:bCs/>
                <w:sz w:val="22"/>
                <w:szCs w:val="22"/>
              </w:rPr>
            </w:pPr>
            <w:r w:rsidRPr="008A3940">
              <w:rPr>
                <w:bCs/>
                <w:sz w:val="22"/>
                <w:szCs w:val="22"/>
              </w:rPr>
              <w:t>will.wiquist@fcc.gov</w:t>
            </w:r>
          </w:p>
          <w:p w14:paraId="3D8E7AAA" w14:textId="77777777" w:rsidR="007A44F8" w:rsidRPr="008A3940" w:rsidRDefault="007A44F8" w:rsidP="00BB4E29">
            <w:pPr>
              <w:rPr>
                <w:bCs/>
                <w:sz w:val="22"/>
                <w:szCs w:val="22"/>
              </w:rPr>
            </w:pPr>
          </w:p>
          <w:p w14:paraId="1E04A274" w14:textId="77777777" w:rsidR="007A44F8" w:rsidRPr="008A3940" w:rsidRDefault="007A44F8" w:rsidP="00BB4E29">
            <w:pPr>
              <w:rPr>
                <w:b/>
                <w:sz w:val="22"/>
                <w:szCs w:val="22"/>
              </w:rPr>
            </w:pPr>
            <w:r w:rsidRPr="008A3940">
              <w:rPr>
                <w:b/>
                <w:sz w:val="22"/>
                <w:szCs w:val="22"/>
              </w:rPr>
              <w:t>For Immediate Release</w:t>
            </w:r>
          </w:p>
          <w:p w14:paraId="32D8F5B0" w14:textId="77777777" w:rsidR="007A44F8" w:rsidRPr="00B041E4" w:rsidRDefault="007A44F8" w:rsidP="00B041E4">
            <w:pPr>
              <w:jc w:val="center"/>
              <w:rPr>
                <w:b/>
                <w:bCs/>
                <w:sz w:val="32"/>
                <w:szCs w:val="32"/>
              </w:rPr>
            </w:pPr>
          </w:p>
          <w:p w14:paraId="771E2597" w14:textId="20FBE353" w:rsidR="00B041E4" w:rsidRDefault="00E4040D" w:rsidP="007F715C">
            <w:pPr>
              <w:jc w:val="center"/>
              <w:rPr>
                <w:b/>
                <w:bCs/>
                <w:sz w:val="26"/>
                <w:szCs w:val="26"/>
              </w:rPr>
            </w:pPr>
            <w:r w:rsidRPr="00B041E4">
              <w:rPr>
                <w:b/>
                <w:bCs/>
                <w:sz w:val="26"/>
                <w:szCs w:val="26"/>
              </w:rPr>
              <w:t>FCC TO PROVIDE OPEN SOURCE ACCESSIBILITY PLATFORM</w:t>
            </w:r>
          </w:p>
          <w:p w14:paraId="223EDF76" w14:textId="14F9209E" w:rsidR="00B041E4" w:rsidRPr="007F715C" w:rsidRDefault="00E4040D" w:rsidP="007F715C">
            <w:pPr>
              <w:jc w:val="center"/>
              <w:rPr>
                <w:b/>
                <w:bCs/>
              </w:rPr>
            </w:pPr>
            <w:r w:rsidRPr="007F715C">
              <w:rPr>
                <w:b/>
                <w:bCs/>
              </w:rPr>
              <w:t>TO HELP FEDERAL AGENCIES, BUSINESSES INCREASE DIRECT COMMUN</w:t>
            </w:r>
            <w:r>
              <w:rPr>
                <w:b/>
                <w:bCs/>
              </w:rPr>
              <w:t>I</w:t>
            </w:r>
            <w:r w:rsidRPr="007F715C">
              <w:rPr>
                <w:b/>
                <w:bCs/>
              </w:rPr>
              <w:t xml:space="preserve">CATION </w:t>
            </w:r>
            <w:r>
              <w:rPr>
                <w:b/>
                <w:bCs/>
              </w:rPr>
              <w:t xml:space="preserve">WITH </w:t>
            </w:r>
            <w:r w:rsidRPr="007F715C">
              <w:rPr>
                <w:b/>
                <w:bCs/>
              </w:rPr>
              <w:t>PEOPLE WITH DISABILITIES</w:t>
            </w:r>
          </w:p>
          <w:p w14:paraId="3277613C" w14:textId="405BF13A" w:rsidR="00686FD3" w:rsidRPr="007F715C" w:rsidRDefault="00686FD3" w:rsidP="007F715C">
            <w:pPr>
              <w:tabs>
                <w:tab w:val="left" w:pos="8625"/>
              </w:tabs>
              <w:rPr>
                <w:b/>
                <w:bCs/>
                <w:i/>
              </w:rPr>
            </w:pPr>
          </w:p>
          <w:p w14:paraId="3925CCB9" w14:textId="70CE3BBE" w:rsidR="00B041E4" w:rsidRDefault="00B041E4" w:rsidP="00BB4E29">
            <w:pPr>
              <w:tabs>
                <w:tab w:val="left" w:pos="8625"/>
              </w:tabs>
              <w:jc w:val="center"/>
              <w:rPr>
                <w:b/>
                <w:i/>
              </w:rPr>
            </w:pPr>
            <w:r w:rsidRPr="007F715C">
              <w:rPr>
                <w:b/>
                <w:bCs/>
                <w:i/>
              </w:rPr>
              <w:t xml:space="preserve">Commission </w:t>
            </w:r>
            <w:r w:rsidR="00A411B3">
              <w:rPr>
                <w:b/>
                <w:bCs/>
                <w:i/>
              </w:rPr>
              <w:t>to</w:t>
            </w:r>
            <w:r w:rsidRPr="007F715C">
              <w:rPr>
                <w:b/>
                <w:bCs/>
                <w:i/>
              </w:rPr>
              <w:t xml:space="preserve"> </w:t>
            </w:r>
            <w:r w:rsidR="00A411B3">
              <w:rPr>
                <w:b/>
                <w:bCs/>
                <w:i/>
              </w:rPr>
              <w:t>O</w:t>
            </w:r>
            <w:r w:rsidRPr="007F715C">
              <w:rPr>
                <w:b/>
                <w:bCs/>
                <w:i/>
              </w:rPr>
              <w:t xml:space="preserve">ffer </w:t>
            </w:r>
            <w:r w:rsidR="00A411B3">
              <w:rPr>
                <w:b/>
                <w:bCs/>
                <w:i/>
              </w:rPr>
              <w:t>O</w:t>
            </w:r>
            <w:r w:rsidRPr="007F715C">
              <w:rPr>
                <w:b/>
                <w:i/>
              </w:rPr>
              <w:t xml:space="preserve">pen </w:t>
            </w:r>
            <w:r w:rsidR="00A411B3">
              <w:rPr>
                <w:b/>
                <w:i/>
              </w:rPr>
              <w:t>S</w:t>
            </w:r>
            <w:r w:rsidRPr="007F715C">
              <w:rPr>
                <w:b/>
                <w:i/>
              </w:rPr>
              <w:t xml:space="preserve">ource </w:t>
            </w:r>
            <w:r w:rsidR="00A411B3">
              <w:rPr>
                <w:b/>
                <w:i/>
              </w:rPr>
              <w:t>Video A</w:t>
            </w:r>
            <w:r w:rsidRPr="007F715C">
              <w:rPr>
                <w:b/>
                <w:i/>
              </w:rPr>
              <w:t xml:space="preserve">ccess </w:t>
            </w:r>
            <w:r w:rsidR="00A411B3">
              <w:rPr>
                <w:b/>
                <w:i/>
              </w:rPr>
              <w:t>P</w:t>
            </w:r>
            <w:r w:rsidRPr="007F715C">
              <w:rPr>
                <w:b/>
                <w:i/>
              </w:rPr>
              <w:t xml:space="preserve">latform </w:t>
            </w:r>
          </w:p>
          <w:p w14:paraId="41FCBA1C" w14:textId="2BE1003D" w:rsidR="00F61155" w:rsidRPr="007F715C" w:rsidRDefault="00B041E4" w:rsidP="00BB4E29">
            <w:pPr>
              <w:tabs>
                <w:tab w:val="left" w:pos="8625"/>
              </w:tabs>
              <w:jc w:val="center"/>
              <w:rPr>
                <w:b/>
                <w:bCs/>
                <w:i/>
                <w:color w:val="F2F2F2" w:themeColor="background1" w:themeShade="F2"/>
              </w:rPr>
            </w:pPr>
            <w:r w:rsidRPr="007F715C">
              <w:rPr>
                <w:b/>
                <w:i/>
              </w:rPr>
              <w:t xml:space="preserve">to </w:t>
            </w:r>
            <w:r w:rsidR="00A411B3">
              <w:rPr>
                <w:b/>
                <w:i/>
              </w:rPr>
              <w:t>I</w:t>
            </w:r>
            <w:r w:rsidRPr="007F715C">
              <w:rPr>
                <w:b/>
                <w:i/>
              </w:rPr>
              <w:t xml:space="preserve">ncrease </w:t>
            </w:r>
            <w:r w:rsidR="00A411B3">
              <w:rPr>
                <w:b/>
                <w:i/>
              </w:rPr>
              <w:t>Adoption of Direct Communications A</w:t>
            </w:r>
            <w:r w:rsidRPr="007F715C">
              <w:rPr>
                <w:b/>
                <w:i/>
              </w:rPr>
              <w:t>ccess</w:t>
            </w:r>
          </w:p>
          <w:p w14:paraId="5DB2E13A" w14:textId="77777777" w:rsidR="00686FD3" w:rsidRPr="006B0A70" w:rsidRDefault="00686FD3" w:rsidP="00BB4E29">
            <w:pPr>
              <w:tabs>
                <w:tab w:val="left" w:pos="8625"/>
              </w:tabs>
              <w:jc w:val="center"/>
              <w:rPr>
                <w:i/>
                <w:color w:val="F2F2F2" w:themeColor="background1" w:themeShade="F2"/>
                <w:sz w:val="28"/>
              </w:rPr>
            </w:pPr>
          </w:p>
          <w:p w14:paraId="177CA595" w14:textId="75E4E5FA" w:rsidR="00BD19E8" w:rsidRDefault="00FF1C0B" w:rsidP="00040127">
            <w:pPr>
              <w:tabs>
                <w:tab w:val="left" w:pos="8640"/>
              </w:tabs>
              <w:rPr>
                <w:sz w:val="22"/>
                <w:szCs w:val="22"/>
              </w:rPr>
            </w:pPr>
            <w:r w:rsidRPr="003179AB">
              <w:rPr>
                <w:sz w:val="22"/>
                <w:szCs w:val="22"/>
              </w:rPr>
              <w:t>WASHINGTON</w:t>
            </w:r>
            <w:r w:rsidRPr="008A3940">
              <w:rPr>
                <w:sz w:val="22"/>
                <w:szCs w:val="22"/>
              </w:rPr>
              <w:t xml:space="preserve">, </w:t>
            </w:r>
            <w:r w:rsidR="00CA2091">
              <w:rPr>
                <w:sz w:val="22"/>
                <w:szCs w:val="22"/>
              </w:rPr>
              <w:t>August 20</w:t>
            </w:r>
            <w:r w:rsidR="00CC5E08" w:rsidRPr="008A3940">
              <w:rPr>
                <w:sz w:val="22"/>
                <w:szCs w:val="22"/>
              </w:rPr>
              <w:t>, 2015</w:t>
            </w:r>
            <w:r w:rsidR="002B1013" w:rsidRPr="008A3940">
              <w:rPr>
                <w:sz w:val="22"/>
                <w:szCs w:val="22"/>
              </w:rPr>
              <w:t xml:space="preserve"> –</w:t>
            </w:r>
            <w:r w:rsidR="00CA2091">
              <w:rPr>
                <w:sz w:val="22"/>
                <w:szCs w:val="22"/>
              </w:rPr>
              <w:t xml:space="preserve"> </w:t>
            </w:r>
            <w:r w:rsidR="00515CDB">
              <w:rPr>
                <w:sz w:val="22"/>
                <w:szCs w:val="22"/>
              </w:rPr>
              <w:t>FCC</w:t>
            </w:r>
            <w:r w:rsidR="000E049E" w:rsidRPr="000E049E">
              <w:rPr>
                <w:sz w:val="22"/>
                <w:szCs w:val="22"/>
              </w:rPr>
              <w:t xml:space="preserve"> </w:t>
            </w:r>
            <w:r w:rsidR="00CA2091">
              <w:rPr>
                <w:sz w:val="22"/>
                <w:szCs w:val="22"/>
              </w:rPr>
              <w:t xml:space="preserve">Chairman Tom Wheeler </w:t>
            </w:r>
            <w:r w:rsidR="000E049E" w:rsidRPr="000E049E">
              <w:rPr>
                <w:sz w:val="22"/>
                <w:szCs w:val="22"/>
              </w:rPr>
              <w:t>today</w:t>
            </w:r>
            <w:r w:rsidR="00040127">
              <w:rPr>
                <w:sz w:val="22"/>
                <w:szCs w:val="22"/>
              </w:rPr>
              <w:t xml:space="preserve"> announced</w:t>
            </w:r>
            <w:r w:rsidR="00CA2091">
              <w:rPr>
                <w:sz w:val="22"/>
                <w:szCs w:val="22"/>
              </w:rPr>
              <w:t xml:space="preserve"> that the agency </w:t>
            </w:r>
            <w:r w:rsidR="00250ADA">
              <w:rPr>
                <w:sz w:val="22"/>
                <w:szCs w:val="22"/>
              </w:rPr>
              <w:t>will offer</w:t>
            </w:r>
            <w:r w:rsidR="005E1AB2">
              <w:rPr>
                <w:sz w:val="22"/>
                <w:szCs w:val="22"/>
              </w:rPr>
              <w:t xml:space="preserve"> an</w:t>
            </w:r>
            <w:r w:rsidR="00CA2091">
              <w:rPr>
                <w:sz w:val="22"/>
                <w:szCs w:val="22"/>
              </w:rPr>
              <w:t xml:space="preserve"> open source </w:t>
            </w:r>
            <w:r w:rsidR="00F33942">
              <w:rPr>
                <w:sz w:val="22"/>
                <w:szCs w:val="22"/>
              </w:rPr>
              <w:t>video access platform</w:t>
            </w:r>
            <w:r w:rsidR="00CA2091">
              <w:rPr>
                <w:sz w:val="22"/>
                <w:szCs w:val="22"/>
              </w:rPr>
              <w:t xml:space="preserve"> </w:t>
            </w:r>
            <w:r w:rsidR="00B10AE5">
              <w:rPr>
                <w:sz w:val="22"/>
                <w:szCs w:val="22"/>
              </w:rPr>
              <w:t xml:space="preserve">that will enable </w:t>
            </w:r>
            <w:r w:rsidR="004E488A">
              <w:rPr>
                <w:sz w:val="22"/>
                <w:szCs w:val="22"/>
              </w:rPr>
              <w:t xml:space="preserve">Americans who are </w:t>
            </w:r>
            <w:r w:rsidR="00515CDB">
              <w:rPr>
                <w:sz w:val="22"/>
                <w:szCs w:val="22"/>
              </w:rPr>
              <w:t>deaf</w:t>
            </w:r>
            <w:r w:rsidR="004E488A">
              <w:rPr>
                <w:sz w:val="22"/>
                <w:szCs w:val="22"/>
              </w:rPr>
              <w:t xml:space="preserve">, </w:t>
            </w:r>
            <w:r w:rsidR="00515CDB">
              <w:rPr>
                <w:sz w:val="22"/>
                <w:szCs w:val="22"/>
              </w:rPr>
              <w:t>hard of hearing</w:t>
            </w:r>
            <w:r w:rsidR="004E488A">
              <w:rPr>
                <w:sz w:val="22"/>
                <w:szCs w:val="22"/>
              </w:rPr>
              <w:t xml:space="preserve">, deaf-blind or </w:t>
            </w:r>
            <w:r w:rsidR="0031764A">
              <w:rPr>
                <w:sz w:val="22"/>
                <w:szCs w:val="22"/>
              </w:rPr>
              <w:t xml:space="preserve">who have a </w:t>
            </w:r>
            <w:r w:rsidR="004E488A">
              <w:rPr>
                <w:sz w:val="22"/>
                <w:szCs w:val="22"/>
              </w:rPr>
              <w:t xml:space="preserve">speech </w:t>
            </w:r>
            <w:r w:rsidR="0031764A">
              <w:rPr>
                <w:sz w:val="22"/>
                <w:szCs w:val="22"/>
              </w:rPr>
              <w:t xml:space="preserve">disability </w:t>
            </w:r>
            <w:r w:rsidR="00B10AE5">
              <w:rPr>
                <w:sz w:val="22"/>
                <w:szCs w:val="22"/>
              </w:rPr>
              <w:t>to communicate directly with federal agencies and businesses</w:t>
            </w:r>
            <w:r w:rsidR="00F33942">
              <w:rPr>
                <w:sz w:val="22"/>
                <w:szCs w:val="22"/>
              </w:rPr>
              <w:t xml:space="preserve"> </w:t>
            </w:r>
            <w:r w:rsidR="0031764A">
              <w:rPr>
                <w:sz w:val="22"/>
                <w:szCs w:val="22"/>
              </w:rPr>
              <w:t xml:space="preserve">in </w:t>
            </w:r>
            <w:r w:rsidR="00F33942">
              <w:rPr>
                <w:sz w:val="22"/>
                <w:szCs w:val="22"/>
              </w:rPr>
              <w:t>American Sign Language</w:t>
            </w:r>
            <w:r w:rsidR="004E488A">
              <w:rPr>
                <w:sz w:val="22"/>
                <w:szCs w:val="22"/>
              </w:rPr>
              <w:t xml:space="preserve"> (ASL)</w:t>
            </w:r>
            <w:r w:rsidR="00250ADA">
              <w:rPr>
                <w:sz w:val="22"/>
                <w:szCs w:val="22"/>
              </w:rPr>
              <w:t>.</w:t>
            </w:r>
          </w:p>
          <w:p w14:paraId="23E8FDB4" w14:textId="77777777" w:rsidR="00040127" w:rsidRDefault="00040127" w:rsidP="00040127">
            <w:pPr>
              <w:tabs>
                <w:tab w:val="left" w:pos="8640"/>
              </w:tabs>
              <w:rPr>
                <w:sz w:val="22"/>
                <w:szCs w:val="22"/>
              </w:rPr>
            </w:pPr>
          </w:p>
          <w:p w14:paraId="3C599B30" w14:textId="4A1A26FF" w:rsidR="00515CDB" w:rsidRDefault="00515CDB" w:rsidP="00040127">
            <w:pPr>
              <w:tabs>
                <w:tab w:val="left" w:pos="8640"/>
              </w:tabs>
              <w:rPr>
                <w:sz w:val="22"/>
                <w:szCs w:val="22"/>
              </w:rPr>
            </w:pPr>
            <w:r w:rsidRPr="00AC1A6F">
              <w:rPr>
                <w:sz w:val="22"/>
                <w:szCs w:val="22"/>
              </w:rPr>
              <w:t>“</w:t>
            </w:r>
            <w:r w:rsidR="00AC1A6F" w:rsidRPr="00AC1A6F">
              <w:rPr>
                <w:sz w:val="22"/>
                <w:szCs w:val="22"/>
              </w:rPr>
              <w:t xml:space="preserve">It is time for people who speak with their hands and hear with their eyes to enjoy modern advancements in communications technologies,” said Chairman Wheeler at a speech today at the TDI Conference in Baltimore.  “It’s time for you to be able to have your video products work together, so you can call whomever you wish, whenever you wish, from anywhere.  The platform we are launching has tremendous potential to ensure that you will be able to do this.”  </w:t>
            </w:r>
          </w:p>
          <w:p w14:paraId="54A34E23" w14:textId="77777777" w:rsidR="00515CDB" w:rsidRDefault="00515CDB" w:rsidP="00040127">
            <w:pPr>
              <w:tabs>
                <w:tab w:val="left" w:pos="8640"/>
              </w:tabs>
              <w:rPr>
                <w:sz w:val="22"/>
                <w:szCs w:val="22"/>
              </w:rPr>
            </w:pPr>
          </w:p>
          <w:p w14:paraId="17F97C6B" w14:textId="32E0F360" w:rsidR="004D0A1A" w:rsidRDefault="004D0A1A" w:rsidP="004D0A1A">
            <w:pPr>
              <w:tabs>
                <w:tab w:val="left" w:pos="8640"/>
              </w:tabs>
              <w:rPr>
                <w:sz w:val="22"/>
                <w:szCs w:val="22"/>
              </w:rPr>
            </w:pPr>
            <w:r>
              <w:rPr>
                <w:sz w:val="22"/>
                <w:szCs w:val="22"/>
              </w:rPr>
              <w:t xml:space="preserve">The platform will provide </w:t>
            </w:r>
            <w:r w:rsidR="00A01DE6" w:rsidRPr="00A01DE6">
              <w:rPr>
                <w:sz w:val="22"/>
                <w:szCs w:val="22"/>
              </w:rPr>
              <w:t xml:space="preserve">open source applications </w:t>
            </w:r>
            <w:r w:rsidR="007435E8">
              <w:rPr>
                <w:sz w:val="22"/>
                <w:szCs w:val="22"/>
              </w:rPr>
              <w:t>for</w:t>
            </w:r>
            <w:r w:rsidR="007435E8" w:rsidRPr="00A01DE6">
              <w:rPr>
                <w:sz w:val="22"/>
                <w:szCs w:val="22"/>
              </w:rPr>
              <w:t xml:space="preserve"> </w:t>
            </w:r>
            <w:r w:rsidR="00A01DE6" w:rsidRPr="00A01DE6">
              <w:rPr>
                <w:sz w:val="22"/>
                <w:szCs w:val="22"/>
              </w:rPr>
              <w:t>mobile and desktop operating systems</w:t>
            </w:r>
            <w:r w:rsidR="00B10AE5">
              <w:rPr>
                <w:sz w:val="22"/>
                <w:szCs w:val="22"/>
              </w:rPr>
              <w:t xml:space="preserve"> </w:t>
            </w:r>
            <w:r w:rsidR="00AC45A3">
              <w:rPr>
                <w:sz w:val="22"/>
                <w:szCs w:val="22"/>
              </w:rPr>
              <w:t xml:space="preserve">which – </w:t>
            </w:r>
            <w:r w:rsidR="004E488A">
              <w:rPr>
                <w:sz w:val="22"/>
                <w:szCs w:val="22"/>
              </w:rPr>
              <w:t xml:space="preserve">along with </w:t>
            </w:r>
            <w:r w:rsidR="0055376F">
              <w:rPr>
                <w:sz w:val="22"/>
                <w:szCs w:val="22"/>
              </w:rPr>
              <w:t xml:space="preserve">direct </w:t>
            </w:r>
            <w:r w:rsidR="004E488A">
              <w:rPr>
                <w:sz w:val="22"/>
                <w:szCs w:val="22"/>
              </w:rPr>
              <w:t>video calling</w:t>
            </w:r>
            <w:r w:rsidR="00AC45A3">
              <w:rPr>
                <w:sz w:val="22"/>
                <w:szCs w:val="22"/>
              </w:rPr>
              <w:t xml:space="preserve"> – </w:t>
            </w:r>
            <w:r w:rsidR="00A01DE6" w:rsidRPr="00A01DE6">
              <w:rPr>
                <w:sz w:val="22"/>
                <w:szCs w:val="22"/>
              </w:rPr>
              <w:t>will allow for text</w:t>
            </w:r>
            <w:r w:rsidR="004E488A">
              <w:rPr>
                <w:sz w:val="22"/>
                <w:szCs w:val="22"/>
              </w:rPr>
              <w:t xml:space="preserve"> and high</w:t>
            </w:r>
            <w:r w:rsidR="007435E8">
              <w:rPr>
                <w:sz w:val="22"/>
                <w:szCs w:val="22"/>
              </w:rPr>
              <w:t>-</w:t>
            </w:r>
            <w:r w:rsidR="004E488A">
              <w:rPr>
                <w:sz w:val="22"/>
                <w:szCs w:val="22"/>
              </w:rPr>
              <w:t xml:space="preserve">quality </w:t>
            </w:r>
            <w:r w:rsidR="00A01DE6" w:rsidRPr="00A01DE6">
              <w:rPr>
                <w:sz w:val="22"/>
                <w:szCs w:val="22"/>
              </w:rPr>
              <w:t xml:space="preserve">voice </w:t>
            </w:r>
            <w:r w:rsidR="004E488A">
              <w:rPr>
                <w:sz w:val="22"/>
                <w:szCs w:val="22"/>
              </w:rPr>
              <w:t>communication</w:t>
            </w:r>
            <w:r w:rsidR="004E488A" w:rsidRPr="00D0614F">
              <w:rPr>
                <w:sz w:val="22"/>
                <w:szCs w:val="22"/>
              </w:rPr>
              <w:t>s</w:t>
            </w:r>
            <w:r w:rsidR="00AC45A3" w:rsidRPr="00D0614F">
              <w:rPr>
                <w:sz w:val="22"/>
                <w:szCs w:val="22"/>
              </w:rPr>
              <w:t>.</w:t>
            </w:r>
            <w:r w:rsidR="00FD2B64" w:rsidRPr="00D0614F">
              <w:rPr>
                <w:sz w:val="22"/>
                <w:szCs w:val="22"/>
              </w:rPr>
              <w:t xml:space="preserve"> </w:t>
            </w:r>
            <w:r w:rsidR="00D84A79" w:rsidRPr="00D0614F">
              <w:rPr>
                <w:sz w:val="22"/>
                <w:szCs w:val="22"/>
              </w:rPr>
              <w:t xml:space="preserve"> In addition, the FCC will provide applications that </w:t>
            </w:r>
            <w:r w:rsidR="00D0614F" w:rsidRPr="00D0614F">
              <w:rPr>
                <w:sz w:val="22"/>
                <w:szCs w:val="22"/>
              </w:rPr>
              <w:t xml:space="preserve">relay service users </w:t>
            </w:r>
            <w:r w:rsidR="00D84A79" w:rsidRPr="00D0614F">
              <w:rPr>
                <w:sz w:val="22"/>
                <w:szCs w:val="22"/>
              </w:rPr>
              <w:t>can download on their smartphones or desktops in order to communicate directly with agency rep</w:t>
            </w:r>
            <w:r w:rsidR="00D0614F" w:rsidRPr="00D0614F">
              <w:rPr>
                <w:sz w:val="22"/>
                <w:szCs w:val="22"/>
              </w:rPr>
              <w:t>resentatives</w:t>
            </w:r>
            <w:r w:rsidR="00D84A79" w:rsidRPr="00D0614F">
              <w:rPr>
                <w:sz w:val="22"/>
                <w:szCs w:val="22"/>
              </w:rPr>
              <w:t xml:space="preserve">. </w:t>
            </w:r>
            <w:r w:rsidR="00D84A79" w:rsidRPr="00D0614F">
              <w:rPr>
                <w:noProof/>
                <w:sz w:val="22"/>
                <w:szCs w:val="22"/>
              </w:rPr>
              <w:t xml:space="preserve"> </w:t>
            </w:r>
            <w:r w:rsidR="007435E8" w:rsidRPr="00D0614F">
              <w:rPr>
                <w:sz w:val="22"/>
                <w:szCs w:val="22"/>
              </w:rPr>
              <w:t xml:space="preserve"> </w:t>
            </w:r>
            <w:r w:rsidRPr="00D0614F">
              <w:rPr>
                <w:sz w:val="22"/>
                <w:szCs w:val="22"/>
              </w:rPr>
              <w:t xml:space="preserve"> </w:t>
            </w:r>
            <w:r w:rsidR="007435E8" w:rsidRPr="00D0614F">
              <w:rPr>
                <w:sz w:val="22"/>
                <w:szCs w:val="22"/>
              </w:rPr>
              <w:t>A</w:t>
            </w:r>
            <w:r w:rsidRPr="00D0614F">
              <w:rPr>
                <w:sz w:val="22"/>
                <w:szCs w:val="22"/>
              </w:rPr>
              <w:t>n ASL-user will</w:t>
            </w:r>
            <w:r w:rsidR="00B041E4" w:rsidRPr="00D0614F">
              <w:rPr>
                <w:sz w:val="22"/>
                <w:szCs w:val="22"/>
              </w:rPr>
              <w:t xml:space="preserve"> be able to</w:t>
            </w:r>
            <w:r w:rsidRPr="00D0614F">
              <w:rPr>
                <w:sz w:val="22"/>
                <w:szCs w:val="22"/>
              </w:rPr>
              <w:t xml:space="preserve"> click on who they want to talk to and the call will be connected</w:t>
            </w:r>
            <w:r w:rsidR="007435E8">
              <w:rPr>
                <w:sz w:val="22"/>
                <w:szCs w:val="22"/>
              </w:rPr>
              <w:t xml:space="preserve"> directly</w:t>
            </w:r>
            <w:r w:rsidRPr="00F33942">
              <w:rPr>
                <w:sz w:val="22"/>
                <w:szCs w:val="22"/>
              </w:rPr>
              <w:t xml:space="preserve"> to </w:t>
            </w:r>
            <w:r w:rsidR="004E488A">
              <w:rPr>
                <w:sz w:val="22"/>
                <w:szCs w:val="22"/>
              </w:rPr>
              <w:t xml:space="preserve">a customer service center </w:t>
            </w:r>
            <w:r w:rsidR="007435E8">
              <w:rPr>
                <w:sz w:val="22"/>
                <w:szCs w:val="22"/>
              </w:rPr>
              <w:t xml:space="preserve">staffed by, </w:t>
            </w:r>
            <w:r w:rsidR="004E488A">
              <w:rPr>
                <w:sz w:val="22"/>
                <w:szCs w:val="22"/>
              </w:rPr>
              <w:t>most commonly</w:t>
            </w:r>
            <w:r w:rsidR="007435E8">
              <w:rPr>
                <w:sz w:val="22"/>
                <w:szCs w:val="22"/>
              </w:rPr>
              <w:t>,</w:t>
            </w:r>
            <w:r w:rsidR="004E488A">
              <w:rPr>
                <w:sz w:val="22"/>
                <w:szCs w:val="22"/>
              </w:rPr>
              <w:t xml:space="preserve"> another person who is deaf or hard of hearing who is </w:t>
            </w:r>
            <w:r w:rsidRPr="00F33942">
              <w:rPr>
                <w:sz w:val="22"/>
                <w:szCs w:val="22"/>
              </w:rPr>
              <w:t xml:space="preserve">fluent in ASL. </w:t>
            </w:r>
            <w:r w:rsidR="004E488A">
              <w:rPr>
                <w:sz w:val="22"/>
                <w:szCs w:val="22"/>
              </w:rPr>
              <w:t xml:space="preserve"> </w:t>
            </w:r>
            <w:r w:rsidR="00653F55">
              <w:rPr>
                <w:sz w:val="22"/>
                <w:szCs w:val="22"/>
              </w:rPr>
              <w:t>The Commission plans to roll out a beta version later this year with final release schedule for spring of 2016.</w:t>
            </w:r>
          </w:p>
          <w:p w14:paraId="5926D755" w14:textId="77777777" w:rsidR="004D0A1A" w:rsidRDefault="004D0A1A" w:rsidP="00A01DE6">
            <w:pPr>
              <w:tabs>
                <w:tab w:val="left" w:pos="8640"/>
              </w:tabs>
              <w:rPr>
                <w:sz w:val="22"/>
                <w:szCs w:val="22"/>
              </w:rPr>
            </w:pPr>
          </w:p>
          <w:p w14:paraId="421FB624" w14:textId="196CF0B0" w:rsidR="00A01DE6" w:rsidRDefault="004D0A1A" w:rsidP="00A01DE6">
            <w:pPr>
              <w:tabs>
                <w:tab w:val="left" w:pos="8640"/>
              </w:tabs>
              <w:rPr>
                <w:sz w:val="22"/>
                <w:szCs w:val="22"/>
              </w:rPr>
            </w:pPr>
            <w:r>
              <w:rPr>
                <w:sz w:val="22"/>
                <w:szCs w:val="22"/>
              </w:rPr>
              <w:t>The FCC’s platform will provide</w:t>
            </w:r>
            <w:r w:rsidR="00A01DE6" w:rsidRPr="00A01DE6">
              <w:rPr>
                <w:sz w:val="22"/>
                <w:szCs w:val="22"/>
              </w:rPr>
              <w:t xml:space="preserve"> the basic building blocks that are common to any IP-based application. The platform also will establish a set of interoperability standards to be used by </w:t>
            </w:r>
            <w:r w:rsidR="00653F55">
              <w:rPr>
                <w:sz w:val="22"/>
                <w:szCs w:val="22"/>
              </w:rPr>
              <w:t>today’s</w:t>
            </w:r>
            <w:r w:rsidR="00653F55" w:rsidRPr="00A01DE6">
              <w:rPr>
                <w:sz w:val="22"/>
                <w:szCs w:val="22"/>
              </w:rPr>
              <w:t xml:space="preserve"> </w:t>
            </w:r>
            <w:r w:rsidR="00653F55">
              <w:rPr>
                <w:sz w:val="22"/>
                <w:szCs w:val="22"/>
              </w:rPr>
              <w:t xml:space="preserve">two-way </w:t>
            </w:r>
            <w:r w:rsidR="004E488A">
              <w:rPr>
                <w:sz w:val="22"/>
                <w:szCs w:val="22"/>
              </w:rPr>
              <w:t xml:space="preserve">video </w:t>
            </w:r>
            <w:r w:rsidR="00653F55">
              <w:rPr>
                <w:sz w:val="22"/>
                <w:szCs w:val="22"/>
              </w:rPr>
              <w:t xml:space="preserve">communications </w:t>
            </w:r>
            <w:r w:rsidR="00A01DE6" w:rsidRPr="00A01DE6">
              <w:rPr>
                <w:sz w:val="22"/>
                <w:szCs w:val="22"/>
              </w:rPr>
              <w:t xml:space="preserve">providers, ensuring seamless usability while maintaining freedom of choice for all </w:t>
            </w:r>
            <w:r w:rsidR="004E488A">
              <w:rPr>
                <w:sz w:val="22"/>
                <w:szCs w:val="22"/>
              </w:rPr>
              <w:t>ASL</w:t>
            </w:r>
            <w:r w:rsidR="00A01DE6" w:rsidRPr="00A01DE6">
              <w:rPr>
                <w:sz w:val="22"/>
                <w:szCs w:val="22"/>
              </w:rPr>
              <w:t xml:space="preserve"> users. </w:t>
            </w:r>
            <w:r w:rsidR="007F1D7F">
              <w:rPr>
                <w:sz w:val="22"/>
                <w:szCs w:val="22"/>
              </w:rPr>
              <w:t xml:space="preserve"> </w:t>
            </w:r>
            <w:r w:rsidR="003315A3">
              <w:rPr>
                <w:sz w:val="22"/>
                <w:szCs w:val="22"/>
              </w:rPr>
              <w:t xml:space="preserve">Giving applications developers open access to source code </w:t>
            </w:r>
            <w:r w:rsidR="003315A3" w:rsidRPr="00F33942">
              <w:rPr>
                <w:sz w:val="22"/>
                <w:szCs w:val="22"/>
              </w:rPr>
              <w:t xml:space="preserve">will enable </w:t>
            </w:r>
            <w:r w:rsidR="003315A3">
              <w:rPr>
                <w:sz w:val="22"/>
                <w:szCs w:val="22"/>
              </w:rPr>
              <w:t xml:space="preserve">them to provide apps with </w:t>
            </w:r>
            <w:r w:rsidR="003315A3" w:rsidRPr="00F33942">
              <w:rPr>
                <w:sz w:val="22"/>
                <w:szCs w:val="22"/>
              </w:rPr>
              <w:t>easy interoperability</w:t>
            </w:r>
            <w:r w:rsidR="003315A3">
              <w:rPr>
                <w:sz w:val="22"/>
                <w:szCs w:val="22"/>
              </w:rPr>
              <w:t xml:space="preserve"> for those receiving calls</w:t>
            </w:r>
            <w:r w:rsidR="003315A3" w:rsidRPr="00F33942">
              <w:rPr>
                <w:sz w:val="22"/>
                <w:szCs w:val="22"/>
              </w:rPr>
              <w:t>.</w:t>
            </w:r>
            <w:r w:rsidR="003315A3">
              <w:rPr>
                <w:sz w:val="22"/>
                <w:szCs w:val="22"/>
              </w:rPr>
              <w:t xml:space="preserve"> </w:t>
            </w:r>
          </w:p>
          <w:p w14:paraId="4FEA9E83" w14:textId="77777777" w:rsidR="00AC45A3" w:rsidRDefault="00AC45A3" w:rsidP="00DD4AE7">
            <w:pPr>
              <w:tabs>
                <w:tab w:val="left" w:pos="8640"/>
              </w:tabs>
              <w:rPr>
                <w:rStyle w:val="Hyperlink"/>
                <w:color w:val="auto"/>
                <w:sz w:val="22"/>
                <w:szCs w:val="22"/>
                <w:u w:val="none"/>
              </w:rPr>
            </w:pPr>
          </w:p>
          <w:p w14:paraId="33B12C54" w14:textId="6345DAF5" w:rsidR="00BD19E8" w:rsidRDefault="00E36AA7" w:rsidP="00DD4AE7">
            <w:pPr>
              <w:tabs>
                <w:tab w:val="left" w:pos="8640"/>
              </w:tabs>
              <w:rPr>
                <w:rStyle w:val="Hyperlink"/>
                <w:color w:val="auto"/>
                <w:sz w:val="22"/>
                <w:szCs w:val="22"/>
                <w:u w:val="none"/>
              </w:rPr>
            </w:pPr>
            <w:r>
              <w:rPr>
                <w:rStyle w:val="Hyperlink"/>
                <w:color w:val="auto"/>
                <w:sz w:val="22"/>
                <w:szCs w:val="22"/>
                <w:u w:val="none"/>
              </w:rPr>
              <w:t xml:space="preserve">Today’s announcement builds upon the FCC’s efforts to be accessible to consumers with disabilities. </w:t>
            </w:r>
            <w:r w:rsidR="00653F55">
              <w:rPr>
                <w:rStyle w:val="Hyperlink"/>
                <w:color w:val="auto"/>
                <w:sz w:val="22"/>
                <w:szCs w:val="22"/>
                <w:u w:val="none"/>
              </w:rPr>
              <w:t>T</w:t>
            </w:r>
            <w:r w:rsidR="00DD4AE7" w:rsidRPr="00DD4AE7">
              <w:rPr>
                <w:rStyle w:val="Hyperlink"/>
                <w:color w:val="auto"/>
                <w:sz w:val="22"/>
                <w:szCs w:val="22"/>
                <w:u w:val="none"/>
              </w:rPr>
              <w:t xml:space="preserve">he FCC </w:t>
            </w:r>
            <w:r w:rsidR="00653F55">
              <w:rPr>
                <w:rStyle w:val="Hyperlink"/>
                <w:color w:val="auto"/>
                <w:sz w:val="22"/>
                <w:szCs w:val="22"/>
                <w:u w:val="none"/>
              </w:rPr>
              <w:t>was</w:t>
            </w:r>
            <w:r w:rsidR="00653F55" w:rsidRPr="00DD4AE7">
              <w:rPr>
                <w:rStyle w:val="Hyperlink"/>
                <w:color w:val="auto"/>
                <w:sz w:val="22"/>
                <w:szCs w:val="22"/>
                <w:u w:val="none"/>
              </w:rPr>
              <w:t xml:space="preserve"> </w:t>
            </w:r>
            <w:r w:rsidR="00DD4AE7" w:rsidRPr="00DD4AE7">
              <w:rPr>
                <w:rStyle w:val="Hyperlink"/>
                <w:color w:val="auto"/>
                <w:sz w:val="22"/>
                <w:szCs w:val="22"/>
                <w:u w:val="none"/>
              </w:rPr>
              <w:t xml:space="preserve">the first federal agency to use interactive video to allow </w:t>
            </w:r>
            <w:r w:rsidR="00DD4AE7">
              <w:rPr>
                <w:rStyle w:val="Hyperlink"/>
                <w:color w:val="auto"/>
                <w:sz w:val="22"/>
                <w:szCs w:val="22"/>
                <w:u w:val="none"/>
              </w:rPr>
              <w:t xml:space="preserve">deaf and hard of hearing callers direct access to ASL consumer support.  The </w:t>
            </w:r>
            <w:r>
              <w:rPr>
                <w:rStyle w:val="Hyperlink"/>
                <w:color w:val="auto"/>
                <w:sz w:val="22"/>
                <w:szCs w:val="22"/>
                <w:u w:val="none"/>
              </w:rPr>
              <w:t>FCC</w:t>
            </w:r>
            <w:r w:rsidR="00DD4AE7">
              <w:rPr>
                <w:rStyle w:val="Hyperlink"/>
                <w:color w:val="auto"/>
                <w:sz w:val="22"/>
                <w:szCs w:val="22"/>
                <w:u w:val="none"/>
              </w:rPr>
              <w:t xml:space="preserve"> has </w:t>
            </w:r>
            <w:r>
              <w:rPr>
                <w:rStyle w:val="Hyperlink"/>
                <w:color w:val="auto"/>
                <w:sz w:val="22"/>
                <w:szCs w:val="22"/>
                <w:u w:val="none"/>
              </w:rPr>
              <w:t xml:space="preserve">also promoted </w:t>
            </w:r>
            <w:r w:rsidR="00DD4AE7" w:rsidRPr="00DD4AE7">
              <w:rPr>
                <w:rStyle w:val="Hyperlink"/>
                <w:color w:val="auto"/>
                <w:sz w:val="22"/>
                <w:szCs w:val="22"/>
                <w:u w:val="none"/>
              </w:rPr>
              <w:t>the use of direct video communication across federal</w:t>
            </w:r>
            <w:r w:rsidR="003F5244">
              <w:rPr>
                <w:rStyle w:val="Hyperlink"/>
                <w:color w:val="auto"/>
                <w:sz w:val="22"/>
                <w:szCs w:val="22"/>
                <w:u w:val="none"/>
              </w:rPr>
              <w:t>, state</w:t>
            </w:r>
            <w:r w:rsidR="00DD4AE7" w:rsidRPr="00DD4AE7">
              <w:rPr>
                <w:rStyle w:val="Hyperlink"/>
                <w:color w:val="auto"/>
                <w:sz w:val="22"/>
                <w:szCs w:val="22"/>
                <w:u w:val="none"/>
              </w:rPr>
              <w:t xml:space="preserve"> and local government agencies and </w:t>
            </w:r>
            <w:r w:rsidR="00D84A79">
              <w:rPr>
                <w:rStyle w:val="Hyperlink"/>
                <w:color w:val="auto"/>
                <w:sz w:val="22"/>
                <w:szCs w:val="22"/>
                <w:u w:val="none"/>
              </w:rPr>
              <w:t xml:space="preserve">to </w:t>
            </w:r>
            <w:r w:rsidR="00DD4AE7" w:rsidRPr="00DD4AE7">
              <w:rPr>
                <w:rStyle w:val="Hyperlink"/>
                <w:color w:val="auto"/>
                <w:sz w:val="22"/>
                <w:szCs w:val="22"/>
                <w:u w:val="none"/>
              </w:rPr>
              <w:t xml:space="preserve">businesses.  </w:t>
            </w:r>
            <w:r w:rsidR="00A01DE6">
              <w:rPr>
                <w:rStyle w:val="Hyperlink"/>
                <w:color w:val="auto"/>
                <w:sz w:val="22"/>
                <w:szCs w:val="22"/>
                <w:u w:val="none"/>
              </w:rPr>
              <w:t>As a result, the Small Business Administration has begun providing this access</w:t>
            </w:r>
            <w:r w:rsidR="00F3086F">
              <w:rPr>
                <w:rStyle w:val="Hyperlink"/>
                <w:color w:val="auto"/>
                <w:sz w:val="22"/>
                <w:szCs w:val="22"/>
                <w:u w:val="none"/>
              </w:rPr>
              <w:t>,</w:t>
            </w:r>
            <w:r w:rsidR="00A01DE6">
              <w:rPr>
                <w:rStyle w:val="Hyperlink"/>
                <w:color w:val="auto"/>
                <w:sz w:val="22"/>
                <w:szCs w:val="22"/>
                <w:u w:val="none"/>
              </w:rPr>
              <w:t xml:space="preserve"> and the Census Bureau</w:t>
            </w:r>
            <w:r w:rsidR="00424AB2">
              <w:rPr>
                <w:rStyle w:val="Hyperlink"/>
                <w:color w:val="auto"/>
                <w:sz w:val="22"/>
                <w:szCs w:val="22"/>
                <w:u w:val="none"/>
              </w:rPr>
              <w:t>,</w:t>
            </w:r>
            <w:r w:rsidR="00854888">
              <w:rPr>
                <w:rStyle w:val="Hyperlink"/>
                <w:color w:val="auto"/>
                <w:sz w:val="22"/>
                <w:szCs w:val="22"/>
                <w:u w:val="none"/>
              </w:rPr>
              <w:t xml:space="preserve"> </w:t>
            </w:r>
            <w:r w:rsidR="00A01DE6" w:rsidRPr="00A01DE6">
              <w:rPr>
                <w:rStyle w:val="Hyperlink"/>
                <w:color w:val="auto"/>
                <w:sz w:val="22"/>
                <w:szCs w:val="22"/>
                <w:u w:val="none"/>
              </w:rPr>
              <w:t>the Equal Employment Opportunity Commission</w:t>
            </w:r>
            <w:r w:rsidR="00424AB2">
              <w:rPr>
                <w:rStyle w:val="Hyperlink"/>
                <w:color w:val="auto"/>
                <w:sz w:val="22"/>
                <w:szCs w:val="22"/>
                <w:u w:val="none"/>
              </w:rPr>
              <w:t>, and the City of New York</w:t>
            </w:r>
            <w:r w:rsidR="00A01DE6">
              <w:rPr>
                <w:rStyle w:val="Hyperlink"/>
                <w:color w:val="auto"/>
                <w:sz w:val="22"/>
                <w:szCs w:val="22"/>
                <w:u w:val="none"/>
              </w:rPr>
              <w:t xml:space="preserve"> </w:t>
            </w:r>
            <w:r w:rsidR="00F3086F">
              <w:rPr>
                <w:rStyle w:val="Hyperlink"/>
                <w:color w:val="auto"/>
                <w:sz w:val="22"/>
                <w:szCs w:val="22"/>
                <w:u w:val="none"/>
              </w:rPr>
              <w:t>each announced that they will</w:t>
            </w:r>
            <w:r w:rsidR="00A01DE6">
              <w:rPr>
                <w:rStyle w:val="Hyperlink"/>
                <w:color w:val="auto"/>
                <w:sz w:val="22"/>
                <w:szCs w:val="22"/>
                <w:u w:val="none"/>
              </w:rPr>
              <w:t xml:space="preserve"> </w:t>
            </w:r>
            <w:r w:rsidR="003F5244">
              <w:rPr>
                <w:rStyle w:val="Hyperlink"/>
                <w:color w:val="auto"/>
                <w:sz w:val="22"/>
                <w:szCs w:val="22"/>
                <w:u w:val="none"/>
              </w:rPr>
              <w:t>beg</w:t>
            </w:r>
            <w:r w:rsidR="00F3086F">
              <w:rPr>
                <w:rStyle w:val="Hyperlink"/>
                <w:color w:val="auto"/>
                <w:sz w:val="22"/>
                <w:szCs w:val="22"/>
                <w:u w:val="none"/>
              </w:rPr>
              <w:t>i</w:t>
            </w:r>
            <w:r w:rsidR="003F5244">
              <w:rPr>
                <w:rStyle w:val="Hyperlink"/>
                <w:color w:val="auto"/>
                <w:sz w:val="22"/>
                <w:szCs w:val="22"/>
                <w:u w:val="none"/>
              </w:rPr>
              <w:t>n</w:t>
            </w:r>
            <w:r w:rsidR="00A01DE6">
              <w:rPr>
                <w:rStyle w:val="Hyperlink"/>
                <w:color w:val="auto"/>
                <w:sz w:val="22"/>
                <w:szCs w:val="22"/>
                <w:u w:val="none"/>
              </w:rPr>
              <w:t xml:space="preserve"> </w:t>
            </w:r>
            <w:r w:rsidR="003F5244">
              <w:rPr>
                <w:rStyle w:val="Hyperlink"/>
                <w:color w:val="auto"/>
                <w:sz w:val="22"/>
                <w:szCs w:val="22"/>
                <w:u w:val="none"/>
              </w:rPr>
              <w:t xml:space="preserve">utilizing </w:t>
            </w:r>
            <w:r w:rsidR="00A01DE6">
              <w:rPr>
                <w:rStyle w:val="Hyperlink"/>
                <w:color w:val="auto"/>
                <w:sz w:val="22"/>
                <w:szCs w:val="22"/>
                <w:u w:val="none"/>
              </w:rPr>
              <w:t xml:space="preserve">this </w:t>
            </w:r>
            <w:r w:rsidR="003F5244">
              <w:rPr>
                <w:rStyle w:val="Hyperlink"/>
                <w:color w:val="auto"/>
                <w:sz w:val="22"/>
                <w:szCs w:val="22"/>
                <w:u w:val="none"/>
              </w:rPr>
              <w:t>practice</w:t>
            </w:r>
            <w:r w:rsidR="00A01DE6">
              <w:rPr>
                <w:rStyle w:val="Hyperlink"/>
                <w:color w:val="auto"/>
                <w:sz w:val="22"/>
                <w:szCs w:val="22"/>
                <w:u w:val="none"/>
              </w:rPr>
              <w:t>.</w:t>
            </w:r>
            <w:r>
              <w:rPr>
                <w:rStyle w:val="Hyperlink"/>
                <w:color w:val="auto"/>
                <w:sz w:val="22"/>
                <w:szCs w:val="22"/>
                <w:u w:val="none"/>
              </w:rPr>
              <w:t xml:space="preserve"> </w:t>
            </w:r>
          </w:p>
          <w:p w14:paraId="4AFF54B8" w14:textId="77777777" w:rsidR="00424AB2" w:rsidRDefault="00424AB2" w:rsidP="00DD4AE7">
            <w:pPr>
              <w:tabs>
                <w:tab w:val="left" w:pos="8640"/>
              </w:tabs>
              <w:rPr>
                <w:rStyle w:val="Hyperlink"/>
                <w:color w:val="auto"/>
                <w:sz w:val="22"/>
                <w:szCs w:val="22"/>
                <w:u w:val="none"/>
              </w:rPr>
            </w:pPr>
          </w:p>
          <w:p w14:paraId="40620391" w14:textId="23A2AB57" w:rsidR="00424AB2" w:rsidRDefault="00424AB2" w:rsidP="00DD4AE7">
            <w:pPr>
              <w:tabs>
                <w:tab w:val="left" w:pos="8640"/>
              </w:tabs>
              <w:rPr>
                <w:rStyle w:val="Hyperlink"/>
                <w:color w:val="auto"/>
                <w:sz w:val="22"/>
                <w:szCs w:val="22"/>
                <w:u w:val="none"/>
              </w:rPr>
            </w:pPr>
            <w:r>
              <w:rPr>
                <w:rStyle w:val="Hyperlink"/>
                <w:color w:val="auto"/>
                <w:sz w:val="22"/>
                <w:szCs w:val="22"/>
                <w:u w:val="none"/>
              </w:rPr>
              <w:t>In addition to the government agency implementation of these programs,</w:t>
            </w:r>
            <w:r w:rsidR="003F5244">
              <w:rPr>
                <w:rStyle w:val="Hyperlink"/>
                <w:color w:val="auto"/>
                <w:sz w:val="22"/>
                <w:szCs w:val="22"/>
                <w:u w:val="none"/>
              </w:rPr>
              <w:t xml:space="preserve"> companies </w:t>
            </w:r>
            <w:r w:rsidR="00E36AA7">
              <w:rPr>
                <w:rStyle w:val="Hyperlink"/>
                <w:color w:val="auto"/>
                <w:sz w:val="22"/>
                <w:szCs w:val="22"/>
                <w:u w:val="none"/>
              </w:rPr>
              <w:t xml:space="preserve">including </w:t>
            </w:r>
            <w:r>
              <w:rPr>
                <w:rStyle w:val="Hyperlink"/>
                <w:color w:val="auto"/>
                <w:sz w:val="22"/>
                <w:szCs w:val="22"/>
                <w:u w:val="none"/>
              </w:rPr>
              <w:t>Microsoft Inc.</w:t>
            </w:r>
            <w:r w:rsidR="003F5244">
              <w:rPr>
                <w:rStyle w:val="Hyperlink"/>
                <w:color w:val="auto"/>
                <w:sz w:val="22"/>
                <w:szCs w:val="22"/>
                <w:u w:val="none"/>
              </w:rPr>
              <w:t xml:space="preserve"> and Verizon Communications</w:t>
            </w:r>
            <w:r>
              <w:rPr>
                <w:rStyle w:val="Hyperlink"/>
                <w:color w:val="auto"/>
                <w:sz w:val="22"/>
                <w:szCs w:val="22"/>
                <w:u w:val="none"/>
              </w:rPr>
              <w:t xml:space="preserve"> </w:t>
            </w:r>
            <w:r w:rsidR="003F5244">
              <w:rPr>
                <w:rStyle w:val="Hyperlink"/>
                <w:color w:val="auto"/>
                <w:sz w:val="22"/>
                <w:szCs w:val="22"/>
                <w:u w:val="none"/>
              </w:rPr>
              <w:t>are</w:t>
            </w:r>
            <w:r>
              <w:rPr>
                <w:rStyle w:val="Hyperlink"/>
                <w:color w:val="auto"/>
                <w:sz w:val="22"/>
                <w:szCs w:val="22"/>
                <w:u w:val="none"/>
              </w:rPr>
              <w:t xml:space="preserve"> provid</w:t>
            </w:r>
            <w:r w:rsidR="00EA0E61">
              <w:rPr>
                <w:rStyle w:val="Hyperlink"/>
                <w:color w:val="auto"/>
                <w:sz w:val="22"/>
                <w:szCs w:val="22"/>
                <w:u w:val="none"/>
              </w:rPr>
              <w:t>ing</w:t>
            </w:r>
            <w:r>
              <w:rPr>
                <w:rStyle w:val="Hyperlink"/>
                <w:color w:val="auto"/>
                <w:sz w:val="22"/>
                <w:szCs w:val="22"/>
                <w:u w:val="none"/>
              </w:rPr>
              <w:t xml:space="preserve"> accessible direct access to </w:t>
            </w:r>
            <w:r w:rsidR="003F5244">
              <w:rPr>
                <w:rStyle w:val="Hyperlink"/>
                <w:color w:val="auto"/>
                <w:sz w:val="22"/>
                <w:szCs w:val="22"/>
                <w:u w:val="none"/>
              </w:rPr>
              <w:t xml:space="preserve">their </w:t>
            </w:r>
            <w:r>
              <w:rPr>
                <w:rStyle w:val="Hyperlink"/>
                <w:color w:val="auto"/>
                <w:sz w:val="22"/>
                <w:szCs w:val="22"/>
                <w:u w:val="none"/>
              </w:rPr>
              <w:t>customer support services</w:t>
            </w:r>
            <w:r w:rsidR="00EA0E61">
              <w:rPr>
                <w:rStyle w:val="Hyperlink"/>
                <w:color w:val="auto"/>
                <w:sz w:val="22"/>
                <w:szCs w:val="22"/>
                <w:u w:val="none"/>
              </w:rPr>
              <w:t xml:space="preserve"> using their own platforms</w:t>
            </w:r>
            <w:r>
              <w:rPr>
                <w:rStyle w:val="Hyperlink"/>
                <w:color w:val="auto"/>
                <w:sz w:val="22"/>
                <w:szCs w:val="22"/>
                <w:u w:val="none"/>
              </w:rPr>
              <w:t>.  Once operational, the FCC’s open source accessibility platform will provide other public and private entities further opportuni</w:t>
            </w:r>
            <w:r w:rsidR="008E683B">
              <w:rPr>
                <w:rStyle w:val="Hyperlink"/>
                <w:color w:val="auto"/>
                <w:sz w:val="22"/>
                <w:szCs w:val="22"/>
                <w:u w:val="none"/>
              </w:rPr>
              <w:t xml:space="preserve">ties to offer these services. </w:t>
            </w:r>
          </w:p>
          <w:p w14:paraId="2EFE63F7" w14:textId="77777777" w:rsidR="008C5188" w:rsidRDefault="008C5188" w:rsidP="00DD4AE7">
            <w:pPr>
              <w:tabs>
                <w:tab w:val="left" w:pos="8640"/>
              </w:tabs>
              <w:rPr>
                <w:rStyle w:val="Hyperlink"/>
                <w:color w:val="auto"/>
                <w:sz w:val="22"/>
                <w:szCs w:val="22"/>
                <w:u w:val="none"/>
              </w:rPr>
            </w:pPr>
          </w:p>
          <w:p w14:paraId="704DBF36" w14:textId="301FF953" w:rsidR="008C5188" w:rsidRPr="008E683B" w:rsidRDefault="007427E6" w:rsidP="008E683B">
            <w:pPr>
              <w:tabs>
                <w:tab w:val="left" w:pos="8640"/>
              </w:tabs>
              <w:rPr>
                <w:rStyle w:val="Hyperlink"/>
                <w:color w:val="auto"/>
                <w:sz w:val="22"/>
                <w:szCs w:val="22"/>
                <w:u w:val="none"/>
              </w:rPr>
            </w:pPr>
            <w:r w:rsidRPr="008E683B">
              <w:rPr>
                <w:rStyle w:val="Hyperlink"/>
                <w:color w:val="auto"/>
                <w:sz w:val="22"/>
                <w:szCs w:val="22"/>
                <w:u w:val="none"/>
              </w:rPr>
              <w:t xml:space="preserve">During his tenure, </w:t>
            </w:r>
            <w:r w:rsidR="003F5244" w:rsidRPr="008E683B">
              <w:rPr>
                <w:rStyle w:val="Hyperlink"/>
                <w:color w:val="auto"/>
                <w:sz w:val="22"/>
                <w:szCs w:val="22"/>
                <w:u w:val="none"/>
              </w:rPr>
              <w:t xml:space="preserve">Chairman Wheeler </w:t>
            </w:r>
            <w:r>
              <w:rPr>
                <w:rStyle w:val="Hyperlink"/>
                <w:color w:val="auto"/>
                <w:sz w:val="22"/>
                <w:szCs w:val="22"/>
                <w:u w:val="none"/>
              </w:rPr>
              <w:t>has made</w:t>
            </w:r>
            <w:r w:rsidR="003F5244" w:rsidRPr="008E683B">
              <w:rPr>
                <w:rStyle w:val="Hyperlink"/>
                <w:color w:val="auto"/>
                <w:sz w:val="22"/>
                <w:szCs w:val="22"/>
                <w:u w:val="none"/>
              </w:rPr>
              <w:t xml:space="preserve"> communications accessibility issues </w:t>
            </w:r>
            <w:r>
              <w:rPr>
                <w:rStyle w:val="Hyperlink"/>
                <w:color w:val="auto"/>
                <w:sz w:val="22"/>
                <w:szCs w:val="22"/>
                <w:u w:val="none"/>
              </w:rPr>
              <w:t>a priority.</w:t>
            </w:r>
            <w:r w:rsidR="003F5244" w:rsidRPr="008E683B">
              <w:rPr>
                <w:rStyle w:val="Hyperlink"/>
                <w:color w:val="auto"/>
                <w:sz w:val="22"/>
                <w:szCs w:val="22"/>
                <w:u w:val="none"/>
              </w:rPr>
              <w:t xml:space="preserve">  </w:t>
            </w:r>
            <w:r>
              <w:rPr>
                <w:rStyle w:val="Hyperlink"/>
                <w:color w:val="auto"/>
                <w:sz w:val="22"/>
                <w:szCs w:val="22"/>
                <w:u w:val="none"/>
              </w:rPr>
              <w:t>Since November 2013</w:t>
            </w:r>
            <w:r w:rsidR="003F5244" w:rsidRPr="008E683B">
              <w:rPr>
                <w:rStyle w:val="Hyperlink"/>
                <w:color w:val="auto"/>
                <w:sz w:val="22"/>
                <w:szCs w:val="22"/>
                <w:u w:val="none"/>
              </w:rPr>
              <w:t xml:space="preserve">, the Commission has </w:t>
            </w:r>
            <w:r w:rsidR="007A3886">
              <w:rPr>
                <w:rStyle w:val="Hyperlink"/>
                <w:color w:val="auto"/>
                <w:sz w:val="22"/>
                <w:szCs w:val="22"/>
                <w:u w:val="none"/>
              </w:rPr>
              <w:t>proposed rules to make its</w:t>
            </w:r>
            <w:r w:rsidR="003F5244" w:rsidRPr="008E683B">
              <w:rPr>
                <w:rStyle w:val="Hyperlink"/>
                <w:color w:val="auto"/>
                <w:sz w:val="22"/>
                <w:szCs w:val="22"/>
                <w:u w:val="none"/>
              </w:rPr>
              <w:t xml:space="preserve"> deaf-blind equipment </w:t>
            </w:r>
            <w:r w:rsidR="007A3886">
              <w:rPr>
                <w:rStyle w:val="Hyperlink"/>
                <w:color w:val="auto"/>
                <w:sz w:val="22"/>
                <w:szCs w:val="22"/>
                <w:u w:val="none"/>
              </w:rPr>
              <w:t xml:space="preserve">distribution </w:t>
            </w:r>
            <w:r w:rsidR="003F5244" w:rsidRPr="008E683B">
              <w:rPr>
                <w:rStyle w:val="Hyperlink"/>
                <w:color w:val="auto"/>
                <w:sz w:val="22"/>
                <w:szCs w:val="22"/>
                <w:u w:val="none"/>
              </w:rPr>
              <w:t xml:space="preserve">program </w:t>
            </w:r>
            <w:hyperlink r:id="rId9" w:history="1">
              <w:r w:rsidR="003F5244" w:rsidRPr="000403CC">
                <w:rPr>
                  <w:rStyle w:val="Hyperlink"/>
                  <w:sz w:val="22"/>
                  <w:szCs w:val="22"/>
                </w:rPr>
                <w:t>permanent</w:t>
              </w:r>
            </w:hyperlink>
            <w:r w:rsidR="003F5244" w:rsidRPr="008E683B">
              <w:rPr>
                <w:rStyle w:val="Hyperlink"/>
                <w:color w:val="auto"/>
                <w:sz w:val="22"/>
                <w:szCs w:val="22"/>
                <w:u w:val="none"/>
              </w:rPr>
              <w:t xml:space="preserve">, </w:t>
            </w:r>
            <w:r w:rsidR="003F5244" w:rsidRPr="000403CC">
              <w:rPr>
                <w:rStyle w:val="Hyperlink"/>
                <w:color w:val="auto"/>
                <w:sz w:val="22"/>
                <w:szCs w:val="22"/>
                <w:u w:val="none"/>
              </w:rPr>
              <w:t xml:space="preserve">prioritized </w:t>
            </w:r>
            <w:hyperlink r:id="rId10" w:history="1">
              <w:r w:rsidR="003F5244" w:rsidRPr="000403CC">
                <w:rPr>
                  <w:rStyle w:val="Hyperlink"/>
                  <w:sz w:val="22"/>
                  <w:szCs w:val="22"/>
                </w:rPr>
                <w:t>text-to-911</w:t>
              </w:r>
            </w:hyperlink>
            <w:r w:rsidR="003F5244" w:rsidRPr="000403CC">
              <w:rPr>
                <w:rStyle w:val="Hyperlink"/>
                <w:color w:val="auto"/>
                <w:sz w:val="22"/>
                <w:szCs w:val="22"/>
                <w:u w:val="none"/>
              </w:rPr>
              <w:t xml:space="preserve"> availability</w:t>
            </w:r>
            <w:r w:rsidR="003F5244" w:rsidRPr="008E683B">
              <w:rPr>
                <w:rStyle w:val="Hyperlink"/>
                <w:color w:val="auto"/>
                <w:sz w:val="22"/>
                <w:szCs w:val="22"/>
                <w:u w:val="none"/>
              </w:rPr>
              <w:t xml:space="preserve">, improved </w:t>
            </w:r>
            <w:hyperlink r:id="rId11" w:history="1">
              <w:r w:rsidR="003F5244" w:rsidRPr="000403CC">
                <w:rPr>
                  <w:rStyle w:val="Hyperlink"/>
                  <w:sz w:val="22"/>
                  <w:szCs w:val="22"/>
                </w:rPr>
                <w:t>accessibility</w:t>
              </w:r>
            </w:hyperlink>
            <w:r w:rsidR="003F5244" w:rsidRPr="008E683B">
              <w:rPr>
                <w:rStyle w:val="Hyperlink"/>
                <w:color w:val="auto"/>
                <w:sz w:val="22"/>
                <w:szCs w:val="22"/>
                <w:u w:val="none"/>
              </w:rPr>
              <w:t xml:space="preserve"> of emergency information on </w:t>
            </w:r>
            <w:r w:rsidR="000403CC">
              <w:rPr>
                <w:rStyle w:val="Hyperlink"/>
                <w:color w:val="auto"/>
                <w:sz w:val="22"/>
                <w:szCs w:val="22"/>
                <w:u w:val="none"/>
              </w:rPr>
              <w:t>“second screen”</w:t>
            </w:r>
            <w:r w:rsidR="007A3886">
              <w:rPr>
                <w:rStyle w:val="Hyperlink"/>
                <w:color w:val="auto"/>
                <w:sz w:val="22"/>
                <w:szCs w:val="22"/>
                <w:u w:val="none"/>
              </w:rPr>
              <w:t xml:space="preserve"> devices</w:t>
            </w:r>
            <w:r w:rsidR="003F5244" w:rsidRPr="008E683B">
              <w:rPr>
                <w:rStyle w:val="Hyperlink"/>
                <w:color w:val="auto"/>
                <w:sz w:val="22"/>
                <w:szCs w:val="22"/>
                <w:u w:val="none"/>
              </w:rPr>
              <w:t xml:space="preserve">, </w:t>
            </w:r>
            <w:hyperlink r:id="rId12" w:history="1">
              <w:r w:rsidR="007A3886" w:rsidRPr="007A3886">
                <w:rPr>
                  <w:rStyle w:val="Hyperlink"/>
                  <w:sz w:val="22"/>
                  <w:szCs w:val="22"/>
                </w:rPr>
                <w:t>adopted</w:t>
              </w:r>
            </w:hyperlink>
            <w:r w:rsidR="007A3886">
              <w:rPr>
                <w:rStyle w:val="Hyperlink"/>
                <w:color w:val="auto"/>
                <w:sz w:val="22"/>
                <w:szCs w:val="22"/>
                <w:u w:val="none"/>
              </w:rPr>
              <w:t xml:space="preserve"> </w:t>
            </w:r>
            <w:r w:rsidR="003F5244" w:rsidRPr="008E683B">
              <w:rPr>
                <w:rStyle w:val="Hyperlink"/>
                <w:color w:val="auto"/>
                <w:sz w:val="22"/>
                <w:szCs w:val="22"/>
                <w:u w:val="none"/>
              </w:rPr>
              <w:t>closed captioning</w:t>
            </w:r>
            <w:r w:rsidR="00F3086F">
              <w:rPr>
                <w:rStyle w:val="Hyperlink"/>
                <w:color w:val="auto"/>
                <w:sz w:val="22"/>
                <w:szCs w:val="22"/>
                <w:u w:val="none"/>
              </w:rPr>
              <w:t xml:space="preserve"> quality</w:t>
            </w:r>
            <w:r w:rsidR="003F5244" w:rsidRPr="008E683B">
              <w:rPr>
                <w:rStyle w:val="Hyperlink"/>
                <w:color w:val="auto"/>
                <w:sz w:val="22"/>
                <w:szCs w:val="22"/>
                <w:u w:val="none"/>
              </w:rPr>
              <w:t xml:space="preserve"> standards, </w:t>
            </w:r>
            <w:hyperlink r:id="rId13" w:history="1">
              <w:r w:rsidR="003F5244" w:rsidRPr="00F31D3C">
                <w:rPr>
                  <w:rStyle w:val="Hyperlink"/>
                  <w:sz w:val="22"/>
                  <w:szCs w:val="22"/>
                </w:rPr>
                <w:t>established</w:t>
              </w:r>
            </w:hyperlink>
            <w:r w:rsidR="003F5244" w:rsidRPr="008E683B">
              <w:rPr>
                <w:rStyle w:val="Hyperlink"/>
                <w:color w:val="auto"/>
                <w:sz w:val="22"/>
                <w:szCs w:val="22"/>
                <w:u w:val="none"/>
              </w:rPr>
              <w:t xml:space="preserve"> a Disability Advisory Committee, and sought to </w:t>
            </w:r>
            <w:hyperlink r:id="rId14" w:history="1">
              <w:r w:rsidR="003F5244" w:rsidRPr="00F31D3C">
                <w:rPr>
                  <w:rStyle w:val="Hyperlink"/>
                  <w:sz w:val="22"/>
                  <w:szCs w:val="22"/>
                </w:rPr>
                <w:t>highlight</w:t>
              </w:r>
            </w:hyperlink>
            <w:r w:rsidR="003F5244" w:rsidRPr="008E683B">
              <w:rPr>
                <w:rStyle w:val="Hyperlink"/>
                <w:color w:val="auto"/>
                <w:sz w:val="22"/>
                <w:szCs w:val="22"/>
                <w:u w:val="none"/>
              </w:rPr>
              <w:t xml:space="preserve"> the need for more video-described programing.  </w:t>
            </w:r>
          </w:p>
          <w:p w14:paraId="3628089C" w14:textId="77777777" w:rsidR="00DD4AE7" w:rsidRPr="008A3940" w:rsidRDefault="00DD4AE7" w:rsidP="00DD4AE7">
            <w:pPr>
              <w:tabs>
                <w:tab w:val="left" w:pos="8640"/>
              </w:tabs>
              <w:rPr>
                <w:rStyle w:val="Hyperlink"/>
                <w:sz w:val="22"/>
                <w:szCs w:val="22"/>
              </w:rPr>
            </w:pPr>
          </w:p>
          <w:p w14:paraId="38DF1D7E" w14:textId="77777777" w:rsidR="004F0F1F" w:rsidRPr="008A3940" w:rsidRDefault="00F708E3" w:rsidP="00BB4E29">
            <w:pPr>
              <w:ind w:right="240"/>
              <w:jc w:val="center"/>
              <w:rPr>
                <w:sz w:val="22"/>
                <w:szCs w:val="22"/>
              </w:rPr>
            </w:pPr>
            <w:r w:rsidRPr="008A3940">
              <w:rPr>
                <w:sz w:val="22"/>
                <w:szCs w:val="22"/>
              </w:rPr>
              <w:t>###</w:t>
            </w:r>
          </w:p>
          <w:p w14:paraId="627B35ED"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2BD0A60E"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7E7F4292" w14:textId="77777777" w:rsidR="00CC5E08" w:rsidRPr="006B0A70" w:rsidRDefault="006A2FC5" w:rsidP="00BB4E29">
            <w:pPr>
              <w:ind w:right="498"/>
              <w:jc w:val="center"/>
              <w:rPr>
                <w:b/>
                <w:bCs/>
                <w:sz w:val="18"/>
                <w:szCs w:val="18"/>
              </w:rPr>
            </w:pPr>
            <w:r>
              <w:rPr>
                <w:b/>
                <w:bCs/>
                <w:sz w:val="18"/>
                <w:szCs w:val="18"/>
              </w:rPr>
              <w:t>Twitter: @FCC</w:t>
            </w:r>
          </w:p>
          <w:p w14:paraId="7329D2EC" w14:textId="27D823A3" w:rsidR="0069420F" w:rsidRDefault="00B8001C" w:rsidP="00515CDB">
            <w:pPr>
              <w:ind w:right="498"/>
              <w:jc w:val="center"/>
              <w:rPr>
                <w:rStyle w:val="Hyperlink"/>
                <w:b/>
                <w:bCs/>
                <w:color w:val="auto"/>
                <w:sz w:val="18"/>
                <w:szCs w:val="18"/>
              </w:rPr>
            </w:pPr>
            <w:hyperlink r:id="rId15" w:history="1">
              <w:r w:rsidR="00EE0E90" w:rsidRPr="00EE0E90">
                <w:rPr>
                  <w:rStyle w:val="Hyperlink"/>
                  <w:b/>
                  <w:bCs/>
                  <w:color w:val="auto"/>
                  <w:sz w:val="18"/>
                  <w:szCs w:val="18"/>
                </w:rPr>
                <w:t>www.fcc.gov/office-media-relations</w:t>
              </w:r>
            </w:hyperlink>
          </w:p>
          <w:p w14:paraId="268D998D" w14:textId="77777777" w:rsidR="00515CDB" w:rsidRPr="00515CDB" w:rsidRDefault="00515CDB" w:rsidP="00515CDB">
            <w:pPr>
              <w:ind w:right="498"/>
              <w:jc w:val="center"/>
              <w:rPr>
                <w:b/>
                <w:bCs/>
                <w:sz w:val="18"/>
                <w:szCs w:val="18"/>
                <w:u w:val="single"/>
              </w:rPr>
            </w:pPr>
          </w:p>
          <w:p w14:paraId="21488CC4"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61FF463F" w14:textId="77777777" w:rsidR="00D24C3D" w:rsidRPr="007528A5" w:rsidRDefault="00D24C3D">
      <w:pPr>
        <w:rPr>
          <w:b/>
          <w:bCs/>
          <w:sz w:val="2"/>
          <w:szCs w:val="2"/>
        </w:rPr>
      </w:pPr>
    </w:p>
    <w:sectPr w:rsidR="00D24C3D" w:rsidRPr="007528A5">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7ED1B" w14:textId="77777777" w:rsidR="00D7719A" w:rsidRDefault="00D7719A" w:rsidP="00D7719A">
      <w:r>
        <w:separator/>
      </w:r>
    </w:p>
  </w:endnote>
  <w:endnote w:type="continuationSeparator" w:id="0">
    <w:p w14:paraId="4DE5FC7E" w14:textId="77777777" w:rsidR="00D7719A" w:rsidRDefault="00D7719A" w:rsidP="00D7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3558" w14:textId="77777777" w:rsidR="00D7719A" w:rsidRDefault="00D77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95468" w14:textId="77777777" w:rsidR="00D7719A" w:rsidRDefault="00D77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3C070" w14:textId="77777777" w:rsidR="00D7719A" w:rsidRDefault="00D77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DF8BB" w14:textId="77777777" w:rsidR="00D7719A" w:rsidRDefault="00D7719A" w:rsidP="00D7719A">
      <w:r>
        <w:separator/>
      </w:r>
    </w:p>
  </w:footnote>
  <w:footnote w:type="continuationSeparator" w:id="0">
    <w:p w14:paraId="28726C89" w14:textId="77777777" w:rsidR="00D7719A" w:rsidRDefault="00D7719A" w:rsidP="00D77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3FC2" w14:textId="77777777" w:rsidR="00D7719A" w:rsidRDefault="00D771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B6209" w14:textId="77777777" w:rsidR="00D7719A" w:rsidRDefault="00D771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20EAD" w14:textId="77777777" w:rsidR="00D7719A" w:rsidRDefault="00D77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65DC0556"/>
    <w:multiLevelType w:val="hybridMultilevel"/>
    <w:tmpl w:val="158E5E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323A9"/>
    <w:rsid w:val="00040127"/>
    <w:rsid w:val="000403CC"/>
    <w:rsid w:val="00081232"/>
    <w:rsid w:val="00091E65"/>
    <w:rsid w:val="00096D4A"/>
    <w:rsid w:val="000A38EA"/>
    <w:rsid w:val="000B2581"/>
    <w:rsid w:val="000C1AD1"/>
    <w:rsid w:val="000C1E47"/>
    <w:rsid w:val="000C26F3"/>
    <w:rsid w:val="000E049E"/>
    <w:rsid w:val="000F5C78"/>
    <w:rsid w:val="0010799B"/>
    <w:rsid w:val="00117DB2"/>
    <w:rsid w:val="00123ED2"/>
    <w:rsid w:val="00125BE0"/>
    <w:rsid w:val="00142C13"/>
    <w:rsid w:val="00152776"/>
    <w:rsid w:val="00153222"/>
    <w:rsid w:val="001577D3"/>
    <w:rsid w:val="0017036B"/>
    <w:rsid w:val="001733A6"/>
    <w:rsid w:val="001865A9"/>
    <w:rsid w:val="00187DB2"/>
    <w:rsid w:val="001B20BB"/>
    <w:rsid w:val="001C4370"/>
    <w:rsid w:val="001C530A"/>
    <w:rsid w:val="001D3779"/>
    <w:rsid w:val="001E4EFA"/>
    <w:rsid w:val="001F0469"/>
    <w:rsid w:val="00203A98"/>
    <w:rsid w:val="00206EDD"/>
    <w:rsid w:val="0021247E"/>
    <w:rsid w:val="002146F6"/>
    <w:rsid w:val="00231C32"/>
    <w:rsid w:val="00232302"/>
    <w:rsid w:val="00240345"/>
    <w:rsid w:val="002421F0"/>
    <w:rsid w:val="00247274"/>
    <w:rsid w:val="00250ADA"/>
    <w:rsid w:val="00266966"/>
    <w:rsid w:val="00294C0C"/>
    <w:rsid w:val="002A0934"/>
    <w:rsid w:val="002B1013"/>
    <w:rsid w:val="002D03E5"/>
    <w:rsid w:val="002E3F1D"/>
    <w:rsid w:val="002F31D0"/>
    <w:rsid w:val="00300359"/>
    <w:rsid w:val="0031764A"/>
    <w:rsid w:val="0031773E"/>
    <w:rsid w:val="003179AB"/>
    <w:rsid w:val="003315A3"/>
    <w:rsid w:val="00347716"/>
    <w:rsid w:val="003506E1"/>
    <w:rsid w:val="003727E3"/>
    <w:rsid w:val="00385A93"/>
    <w:rsid w:val="003910F1"/>
    <w:rsid w:val="003E42FC"/>
    <w:rsid w:val="003E5991"/>
    <w:rsid w:val="003F344A"/>
    <w:rsid w:val="003F5244"/>
    <w:rsid w:val="00403FF0"/>
    <w:rsid w:val="0042046D"/>
    <w:rsid w:val="00424AB2"/>
    <w:rsid w:val="00425AEF"/>
    <w:rsid w:val="00426518"/>
    <w:rsid w:val="00427B06"/>
    <w:rsid w:val="00441F59"/>
    <w:rsid w:val="00444E07"/>
    <w:rsid w:val="00444FA9"/>
    <w:rsid w:val="00473E9C"/>
    <w:rsid w:val="00480099"/>
    <w:rsid w:val="00496F8D"/>
    <w:rsid w:val="00497858"/>
    <w:rsid w:val="004B4FEA"/>
    <w:rsid w:val="004C0ADA"/>
    <w:rsid w:val="004C433E"/>
    <w:rsid w:val="004C4512"/>
    <w:rsid w:val="004C4F36"/>
    <w:rsid w:val="004D0A1A"/>
    <w:rsid w:val="004D3D85"/>
    <w:rsid w:val="004D79D0"/>
    <w:rsid w:val="004E2BD8"/>
    <w:rsid w:val="004E488A"/>
    <w:rsid w:val="004F0F1F"/>
    <w:rsid w:val="005022AA"/>
    <w:rsid w:val="00504845"/>
    <w:rsid w:val="0050757F"/>
    <w:rsid w:val="00515CDB"/>
    <w:rsid w:val="00516AD2"/>
    <w:rsid w:val="00545DAE"/>
    <w:rsid w:val="0055376F"/>
    <w:rsid w:val="00571B83"/>
    <w:rsid w:val="00575A00"/>
    <w:rsid w:val="0058673C"/>
    <w:rsid w:val="005A7972"/>
    <w:rsid w:val="005B17E7"/>
    <w:rsid w:val="005B2643"/>
    <w:rsid w:val="005D17FD"/>
    <w:rsid w:val="005E1AB2"/>
    <w:rsid w:val="005F0D55"/>
    <w:rsid w:val="005F183E"/>
    <w:rsid w:val="00600DDA"/>
    <w:rsid w:val="00604211"/>
    <w:rsid w:val="00613498"/>
    <w:rsid w:val="00613E6B"/>
    <w:rsid w:val="00617B94"/>
    <w:rsid w:val="00620BED"/>
    <w:rsid w:val="00621D63"/>
    <w:rsid w:val="00637548"/>
    <w:rsid w:val="006415B4"/>
    <w:rsid w:val="00644E3D"/>
    <w:rsid w:val="00651B9E"/>
    <w:rsid w:val="00652019"/>
    <w:rsid w:val="00653F55"/>
    <w:rsid w:val="00657EC9"/>
    <w:rsid w:val="00665633"/>
    <w:rsid w:val="00674C86"/>
    <w:rsid w:val="00677BB8"/>
    <w:rsid w:val="0068015E"/>
    <w:rsid w:val="006861AB"/>
    <w:rsid w:val="00686B89"/>
    <w:rsid w:val="00686FD3"/>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427E6"/>
    <w:rsid w:val="007435E8"/>
    <w:rsid w:val="0074631D"/>
    <w:rsid w:val="0075235E"/>
    <w:rsid w:val="007528A5"/>
    <w:rsid w:val="007732CC"/>
    <w:rsid w:val="00774079"/>
    <w:rsid w:val="0077752B"/>
    <w:rsid w:val="00793D6F"/>
    <w:rsid w:val="00794090"/>
    <w:rsid w:val="007A3886"/>
    <w:rsid w:val="007A44F8"/>
    <w:rsid w:val="007B4549"/>
    <w:rsid w:val="007D21BF"/>
    <w:rsid w:val="007F1D7F"/>
    <w:rsid w:val="007F3C12"/>
    <w:rsid w:val="007F5205"/>
    <w:rsid w:val="007F715C"/>
    <w:rsid w:val="008215E7"/>
    <w:rsid w:val="00830FC6"/>
    <w:rsid w:val="00854888"/>
    <w:rsid w:val="00865EAA"/>
    <w:rsid w:val="00866F06"/>
    <w:rsid w:val="008728F5"/>
    <w:rsid w:val="008824C2"/>
    <w:rsid w:val="00890944"/>
    <w:rsid w:val="00894DA2"/>
    <w:rsid w:val="008960E4"/>
    <w:rsid w:val="008A3940"/>
    <w:rsid w:val="008B13C9"/>
    <w:rsid w:val="008C248C"/>
    <w:rsid w:val="008C5188"/>
    <w:rsid w:val="008C5432"/>
    <w:rsid w:val="008C7BF1"/>
    <w:rsid w:val="008D00D6"/>
    <w:rsid w:val="008D4D00"/>
    <w:rsid w:val="008D4E5E"/>
    <w:rsid w:val="008D7ABD"/>
    <w:rsid w:val="008E55A2"/>
    <w:rsid w:val="008E683B"/>
    <w:rsid w:val="008F1609"/>
    <w:rsid w:val="008F78D8"/>
    <w:rsid w:val="00900772"/>
    <w:rsid w:val="00916444"/>
    <w:rsid w:val="009334F9"/>
    <w:rsid w:val="00961620"/>
    <w:rsid w:val="009734B6"/>
    <w:rsid w:val="0098096F"/>
    <w:rsid w:val="0098437A"/>
    <w:rsid w:val="00986C92"/>
    <w:rsid w:val="00993C47"/>
    <w:rsid w:val="009B4B16"/>
    <w:rsid w:val="009E54A1"/>
    <w:rsid w:val="009F4E25"/>
    <w:rsid w:val="009F5B1F"/>
    <w:rsid w:val="00A01DE6"/>
    <w:rsid w:val="00A35DFD"/>
    <w:rsid w:val="00A411B3"/>
    <w:rsid w:val="00A702DF"/>
    <w:rsid w:val="00A775A3"/>
    <w:rsid w:val="00A81B5B"/>
    <w:rsid w:val="00A82677"/>
    <w:rsid w:val="00A82FAD"/>
    <w:rsid w:val="00A9673A"/>
    <w:rsid w:val="00A96EF2"/>
    <w:rsid w:val="00AA5C35"/>
    <w:rsid w:val="00AA5ED9"/>
    <w:rsid w:val="00AC0A38"/>
    <w:rsid w:val="00AC1A6F"/>
    <w:rsid w:val="00AC45A3"/>
    <w:rsid w:val="00AC4E0E"/>
    <w:rsid w:val="00AC517B"/>
    <w:rsid w:val="00AD0D19"/>
    <w:rsid w:val="00AF051B"/>
    <w:rsid w:val="00B037A2"/>
    <w:rsid w:val="00B041E4"/>
    <w:rsid w:val="00B10AE5"/>
    <w:rsid w:val="00B123C5"/>
    <w:rsid w:val="00B31870"/>
    <w:rsid w:val="00B320B8"/>
    <w:rsid w:val="00B35EE2"/>
    <w:rsid w:val="00B36DEF"/>
    <w:rsid w:val="00B57131"/>
    <w:rsid w:val="00B62F2C"/>
    <w:rsid w:val="00B727C9"/>
    <w:rsid w:val="00B735C8"/>
    <w:rsid w:val="00B76A63"/>
    <w:rsid w:val="00B8001C"/>
    <w:rsid w:val="00B84059"/>
    <w:rsid w:val="00BA6350"/>
    <w:rsid w:val="00BB4E29"/>
    <w:rsid w:val="00BB74C9"/>
    <w:rsid w:val="00BC3AB6"/>
    <w:rsid w:val="00BD19E8"/>
    <w:rsid w:val="00BD4273"/>
    <w:rsid w:val="00C27EC9"/>
    <w:rsid w:val="00C432E4"/>
    <w:rsid w:val="00C70C26"/>
    <w:rsid w:val="00C72001"/>
    <w:rsid w:val="00C772B7"/>
    <w:rsid w:val="00C80347"/>
    <w:rsid w:val="00C87EB7"/>
    <w:rsid w:val="00CA2091"/>
    <w:rsid w:val="00CB7C1A"/>
    <w:rsid w:val="00CC5E08"/>
    <w:rsid w:val="00CC7392"/>
    <w:rsid w:val="00CE14FD"/>
    <w:rsid w:val="00CF6860"/>
    <w:rsid w:val="00D0263A"/>
    <w:rsid w:val="00D02AC6"/>
    <w:rsid w:val="00D03F0C"/>
    <w:rsid w:val="00D04312"/>
    <w:rsid w:val="00D0614F"/>
    <w:rsid w:val="00D16A7F"/>
    <w:rsid w:val="00D16AD2"/>
    <w:rsid w:val="00D22596"/>
    <w:rsid w:val="00D22691"/>
    <w:rsid w:val="00D24C3D"/>
    <w:rsid w:val="00D46CB1"/>
    <w:rsid w:val="00D723F0"/>
    <w:rsid w:val="00D7719A"/>
    <w:rsid w:val="00D8133F"/>
    <w:rsid w:val="00D84A79"/>
    <w:rsid w:val="00D95B05"/>
    <w:rsid w:val="00D97E2D"/>
    <w:rsid w:val="00DA103D"/>
    <w:rsid w:val="00DA45D3"/>
    <w:rsid w:val="00DA4772"/>
    <w:rsid w:val="00DA7B44"/>
    <w:rsid w:val="00DB2667"/>
    <w:rsid w:val="00DB67B7"/>
    <w:rsid w:val="00DC15A9"/>
    <w:rsid w:val="00DC40AA"/>
    <w:rsid w:val="00DD1750"/>
    <w:rsid w:val="00DD4AE7"/>
    <w:rsid w:val="00E349AA"/>
    <w:rsid w:val="00E36AA7"/>
    <w:rsid w:val="00E4040D"/>
    <w:rsid w:val="00E41390"/>
    <w:rsid w:val="00E41CA0"/>
    <w:rsid w:val="00E4366B"/>
    <w:rsid w:val="00E50A4A"/>
    <w:rsid w:val="00E606DE"/>
    <w:rsid w:val="00E644FE"/>
    <w:rsid w:val="00E72733"/>
    <w:rsid w:val="00E742FA"/>
    <w:rsid w:val="00E76816"/>
    <w:rsid w:val="00E83DBF"/>
    <w:rsid w:val="00E87C13"/>
    <w:rsid w:val="00E94CD9"/>
    <w:rsid w:val="00EA0E61"/>
    <w:rsid w:val="00EA1A76"/>
    <w:rsid w:val="00EA290B"/>
    <w:rsid w:val="00EE0E90"/>
    <w:rsid w:val="00EF3BCA"/>
    <w:rsid w:val="00F01B0D"/>
    <w:rsid w:val="00F1238F"/>
    <w:rsid w:val="00F16485"/>
    <w:rsid w:val="00F228ED"/>
    <w:rsid w:val="00F26E31"/>
    <w:rsid w:val="00F27C6C"/>
    <w:rsid w:val="00F3086F"/>
    <w:rsid w:val="00F31D3C"/>
    <w:rsid w:val="00F33942"/>
    <w:rsid w:val="00F34A8D"/>
    <w:rsid w:val="00F50D25"/>
    <w:rsid w:val="00F535D8"/>
    <w:rsid w:val="00F61155"/>
    <w:rsid w:val="00F708E3"/>
    <w:rsid w:val="00F76561"/>
    <w:rsid w:val="00F84736"/>
    <w:rsid w:val="00FA0D58"/>
    <w:rsid w:val="00FB612A"/>
    <w:rsid w:val="00FC6C29"/>
    <w:rsid w:val="00FD2B64"/>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0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4E488A"/>
    <w:rPr>
      <w:sz w:val="16"/>
      <w:szCs w:val="16"/>
    </w:rPr>
  </w:style>
  <w:style w:type="paragraph" w:styleId="CommentText">
    <w:name w:val="annotation text"/>
    <w:basedOn w:val="Normal"/>
    <w:link w:val="CommentTextChar"/>
    <w:semiHidden/>
    <w:unhideWhenUsed/>
    <w:rsid w:val="004E488A"/>
    <w:rPr>
      <w:sz w:val="20"/>
      <w:szCs w:val="20"/>
    </w:rPr>
  </w:style>
  <w:style w:type="character" w:customStyle="1" w:styleId="CommentTextChar">
    <w:name w:val="Comment Text Char"/>
    <w:basedOn w:val="DefaultParagraphFont"/>
    <w:link w:val="CommentText"/>
    <w:semiHidden/>
    <w:rsid w:val="004E488A"/>
  </w:style>
  <w:style w:type="paragraph" w:styleId="CommentSubject">
    <w:name w:val="annotation subject"/>
    <w:basedOn w:val="CommentText"/>
    <w:next w:val="CommentText"/>
    <w:link w:val="CommentSubjectChar"/>
    <w:semiHidden/>
    <w:unhideWhenUsed/>
    <w:rsid w:val="004E488A"/>
    <w:rPr>
      <w:b/>
      <w:bCs/>
    </w:rPr>
  </w:style>
  <w:style w:type="character" w:customStyle="1" w:styleId="CommentSubjectChar">
    <w:name w:val="Comment Subject Char"/>
    <w:basedOn w:val="CommentTextChar"/>
    <w:link w:val="CommentSubject"/>
    <w:semiHidden/>
    <w:rsid w:val="004E488A"/>
    <w:rPr>
      <w:b/>
      <w:bCs/>
    </w:rPr>
  </w:style>
  <w:style w:type="paragraph" w:styleId="BalloonText">
    <w:name w:val="Balloon Text"/>
    <w:basedOn w:val="Normal"/>
    <w:link w:val="BalloonTextChar"/>
    <w:semiHidden/>
    <w:unhideWhenUsed/>
    <w:rsid w:val="004E488A"/>
    <w:rPr>
      <w:rFonts w:ascii="Segoe UI" w:hAnsi="Segoe UI" w:cs="Segoe UI"/>
      <w:sz w:val="18"/>
      <w:szCs w:val="18"/>
    </w:rPr>
  </w:style>
  <w:style w:type="character" w:customStyle="1" w:styleId="BalloonTextChar">
    <w:name w:val="Balloon Text Char"/>
    <w:basedOn w:val="DefaultParagraphFont"/>
    <w:link w:val="BalloonText"/>
    <w:semiHidden/>
    <w:rsid w:val="004E488A"/>
    <w:rPr>
      <w:rFonts w:ascii="Segoe UI" w:hAnsi="Segoe UI" w:cs="Segoe UI"/>
      <w:sz w:val="18"/>
      <w:szCs w:val="18"/>
    </w:rPr>
  </w:style>
  <w:style w:type="paragraph" w:styleId="Revision">
    <w:name w:val="Revision"/>
    <w:hidden/>
    <w:uiPriority w:val="99"/>
    <w:semiHidden/>
    <w:rsid w:val="0055376F"/>
    <w:rPr>
      <w:sz w:val="24"/>
      <w:szCs w:val="24"/>
    </w:rPr>
  </w:style>
  <w:style w:type="paragraph" w:styleId="ListParagraph">
    <w:name w:val="List Paragraph"/>
    <w:basedOn w:val="Normal"/>
    <w:uiPriority w:val="34"/>
    <w:qFormat/>
    <w:rsid w:val="00B84059"/>
    <w:pPr>
      <w:ind w:left="720"/>
      <w:contextualSpacing/>
    </w:pPr>
  </w:style>
  <w:style w:type="paragraph" w:styleId="Header">
    <w:name w:val="header"/>
    <w:basedOn w:val="Normal"/>
    <w:link w:val="HeaderChar"/>
    <w:unhideWhenUsed/>
    <w:rsid w:val="00D7719A"/>
    <w:pPr>
      <w:tabs>
        <w:tab w:val="center" w:pos="4680"/>
        <w:tab w:val="right" w:pos="9360"/>
      </w:tabs>
    </w:pPr>
  </w:style>
  <w:style w:type="character" w:customStyle="1" w:styleId="HeaderChar">
    <w:name w:val="Header Char"/>
    <w:basedOn w:val="DefaultParagraphFont"/>
    <w:link w:val="Header"/>
    <w:rsid w:val="00D7719A"/>
    <w:rPr>
      <w:sz w:val="24"/>
      <w:szCs w:val="24"/>
    </w:rPr>
  </w:style>
  <w:style w:type="paragraph" w:styleId="Footer">
    <w:name w:val="footer"/>
    <w:basedOn w:val="Normal"/>
    <w:link w:val="FooterChar"/>
    <w:unhideWhenUsed/>
    <w:rsid w:val="00D7719A"/>
    <w:pPr>
      <w:tabs>
        <w:tab w:val="center" w:pos="4680"/>
        <w:tab w:val="right" w:pos="9360"/>
      </w:tabs>
    </w:pPr>
  </w:style>
  <w:style w:type="character" w:customStyle="1" w:styleId="FooterChar">
    <w:name w:val="Footer Char"/>
    <w:basedOn w:val="DefaultParagraphFont"/>
    <w:link w:val="Footer"/>
    <w:rsid w:val="00D771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4E488A"/>
    <w:rPr>
      <w:sz w:val="16"/>
      <w:szCs w:val="16"/>
    </w:rPr>
  </w:style>
  <w:style w:type="paragraph" w:styleId="CommentText">
    <w:name w:val="annotation text"/>
    <w:basedOn w:val="Normal"/>
    <w:link w:val="CommentTextChar"/>
    <w:semiHidden/>
    <w:unhideWhenUsed/>
    <w:rsid w:val="004E488A"/>
    <w:rPr>
      <w:sz w:val="20"/>
      <w:szCs w:val="20"/>
    </w:rPr>
  </w:style>
  <w:style w:type="character" w:customStyle="1" w:styleId="CommentTextChar">
    <w:name w:val="Comment Text Char"/>
    <w:basedOn w:val="DefaultParagraphFont"/>
    <w:link w:val="CommentText"/>
    <w:semiHidden/>
    <w:rsid w:val="004E488A"/>
  </w:style>
  <w:style w:type="paragraph" w:styleId="CommentSubject">
    <w:name w:val="annotation subject"/>
    <w:basedOn w:val="CommentText"/>
    <w:next w:val="CommentText"/>
    <w:link w:val="CommentSubjectChar"/>
    <w:semiHidden/>
    <w:unhideWhenUsed/>
    <w:rsid w:val="004E488A"/>
    <w:rPr>
      <w:b/>
      <w:bCs/>
    </w:rPr>
  </w:style>
  <w:style w:type="character" w:customStyle="1" w:styleId="CommentSubjectChar">
    <w:name w:val="Comment Subject Char"/>
    <w:basedOn w:val="CommentTextChar"/>
    <w:link w:val="CommentSubject"/>
    <w:semiHidden/>
    <w:rsid w:val="004E488A"/>
    <w:rPr>
      <w:b/>
      <w:bCs/>
    </w:rPr>
  </w:style>
  <w:style w:type="paragraph" w:styleId="BalloonText">
    <w:name w:val="Balloon Text"/>
    <w:basedOn w:val="Normal"/>
    <w:link w:val="BalloonTextChar"/>
    <w:semiHidden/>
    <w:unhideWhenUsed/>
    <w:rsid w:val="004E488A"/>
    <w:rPr>
      <w:rFonts w:ascii="Segoe UI" w:hAnsi="Segoe UI" w:cs="Segoe UI"/>
      <w:sz w:val="18"/>
      <w:szCs w:val="18"/>
    </w:rPr>
  </w:style>
  <w:style w:type="character" w:customStyle="1" w:styleId="BalloonTextChar">
    <w:name w:val="Balloon Text Char"/>
    <w:basedOn w:val="DefaultParagraphFont"/>
    <w:link w:val="BalloonText"/>
    <w:semiHidden/>
    <w:rsid w:val="004E488A"/>
    <w:rPr>
      <w:rFonts w:ascii="Segoe UI" w:hAnsi="Segoe UI" w:cs="Segoe UI"/>
      <w:sz w:val="18"/>
      <w:szCs w:val="18"/>
    </w:rPr>
  </w:style>
  <w:style w:type="paragraph" w:styleId="Revision">
    <w:name w:val="Revision"/>
    <w:hidden/>
    <w:uiPriority w:val="99"/>
    <w:semiHidden/>
    <w:rsid w:val="0055376F"/>
    <w:rPr>
      <w:sz w:val="24"/>
      <w:szCs w:val="24"/>
    </w:rPr>
  </w:style>
  <w:style w:type="paragraph" w:styleId="ListParagraph">
    <w:name w:val="List Paragraph"/>
    <w:basedOn w:val="Normal"/>
    <w:uiPriority w:val="34"/>
    <w:qFormat/>
    <w:rsid w:val="00B84059"/>
    <w:pPr>
      <w:ind w:left="720"/>
      <w:contextualSpacing/>
    </w:pPr>
  </w:style>
  <w:style w:type="paragraph" w:styleId="Header">
    <w:name w:val="header"/>
    <w:basedOn w:val="Normal"/>
    <w:link w:val="HeaderChar"/>
    <w:unhideWhenUsed/>
    <w:rsid w:val="00D7719A"/>
    <w:pPr>
      <w:tabs>
        <w:tab w:val="center" w:pos="4680"/>
        <w:tab w:val="right" w:pos="9360"/>
      </w:tabs>
    </w:pPr>
  </w:style>
  <w:style w:type="character" w:customStyle="1" w:styleId="HeaderChar">
    <w:name w:val="Header Char"/>
    <w:basedOn w:val="DefaultParagraphFont"/>
    <w:link w:val="Header"/>
    <w:rsid w:val="00D7719A"/>
    <w:rPr>
      <w:sz w:val="24"/>
      <w:szCs w:val="24"/>
    </w:rPr>
  </w:style>
  <w:style w:type="paragraph" w:styleId="Footer">
    <w:name w:val="footer"/>
    <w:basedOn w:val="Normal"/>
    <w:link w:val="FooterChar"/>
    <w:unhideWhenUsed/>
    <w:rsid w:val="00D7719A"/>
    <w:pPr>
      <w:tabs>
        <w:tab w:val="center" w:pos="4680"/>
        <w:tab w:val="right" w:pos="9360"/>
      </w:tabs>
    </w:pPr>
  </w:style>
  <w:style w:type="character" w:customStyle="1" w:styleId="FooterChar">
    <w:name w:val="Footer Char"/>
    <w:basedOn w:val="DefaultParagraphFont"/>
    <w:link w:val="Footer"/>
    <w:rsid w:val="00D771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41918362">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00395">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15638111">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cc.gov/document/fcc-announces-formation-disability-advisory-committe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cc.gov/document/fcc-moves-upgrade-tv-closed-captioning-qualit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document/fcc-adopts-cvaa-related-emergency-information-rules" TargetMode="External"/><Relationship Id="rId5" Type="http://schemas.openxmlformats.org/officeDocument/2006/relationships/webSettings" Target="webSettings.xml"/><Relationship Id="rId15" Type="http://schemas.openxmlformats.org/officeDocument/2006/relationships/hyperlink" Target="http://www.fcc.gov/office-media-relations" TargetMode="External"/><Relationship Id="rId23" Type="http://schemas.openxmlformats.org/officeDocument/2006/relationships/theme" Target="theme/theme1.xml"/><Relationship Id="rId10" Type="http://schemas.openxmlformats.org/officeDocument/2006/relationships/hyperlink" Target="https://www.fcc.gov/text-to-91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cc.gov/document/fcc-moves-make-deaf-blind-equipment-distribution-program-permanent" TargetMode="External"/><Relationship Id="rId14" Type="http://schemas.openxmlformats.org/officeDocument/2006/relationships/hyperlink" Target="https://www.fcc.gov/blog/wonders-video-description-technolog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3471</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2015-08-20T14:29:00Z</dcterms:created>
  <dcterms:modified xsi:type="dcterms:W3CDTF">2015-08-20T14:29:00Z</dcterms:modified>
  <cp:category> </cp:category>
  <cp:contentStatus> </cp:contentStatus>
</cp:coreProperties>
</file>