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F328B" w14:textId="77777777" w:rsidR="0032720D" w:rsidRPr="00BC3D13" w:rsidRDefault="0032720D" w:rsidP="0032720D">
      <w:pPr>
        <w:rPr>
          <w:b/>
        </w:rPr>
      </w:pPr>
      <w:bookmarkStart w:id="0" w:name="_GoBack"/>
      <w:bookmarkEnd w:id="0"/>
      <w:r w:rsidRPr="00BC3D13">
        <w:rPr>
          <w:b/>
          <w:i/>
          <w:noProof/>
          <w:sz w:val="28"/>
          <w:szCs w:val="28"/>
        </w:rPr>
        <w:drawing>
          <wp:inline distT="0" distB="0" distL="0" distR="0" wp14:anchorId="7223B07E" wp14:editId="5E36C28A">
            <wp:extent cx="550926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9260" cy="762000"/>
                    </a:xfrm>
                    <a:prstGeom prst="rect">
                      <a:avLst/>
                    </a:prstGeom>
                    <a:noFill/>
                    <a:ln>
                      <a:noFill/>
                    </a:ln>
                  </pic:spPr>
                </pic:pic>
              </a:graphicData>
            </a:graphic>
          </wp:inline>
        </w:drawing>
      </w:r>
    </w:p>
    <w:p w14:paraId="2F62BA84" w14:textId="77777777" w:rsidR="0032720D" w:rsidRPr="00BC3D13" w:rsidRDefault="0032720D" w:rsidP="0032720D">
      <w:pPr>
        <w:rPr>
          <w:b/>
          <w:bCs/>
        </w:rPr>
      </w:pPr>
    </w:p>
    <w:p w14:paraId="799A2062" w14:textId="77777777" w:rsidR="0032720D" w:rsidRPr="00BC3D13" w:rsidRDefault="0032720D" w:rsidP="0032720D">
      <w:pPr>
        <w:rPr>
          <w:b/>
          <w:bCs/>
          <w:sz w:val="22"/>
          <w:szCs w:val="22"/>
        </w:rPr>
      </w:pPr>
      <w:r w:rsidRPr="00BC3D13">
        <w:rPr>
          <w:b/>
          <w:bCs/>
          <w:sz w:val="22"/>
          <w:szCs w:val="22"/>
        </w:rPr>
        <w:t xml:space="preserve">Media Contact: </w:t>
      </w:r>
    </w:p>
    <w:p w14:paraId="28D945EA" w14:textId="09DDE874" w:rsidR="0032720D" w:rsidRPr="00BC3D13" w:rsidRDefault="006D47E0" w:rsidP="0032720D">
      <w:pPr>
        <w:rPr>
          <w:bCs/>
          <w:sz w:val="22"/>
          <w:szCs w:val="22"/>
        </w:rPr>
      </w:pPr>
      <w:r>
        <w:rPr>
          <w:bCs/>
          <w:sz w:val="22"/>
          <w:szCs w:val="22"/>
        </w:rPr>
        <w:t>Neil Grace</w:t>
      </w:r>
      <w:r w:rsidR="00623CA7" w:rsidRPr="00BC3D13">
        <w:rPr>
          <w:bCs/>
          <w:sz w:val="22"/>
          <w:szCs w:val="22"/>
        </w:rPr>
        <w:t xml:space="preserve"> </w:t>
      </w:r>
      <w:r w:rsidR="0032720D" w:rsidRPr="00BC3D13">
        <w:rPr>
          <w:bCs/>
          <w:sz w:val="22"/>
          <w:szCs w:val="22"/>
        </w:rPr>
        <w:t>(202) 418-</w:t>
      </w:r>
      <w:r>
        <w:rPr>
          <w:bCs/>
          <w:sz w:val="22"/>
          <w:szCs w:val="22"/>
        </w:rPr>
        <w:t>0506</w:t>
      </w:r>
    </w:p>
    <w:p w14:paraId="325BF4A8" w14:textId="3D1E1F62" w:rsidR="0032720D" w:rsidRPr="00BC3D13" w:rsidRDefault="006D47E0" w:rsidP="0032720D">
      <w:pPr>
        <w:rPr>
          <w:bCs/>
          <w:sz w:val="22"/>
          <w:szCs w:val="22"/>
        </w:rPr>
      </w:pPr>
      <w:r>
        <w:rPr>
          <w:bCs/>
          <w:sz w:val="22"/>
          <w:szCs w:val="22"/>
        </w:rPr>
        <w:t>neil.grace</w:t>
      </w:r>
      <w:r w:rsidRPr="00BC3D13">
        <w:rPr>
          <w:bCs/>
          <w:sz w:val="22"/>
          <w:szCs w:val="22"/>
        </w:rPr>
        <w:t xml:space="preserve"> </w:t>
      </w:r>
      <w:r w:rsidR="0032720D" w:rsidRPr="00BC3D13">
        <w:rPr>
          <w:bCs/>
          <w:sz w:val="22"/>
          <w:szCs w:val="22"/>
        </w:rPr>
        <w:t>@fcc.gov</w:t>
      </w:r>
    </w:p>
    <w:p w14:paraId="0CC591EC" w14:textId="77777777" w:rsidR="0032720D" w:rsidRPr="00BC3D13" w:rsidRDefault="0032720D" w:rsidP="0032720D">
      <w:pPr>
        <w:rPr>
          <w:bCs/>
          <w:sz w:val="22"/>
          <w:szCs w:val="22"/>
        </w:rPr>
      </w:pPr>
    </w:p>
    <w:p w14:paraId="127BC9C1" w14:textId="77777777" w:rsidR="0032720D" w:rsidRPr="00BC3D13" w:rsidRDefault="0032720D" w:rsidP="0032720D">
      <w:pPr>
        <w:rPr>
          <w:b/>
          <w:sz w:val="22"/>
          <w:szCs w:val="22"/>
        </w:rPr>
      </w:pPr>
      <w:r w:rsidRPr="00BC3D13">
        <w:rPr>
          <w:b/>
          <w:sz w:val="22"/>
          <w:szCs w:val="22"/>
        </w:rPr>
        <w:t>For Immediate Release</w:t>
      </w:r>
    </w:p>
    <w:p w14:paraId="1D2894A0" w14:textId="77777777" w:rsidR="00623CA7" w:rsidRPr="00BC3D13" w:rsidRDefault="00623CA7" w:rsidP="0032720D">
      <w:pPr>
        <w:rPr>
          <w:b/>
          <w:bCs/>
          <w:sz w:val="32"/>
          <w:szCs w:val="32"/>
        </w:rPr>
      </w:pPr>
    </w:p>
    <w:p w14:paraId="762B3130" w14:textId="77777777" w:rsidR="002D6721" w:rsidRDefault="006D47E0" w:rsidP="006D47E0">
      <w:pPr>
        <w:jc w:val="center"/>
        <w:rPr>
          <w:b/>
          <w:sz w:val="22"/>
          <w:szCs w:val="22"/>
        </w:rPr>
      </w:pPr>
      <w:r w:rsidRPr="006D47E0">
        <w:rPr>
          <w:b/>
          <w:sz w:val="22"/>
          <w:szCs w:val="22"/>
        </w:rPr>
        <w:t xml:space="preserve">JOINT STATEMENT </w:t>
      </w:r>
      <w:r w:rsidR="002D6721">
        <w:rPr>
          <w:b/>
          <w:sz w:val="22"/>
          <w:szCs w:val="22"/>
        </w:rPr>
        <w:t>FOLLOWING BIANNUAL PLANNING</w:t>
      </w:r>
      <w:r w:rsidRPr="006D47E0">
        <w:rPr>
          <w:b/>
          <w:sz w:val="22"/>
          <w:szCs w:val="22"/>
        </w:rPr>
        <w:t xml:space="preserve"> SPECTRUM MEETING BETWEEN FCC CHAIRMAN TOM WHEELER AND ASSISTANT SECRETARY </w:t>
      </w:r>
    </w:p>
    <w:p w14:paraId="26AA75BB" w14:textId="720AF306" w:rsidR="00540DA0" w:rsidRPr="006D47E0" w:rsidRDefault="006D47E0" w:rsidP="006D47E0">
      <w:pPr>
        <w:jc w:val="center"/>
        <w:rPr>
          <w:b/>
          <w:sz w:val="22"/>
          <w:szCs w:val="22"/>
        </w:rPr>
      </w:pPr>
      <w:r w:rsidRPr="006D47E0">
        <w:rPr>
          <w:b/>
          <w:sz w:val="22"/>
          <w:szCs w:val="22"/>
        </w:rPr>
        <w:t>OF COMMERCE FOR COMMUNICATIONS AND INFORMATION AND NTIA ADMINISTRATOR LAWRENCE E. STRICKLING</w:t>
      </w:r>
    </w:p>
    <w:p w14:paraId="24E1F423" w14:textId="77777777" w:rsidR="006D47E0" w:rsidRPr="00BC3D13" w:rsidRDefault="006D47E0" w:rsidP="00CD56CB">
      <w:pPr>
        <w:rPr>
          <w:sz w:val="22"/>
          <w:szCs w:val="22"/>
        </w:rPr>
      </w:pPr>
    </w:p>
    <w:p w14:paraId="19105B85" w14:textId="6AA04250" w:rsidR="00D635BC" w:rsidRPr="002D6721" w:rsidRDefault="00FA6DA6" w:rsidP="006D47E0">
      <w:pPr>
        <w:rPr>
          <w:b/>
          <w:sz w:val="22"/>
          <w:szCs w:val="22"/>
        </w:rPr>
      </w:pPr>
      <w:r w:rsidRPr="00BC3D13">
        <w:rPr>
          <w:sz w:val="22"/>
          <w:szCs w:val="22"/>
        </w:rPr>
        <w:t>WASHINGTON</w:t>
      </w:r>
      <w:r w:rsidR="00266602" w:rsidRPr="00BC3D13">
        <w:rPr>
          <w:sz w:val="22"/>
          <w:szCs w:val="22"/>
        </w:rPr>
        <w:t>,</w:t>
      </w:r>
      <w:r w:rsidRPr="00BC3D13">
        <w:rPr>
          <w:sz w:val="22"/>
          <w:szCs w:val="22"/>
        </w:rPr>
        <w:t xml:space="preserve"> </w:t>
      </w:r>
      <w:r w:rsidR="006D47E0">
        <w:rPr>
          <w:sz w:val="22"/>
          <w:szCs w:val="22"/>
        </w:rPr>
        <w:t>October 9</w:t>
      </w:r>
      <w:r w:rsidR="0024382D">
        <w:rPr>
          <w:sz w:val="22"/>
          <w:szCs w:val="22"/>
        </w:rPr>
        <w:t xml:space="preserve">, </w:t>
      </w:r>
      <w:r w:rsidRPr="00BC3D13">
        <w:rPr>
          <w:sz w:val="22"/>
          <w:szCs w:val="22"/>
        </w:rPr>
        <w:t>2015</w:t>
      </w:r>
      <w:r w:rsidR="002D6721">
        <w:rPr>
          <w:sz w:val="22"/>
          <w:szCs w:val="22"/>
        </w:rPr>
        <w:t xml:space="preserve"> – </w:t>
      </w:r>
    </w:p>
    <w:p w14:paraId="254E0025" w14:textId="77777777" w:rsidR="006D47E0" w:rsidRDefault="006D47E0" w:rsidP="006D47E0">
      <w:pPr>
        <w:rPr>
          <w:sz w:val="22"/>
          <w:szCs w:val="22"/>
        </w:rPr>
      </w:pPr>
    </w:p>
    <w:p w14:paraId="44CF9640" w14:textId="71CC26DA" w:rsidR="0078531B" w:rsidRDefault="002D6721" w:rsidP="0078531B">
      <w:pPr>
        <w:rPr>
          <w:sz w:val="22"/>
          <w:szCs w:val="22"/>
        </w:rPr>
      </w:pPr>
      <w:r w:rsidRPr="002D6721">
        <w:rPr>
          <w:sz w:val="22"/>
          <w:szCs w:val="22"/>
        </w:rPr>
        <w:t>“The Assistant Secretary and the Chairman met and discussed a range of issues including the FCC and NTIA’s progress in meeting President Obama’s goal of making 500 megahertz of additional spectrum available for wireless broadband by 2020. They noted that they are nearly half way to meeting the President’s target and agreed that identifying the remaining parts of 500 megahertz before the end of the Administration remains a high priority. In addition, they also affirmed their commitment to pursue expanded spectrum sharing between federal and nonfederal users to help reach and exceed this goal and, more broadly, to open up spectrum access opportunities for all users.”</w:t>
      </w:r>
    </w:p>
    <w:p w14:paraId="3FFB6984" w14:textId="77777777" w:rsidR="002D6721" w:rsidRPr="00BC3D13" w:rsidRDefault="002D6721" w:rsidP="0078531B">
      <w:pPr>
        <w:rPr>
          <w:sz w:val="22"/>
          <w:szCs w:val="22"/>
        </w:rPr>
      </w:pPr>
    </w:p>
    <w:p w14:paraId="6F0BFAC4" w14:textId="720DBB81" w:rsidR="0032720D" w:rsidRPr="00BC3D13" w:rsidRDefault="0078531B" w:rsidP="0078531B">
      <w:pPr>
        <w:ind w:right="240"/>
        <w:jc w:val="center"/>
        <w:rPr>
          <w:sz w:val="22"/>
          <w:szCs w:val="22"/>
        </w:rPr>
      </w:pPr>
      <w:r w:rsidRPr="00BC3D13">
        <w:rPr>
          <w:sz w:val="22"/>
          <w:szCs w:val="22"/>
        </w:rPr>
        <w:t xml:space="preserve"> </w:t>
      </w:r>
      <w:r w:rsidR="0032720D" w:rsidRPr="00BC3D13">
        <w:rPr>
          <w:sz w:val="22"/>
          <w:szCs w:val="22"/>
        </w:rPr>
        <w:t>###</w:t>
      </w:r>
    </w:p>
    <w:p w14:paraId="39A02F9C" w14:textId="77777777" w:rsidR="0032720D" w:rsidRPr="00BC3D13" w:rsidRDefault="0032720D" w:rsidP="0048313B">
      <w:pPr>
        <w:ind w:right="498"/>
        <w:jc w:val="center"/>
        <w:rPr>
          <w:b/>
          <w:bCs/>
          <w:sz w:val="18"/>
          <w:szCs w:val="18"/>
        </w:rPr>
      </w:pPr>
      <w:r w:rsidRPr="00BC3D13">
        <w:rPr>
          <w:b/>
          <w:bCs/>
          <w:sz w:val="32"/>
          <w:szCs w:val="32"/>
        </w:rPr>
        <w:br/>
      </w:r>
      <w:r w:rsidRPr="00BC3D13">
        <w:rPr>
          <w:b/>
          <w:bCs/>
          <w:sz w:val="18"/>
          <w:szCs w:val="18"/>
        </w:rPr>
        <w:t>Office of Media Relations: (202) 418-0500</w:t>
      </w:r>
    </w:p>
    <w:p w14:paraId="514F37A2" w14:textId="77777777" w:rsidR="0032720D" w:rsidRPr="00BC3D13" w:rsidRDefault="0032720D" w:rsidP="0048313B">
      <w:pPr>
        <w:ind w:right="498"/>
        <w:jc w:val="center"/>
        <w:rPr>
          <w:b/>
          <w:bCs/>
          <w:sz w:val="18"/>
          <w:szCs w:val="18"/>
        </w:rPr>
      </w:pPr>
      <w:r w:rsidRPr="00BC3D13">
        <w:rPr>
          <w:b/>
          <w:bCs/>
          <w:sz w:val="18"/>
          <w:szCs w:val="18"/>
        </w:rPr>
        <w:t>TTY: (888) 835-5322</w:t>
      </w:r>
    </w:p>
    <w:p w14:paraId="67161206" w14:textId="77777777" w:rsidR="0032720D" w:rsidRPr="00BC3D13" w:rsidRDefault="0032720D" w:rsidP="0048313B">
      <w:pPr>
        <w:ind w:right="498"/>
        <w:jc w:val="center"/>
        <w:rPr>
          <w:b/>
          <w:bCs/>
          <w:sz w:val="18"/>
          <w:szCs w:val="18"/>
        </w:rPr>
      </w:pPr>
      <w:r w:rsidRPr="00BC3D13">
        <w:rPr>
          <w:b/>
          <w:bCs/>
          <w:sz w:val="18"/>
          <w:szCs w:val="18"/>
        </w:rPr>
        <w:t>Twitter: @FCC</w:t>
      </w:r>
    </w:p>
    <w:p w14:paraId="54BE57A8" w14:textId="2356DBD3" w:rsidR="0032720D" w:rsidRPr="00BC3D13" w:rsidRDefault="00151199" w:rsidP="0048313B">
      <w:pPr>
        <w:ind w:right="498"/>
        <w:jc w:val="center"/>
        <w:rPr>
          <w:b/>
          <w:bCs/>
          <w:sz w:val="18"/>
          <w:szCs w:val="18"/>
        </w:rPr>
      </w:pPr>
      <w:hyperlink r:id="rId8" w:history="1">
        <w:r w:rsidR="0032720D" w:rsidRPr="00BC3D13">
          <w:rPr>
            <w:rStyle w:val="Hyperlink"/>
            <w:b/>
            <w:bCs/>
            <w:color w:val="auto"/>
            <w:sz w:val="18"/>
            <w:szCs w:val="18"/>
          </w:rPr>
          <w:t>www.fcc.gov/office-media-relations</w:t>
        </w:r>
      </w:hyperlink>
    </w:p>
    <w:p w14:paraId="25359BF4" w14:textId="77777777" w:rsidR="0032720D" w:rsidRPr="00BC3D13" w:rsidRDefault="0032720D" w:rsidP="0048313B">
      <w:pPr>
        <w:ind w:right="498"/>
        <w:jc w:val="center"/>
        <w:rPr>
          <w:b/>
          <w:bCs/>
          <w:sz w:val="18"/>
          <w:szCs w:val="18"/>
        </w:rPr>
      </w:pPr>
    </w:p>
    <w:p w14:paraId="14ACA3E7" w14:textId="77777777" w:rsidR="0032720D" w:rsidRPr="00BC3D13" w:rsidRDefault="0032720D" w:rsidP="001D6FD5">
      <w:pPr>
        <w:ind w:right="498"/>
        <w:jc w:val="center"/>
        <w:rPr>
          <w:bCs/>
          <w:i/>
          <w:sz w:val="18"/>
          <w:szCs w:val="18"/>
        </w:rPr>
      </w:pPr>
      <w:r w:rsidRPr="00BC3D13">
        <w:rPr>
          <w:bCs/>
          <w:i/>
          <w:sz w:val="18"/>
          <w:szCs w:val="18"/>
        </w:rPr>
        <w:t>This is an unofficial announcement of Commission action.  Release of the full text of a Commission order constitutes official action.  See MCI v. FCC. 515 F 2d 385 (D.C. Circ 1974).</w:t>
      </w:r>
    </w:p>
    <w:p w14:paraId="3E189A9A" w14:textId="291A1F4C" w:rsidR="00F72607" w:rsidRPr="002D6721" w:rsidRDefault="00F72607" w:rsidP="0048313B">
      <w:pPr>
        <w:jc w:val="center"/>
        <w:rPr>
          <w:b/>
        </w:rPr>
      </w:pPr>
    </w:p>
    <w:sectPr w:rsidR="00F72607" w:rsidRPr="002D672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3300A" w14:textId="77777777" w:rsidR="00504462" w:rsidRDefault="00504462" w:rsidP="001400B6">
      <w:r>
        <w:separator/>
      </w:r>
    </w:p>
  </w:endnote>
  <w:endnote w:type="continuationSeparator" w:id="0">
    <w:p w14:paraId="58DD82A5" w14:textId="77777777" w:rsidR="00504462" w:rsidRDefault="00504462" w:rsidP="00140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FBC5B" w14:textId="77777777" w:rsidR="0044388C" w:rsidRDefault="004438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400BF" w14:textId="77777777" w:rsidR="0044388C" w:rsidRDefault="004438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87D2A" w14:textId="77777777" w:rsidR="0044388C" w:rsidRDefault="004438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C10C7" w14:textId="77777777" w:rsidR="00504462" w:rsidRDefault="00504462" w:rsidP="001400B6">
      <w:r>
        <w:separator/>
      </w:r>
    </w:p>
  </w:footnote>
  <w:footnote w:type="continuationSeparator" w:id="0">
    <w:p w14:paraId="453D787F" w14:textId="77777777" w:rsidR="00504462" w:rsidRDefault="00504462" w:rsidP="00140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B10F6" w14:textId="77777777" w:rsidR="0044388C" w:rsidRDefault="004438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92C4D" w14:textId="77777777" w:rsidR="0044388C" w:rsidRDefault="004438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E3FC3" w14:textId="77777777" w:rsidR="0044388C" w:rsidRDefault="004438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0D"/>
    <w:rsid w:val="00014518"/>
    <w:rsid w:val="00014992"/>
    <w:rsid w:val="000C28D9"/>
    <w:rsid w:val="000F5167"/>
    <w:rsid w:val="0012085E"/>
    <w:rsid w:val="001400B6"/>
    <w:rsid w:val="00142F67"/>
    <w:rsid w:val="00147287"/>
    <w:rsid w:val="00151199"/>
    <w:rsid w:val="00196208"/>
    <w:rsid w:val="001B4CC9"/>
    <w:rsid w:val="001D184A"/>
    <w:rsid w:val="001D460D"/>
    <w:rsid w:val="001D6FD5"/>
    <w:rsid w:val="00215053"/>
    <w:rsid w:val="00224D54"/>
    <w:rsid w:val="0024382D"/>
    <w:rsid w:val="00252140"/>
    <w:rsid w:val="00266602"/>
    <w:rsid w:val="00290C59"/>
    <w:rsid w:val="002A0E3A"/>
    <w:rsid w:val="002D6721"/>
    <w:rsid w:val="002F3240"/>
    <w:rsid w:val="0032720D"/>
    <w:rsid w:val="00351C5F"/>
    <w:rsid w:val="00356EB0"/>
    <w:rsid w:val="00376BBC"/>
    <w:rsid w:val="00434A6B"/>
    <w:rsid w:val="00442926"/>
    <w:rsid w:val="0044388C"/>
    <w:rsid w:val="004532AC"/>
    <w:rsid w:val="00464531"/>
    <w:rsid w:val="0047080C"/>
    <w:rsid w:val="0048313B"/>
    <w:rsid w:val="004C5C87"/>
    <w:rsid w:val="00504462"/>
    <w:rsid w:val="005276A1"/>
    <w:rsid w:val="00540DA0"/>
    <w:rsid w:val="00566C18"/>
    <w:rsid w:val="00575A67"/>
    <w:rsid w:val="005B769C"/>
    <w:rsid w:val="00613FD4"/>
    <w:rsid w:val="00623CA7"/>
    <w:rsid w:val="00696FBF"/>
    <w:rsid w:val="006A1544"/>
    <w:rsid w:val="006B4938"/>
    <w:rsid w:val="006D47E0"/>
    <w:rsid w:val="007208DD"/>
    <w:rsid w:val="00723D6B"/>
    <w:rsid w:val="0078531B"/>
    <w:rsid w:val="007A5F42"/>
    <w:rsid w:val="007B56C6"/>
    <w:rsid w:val="00893A70"/>
    <w:rsid w:val="0091471F"/>
    <w:rsid w:val="00921F62"/>
    <w:rsid w:val="00946629"/>
    <w:rsid w:val="00983D33"/>
    <w:rsid w:val="009D5E0A"/>
    <w:rsid w:val="009F1586"/>
    <w:rsid w:val="009F1DE1"/>
    <w:rsid w:val="00A37D09"/>
    <w:rsid w:val="00A41D1D"/>
    <w:rsid w:val="00A516EB"/>
    <w:rsid w:val="00A94359"/>
    <w:rsid w:val="00AB3C7E"/>
    <w:rsid w:val="00AC5830"/>
    <w:rsid w:val="00AE45A4"/>
    <w:rsid w:val="00B425B0"/>
    <w:rsid w:val="00B5542E"/>
    <w:rsid w:val="00B579DD"/>
    <w:rsid w:val="00B80D9C"/>
    <w:rsid w:val="00BC3D13"/>
    <w:rsid w:val="00C13CD0"/>
    <w:rsid w:val="00C15534"/>
    <w:rsid w:val="00C26D0B"/>
    <w:rsid w:val="00C85BC6"/>
    <w:rsid w:val="00CA5EC2"/>
    <w:rsid w:val="00CD56CB"/>
    <w:rsid w:val="00D16CB7"/>
    <w:rsid w:val="00D340E3"/>
    <w:rsid w:val="00D34DF1"/>
    <w:rsid w:val="00D56A72"/>
    <w:rsid w:val="00D56DDC"/>
    <w:rsid w:val="00D635BC"/>
    <w:rsid w:val="00D70187"/>
    <w:rsid w:val="00D81B5B"/>
    <w:rsid w:val="00DE3753"/>
    <w:rsid w:val="00DF6AB4"/>
    <w:rsid w:val="00DF7FD4"/>
    <w:rsid w:val="00E02891"/>
    <w:rsid w:val="00E50430"/>
    <w:rsid w:val="00E5749A"/>
    <w:rsid w:val="00F72607"/>
    <w:rsid w:val="00FA6DA6"/>
    <w:rsid w:val="00FB2B39"/>
    <w:rsid w:val="00FD010A"/>
    <w:rsid w:val="00FE05C0"/>
    <w:rsid w:val="00FE1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36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0D"/>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720D"/>
    <w:rPr>
      <w:color w:val="0000FF"/>
      <w:u w:val="single"/>
    </w:rPr>
  </w:style>
  <w:style w:type="paragraph" w:styleId="BodyTextIndent">
    <w:name w:val="Body Text Indent"/>
    <w:basedOn w:val="Normal"/>
    <w:link w:val="BodyTextIndentChar"/>
    <w:uiPriority w:val="99"/>
    <w:unhideWhenUsed/>
    <w:rsid w:val="00266602"/>
    <w:pPr>
      <w:spacing w:after="120"/>
      <w:ind w:left="360"/>
    </w:pPr>
    <w:rPr>
      <w:rFonts w:ascii="Arial" w:hAnsi="Arial"/>
      <w:szCs w:val="20"/>
    </w:rPr>
  </w:style>
  <w:style w:type="character" w:customStyle="1" w:styleId="BodyTextIndentChar">
    <w:name w:val="Body Text Indent Char"/>
    <w:basedOn w:val="DefaultParagraphFont"/>
    <w:link w:val="BodyTextIndent"/>
    <w:uiPriority w:val="99"/>
    <w:rsid w:val="00266602"/>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2666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60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14992"/>
    <w:rPr>
      <w:sz w:val="16"/>
      <w:szCs w:val="16"/>
    </w:rPr>
  </w:style>
  <w:style w:type="paragraph" w:styleId="CommentText">
    <w:name w:val="annotation text"/>
    <w:basedOn w:val="Normal"/>
    <w:link w:val="CommentTextChar"/>
    <w:uiPriority w:val="99"/>
    <w:semiHidden/>
    <w:unhideWhenUsed/>
    <w:rsid w:val="00014992"/>
    <w:rPr>
      <w:sz w:val="20"/>
      <w:szCs w:val="20"/>
    </w:rPr>
  </w:style>
  <w:style w:type="character" w:customStyle="1" w:styleId="CommentTextChar">
    <w:name w:val="Comment Text Char"/>
    <w:basedOn w:val="DefaultParagraphFont"/>
    <w:link w:val="CommentText"/>
    <w:uiPriority w:val="99"/>
    <w:semiHidden/>
    <w:rsid w:val="000149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4992"/>
    <w:rPr>
      <w:b/>
      <w:bCs/>
    </w:rPr>
  </w:style>
  <w:style w:type="character" w:customStyle="1" w:styleId="CommentSubjectChar">
    <w:name w:val="Comment Subject Char"/>
    <w:basedOn w:val="CommentTextChar"/>
    <w:link w:val="CommentSubject"/>
    <w:uiPriority w:val="99"/>
    <w:semiHidden/>
    <w:rsid w:val="0001499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400B6"/>
    <w:pPr>
      <w:tabs>
        <w:tab w:val="center" w:pos="4680"/>
        <w:tab w:val="right" w:pos="9360"/>
      </w:tabs>
    </w:pPr>
  </w:style>
  <w:style w:type="character" w:customStyle="1" w:styleId="HeaderChar">
    <w:name w:val="Header Char"/>
    <w:basedOn w:val="DefaultParagraphFont"/>
    <w:link w:val="Header"/>
    <w:uiPriority w:val="99"/>
    <w:rsid w:val="001400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00B6"/>
    <w:pPr>
      <w:tabs>
        <w:tab w:val="center" w:pos="4680"/>
        <w:tab w:val="right" w:pos="9360"/>
      </w:tabs>
    </w:pPr>
  </w:style>
  <w:style w:type="character" w:customStyle="1" w:styleId="FooterChar">
    <w:name w:val="Footer Char"/>
    <w:basedOn w:val="DefaultParagraphFont"/>
    <w:link w:val="Footer"/>
    <w:uiPriority w:val="99"/>
    <w:rsid w:val="001400B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0D"/>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720D"/>
    <w:rPr>
      <w:color w:val="0000FF"/>
      <w:u w:val="single"/>
    </w:rPr>
  </w:style>
  <w:style w:type="paragraph" w:styleId="BodyTextIndent">
    <w:name w:val="Body Text Indent"/>
    <w:basedOn w:val="Normal"/>
    <w:link w:val="BodyTextIndentChar"/>
    <w:uiPriority w:val="99"/>
    <w:unhideWhenUsed/>
    <w:rsid w:val="00266602"/>
    <w:pPr>
      <w:spacing w:after="120"/>
      <w:ind w:left="360"/>
    </w:pPr>
    <w:rPr>
      <w:rFonts w:ascii="Arial" w:hAnsi="Arial"/>
      <w:szCs w:val="20"/>
    </w:rPr>
  </w:style>
  <w:style w:type="character" w:customStyle="1" w:styleId="BodyTextIndentChar">
    <w:name w:val="Body Text Indent Char"/>
    <w:basedOn w:val="DefaultParagraphFont"/>
    <w:link w:val="BodyTextIndent"/>
    <w:uiPriority w:val="99"/>
    <w:rsid w:val="00266602"/>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2666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60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14992"/>
    <w:rPr>
      <w:sz w:val="16"/>
      <w:szCs w:val="16"/>
    </w:rPr>
  </w:style>
  <w:style w:type="paragraph" w:styleId="CommentText">
    <w:name w:val="annotation text"/>
    <w:basedOn w:val="Normal"/>
    <w:link w:val="CommentTextChar"/>
    <w:uiPriority w:val="99"/>
    <w:semiHidden/>
    <w:unhideWhenUsed/>
    <w:rsid w:val="00014992"/>
    <w:rPr>
      <w:sz w:val="20"/>
      <w:szCs w:val="20"/>
    </w:rPr>
  </w:style>
  <w:style w:type="character" w:customStyle="1" w:styleId="CommentTextChar">
    <w:name w:val="Comment Text Char"/>
    <w:basedOn w:val="DefaultParagraphFont"/>
    <w:link w:val="CommentText"/>
    <w:uiPriority w:val="99"/>
    <w:semiHidden/>
    <w:rsid w:val="000149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4992"/>
    <w:rPr>
      <w:b/>
      <w:bCs/>
    </w:rPr>
  </w:style>
  <w:style w:type="character" w:customStyle="1" w:styleId="CommentSubjectChar">
    <w:name w:val="Comment Subject Char"/>
    <w:basedOn w:val="CommentTextChar"/>
    <w:link w:val="CommentSubject"/>
    <w:uiPriority w:val="99"/>
    <w:semiHidden/>
    <w:rsid w:val="0001499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400B6"/>
    <w:pPr>
      <w:tabs>
        <w:tab w:val="center" w:pos="4680"/>
        <w:tab w:val="right" w:pos="9360"/>
      </w:tabs>
    </w:pPr>
  </w:style>
  <w:style w:type="character" w:customStyle="1" w:styleId="HeaderChar">
    <w:name w:val="Header Char"/>
    <w:basedOn w:val="DefaultParagraphFont"/>
    <w:link w:val="Header"/>
    <w:uiPriority w:val="99"/>
    <w:rsid w:val="001400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00B6"/>
    <w:pPr>
      <w:tabs>
        <w:tab w:val="center" w:pos="4680"/>
        <w:tab w:val="right" w:pos="9360"/>
      </w:tabs>
    </w:pPr>
  </w:style>
  <w:style w:type="character" w:customStyle="1" w:styleId="FooterChar">
    <w:name w:val="Footer Char"/>
    <w:basedOn w:val="DefaultParagraphFont"/>
    <w:link w:val="Footer"/>
    <w:uiPriority w:val="99"/>
    <w:rsid w:val="001400B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557854">
      <w:bodyDiv w:val="1"/>
      <w:marLeft w:val="0"/>
      <w:marRight w:val="0"/>
      <w:marTop w:val="0"/>
      <w:marBottom w:val="0"/>
      <w:divBdr>
        <w:top w:val="none" w:sz="0" w:space="0" w:color="auto"/>
        <w:left w:val="none" w:sz="0" w:space="0" w:color="auto"/>
        <w:bottom w:val="none" w:sz="0" w:space="0" w:color="auto"/>
        <w:right w:val="none" w:sz="0" w:space="0" w:color="auto"/>
      </w:divBdr>
    </w:div>
    <w:div w:id="204532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office-media-rela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1100</Characters>
  <Application>Microsoft Office Word</Application>
  <DocSecurity>0</DocSecurity>
  <Lines>32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2015-10-08T19:15:00Z</cp:lastPrinted>
  <dcterms:created xsi:type="dcterms:W3CDTF">2015-10-09T17:01:00Z</dcterms:created>
  <dcterms:modified xsi:type="dcterms:W3CDTF">2015-10-09T17:01:00Z</dcterms:modified>
  <cp:category> </cp:category>
  <cp:contentStatus> </cp:contentStatus>
</cp:coreProperties>
</file>