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7D6999F4" w14:textId="77777777" w:rsidTr="006D5D22">
        <w:trPr>
          <w:trHeight w:val="2181"/>
        </w:trPr>
        <w:tc>
          <w:tcPr>
            <w:tcW w:w="8856" w:type="dxa"/>
          </w:tcPr>
          <w:p w14:paraId="465D50D7" w14:textId="77777777" w:rsidR="00FF232D" w:rsidRDefault="00CE14FD" w:rsidP="006A7D75">
            <w:pPr>
              <w:jc w:val="center"/>
              <w:rPr>
                <w:b/>
              </w:rPr>
            </w:pPr>
            <w:bookmarkStart w:id="0" w:name="_GoBack"/>
            <w:bookmarkEnd w:id="0"/>
            <w:r>
              <w:rPr>
                <w:b/>
                <w:i/>
                <w:noProof/>
                <w:sz w:val="28"/>
                <w:szCs w:val="28"/>
              </w:rPr>
              <w:drawing>
                <wp:inline distT="0" distB="0" distL="0" distR="0" wp14:anchorId="6B4A4E5A" wp14:editId="1CACB441">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04F32ED6" w14:textId="32727F06" w:rsidR="00426518" w:rsidRDefault="00426518" w:rsidP="00B57131">
            <w:pPr>
              <w:rPr>
                <w:b/>
                <w:bCs/>
              </w:rPr>
            </w:pPr>
          </w:p>
          <w:p w14:paraId="00587C59" w14:textId="77777777" w:rsidR="007A44F8" w:rsidRPr="003948C7" w:rsidRDefault="007A44F8" w:rsidP="00BB4E29">
            <w:pPr>
              <w:rPr>
                <w:b/>
                <w:bCs/>
                <w:sz w:val="22"/>
                <w:szCs w:val="22"/>
              </w:rPr>
            </w:pPr>
            <w:r w:rsidRPr="003948C7">
              <w:rPr>
                <w:b/>
                <w:bCs/>
                <w:sz w:val="22"/>
                <w:szCs w:val="22"/>
              </w:rPr>
              <w:t xml:space="preserve">Media Contact: </w:t>
            </w:r>
          </w:p>
          <w:p w14:paraId="5DA70313" w14:textId="159E8A69" w:rsidR="007A44F8" w:rsidRPr="003948C7" w:rsidRDefault="00F21C67" w:rsidP="00BB4E29">
            <w:pPr>
              <w:rPr>
                <w:bCs/>
                <w:sz w:val="22"/>
                <w:szCs w:val="22"/>
              </w:rPr>
            </w:pPr>
            <w:r>
              <w:rPr>
                <w:bCs/>
                <w:sz w:val="22"/>
                <w:szCs w:val="22"/>
              </w:rPr>
              <w:t>Neil Grace</w:t>
            </w:r>
            <w:r w:rsidR="007A44F8" w:rsidRPr="003948C7">
              <w:rPr>
                <w:bCs/>
                <w:sz w:val="22"/>
                <w:szCs w:val="22"/>
              </w:rPr>
              <w:t xml:space="preserve">, </w:t>
            </w:r>
            <w:r w:rsidR="00AC0A38" w:rsidRPr="003948C7">
              <w:rPr>
                <w:bCs/>
                <w:sz w:val="22"/>
                <w:szCs w:val="22"/>
              </w:rPr>
              <w:t>(</w:t>
            </w:r>
            <w:r w:rsidR="007A44F8" w:rsidRPr="003948C7">
              <w:rPr>
                <w:bCs/>
                <w:sz w:val="22"/>
                <w:szCs w:val="22"/>
              </w:rPr>
              <w:t>202</w:t>
            </w:r>
            <w:r w:rsidR="00AC0A38" w:rsidRPr="003948C7">
              <w:rPr>
                <w:bCs/>
                <w:sz w:val="22"/>
                <w:szCs w:val="22"/>
              </w:rPr>
              <w:t xml:space="preserve">) </w:t>
            </w:r>
            <w:r w:rsidR="007A44F8" w:rsidRPr="003948C7">
              <w:rPr>
                <w:bCs/>
                <w:sz w:val="22"/>
                <w:szCs w:val="22"/>
              </w:rPr>
              <w:t>418-</w:t>
            </w:r>
            <w:r>
              <w:rPr>
                <w:bCs/>
                <w:sz w:val="22"/>
                <w:szCs w:val="22"/>
              </w:rPr>
              <w:t>0506</w:t>
            </w:r>
          </w:p>
          <w:p w14:paraId="6B2DD834" w14:textId="5D383429" w:rsidR="00FF232D" w:rsidRPr="003948C7" w:rsidRDefault="00F21C67" w:rsidP="00BB4E29">
            <w:pPr>
              <w:rPr>
                <w:bCs/>
                <w:sz w:val="22"/>
                <w:szCs w:val="22"/>
              </w:rPr>
            </w:pPr>
            <w:r>
              <w:rPr>
                <w:bCs/>
                <w:sz w:val="22"/>
                <w:szCs w:val="22"/>
              </w:rPr>
              <w:t>neil.grace</w:t>
            </w:r>
            <w:r w:rsidR="007A44F8" w:rsidRPr="003948C7">
              <w:rPr>
                <w:bCs/>
                <w:sz w:val="22"/>
                <w:szCs w:val="22"/>
              </w:rPr>
              <w:t>@fcc.gov</w:t>
            </w:r>
          </w:p>
          <w:p w14:paraId="58CC251F" w14:textId="77777777" w:rsidR="007A44F8" w:rsidRPr="003948C7" w:rsidRDefault="007A44F8" w:rsidP="00BB4E29">
            <w:pPr>
              <w:rPr>
                <w:bCs/>
                <w:sz w:val="22"/>
                <w:szCs w:val="22"/>
              </w:rPr>
            </w:pPr>
          </w:p>
          <w:p w14:paraId="2AB8F533" w14:textId="77777777" w:rsidR="007A44F8" w:rsidRPr="003948C7" w:rsidRDefault="007A44F8" w:rsidP="00BB4E29">
            <w:pPr>
              <w:rPr>
                <w:b/>
                <w:sz w:val="22"/>
                <w:szCs w:val="22"/>
              </w:rPr>
            </w:pPr>
            <w:r w:rsidRPr="003948C7">
              <w:rPr>
                <w:b/>
                <w:sz w:val="22"/>
                <w:szCs w:val="22"/>
              </w:rPr>
              <w:t>For Immediate Release</w:t>
            </w:r>
          </w:p>
          <w:p w14:paraId="14A35E53" w14:textId="77777777" w:rsidR="007A44F8" w:rsidRPr="003948C7" w:rsidRDefault="007A44F8" w:rsidP="00BB4E29">
            <w:pPr>
              <w:jc w:val="center"/>
              <w:rPr>
                <w:b/>
                <w:bCs/>
                <w:sz w:val="22"/>
                <w:szCs w:val="22"/>
              </w:rPr>
            </w:pPr>
          </w:p>
          <w:p w14:paraId="68C7B992" w14:textId="77777777" w:rsidR="00F21C67" w:rsidRDefault="00B45182" w:rsidP="00F21C67">
            <w:pPr>
              <w:tabs>
                <w:tab w:val="left" w:pos="8625"/>
              </w:tabs>
              <w:jc w:val="center"/>
              <w:rPr>
                <w:b/>
                <w:bCs/>
                <w:sz w:val="22"/>
                <w:szCs w:val="22"/>
              </w:rPr>
            </w:pPr>
            <w:r>
              <w:rPr>
                <w:b/>
                <w:bCs/>
                <w:sz w:val="22"/>
                <w:szCs w:val="22"/>
              </w:rPr>
              <w:t xml:space="preserve">FCC CHAIRMAN TOM WHEELER </w:t>
            </w:r>
            <w:r w:rsidR="003948C7">
              <w:rPr>
                <w:b/>
                <w:bCs/>
                <w:sz w:val="22"/>
                <w:szCs w:val="22"/>
              </w:rPr>
              <w:t xml:space="preserve">STATEMENT ON </w:t>
            </w:r>
            <w:r w:rsidR="00F21C67">
              <w:rPr>
                <w:b/>
                <w:bCs/>
                <w:sz w:val="22"/>
                <w:szCs w:val="22"/>
              </w:rPr>
              <w:t xml:space="preserve">RELEASE OF </w:t>
            </w:r>
          </w:p>
          <w:p w14:paraId="61767240" w14:textId="77777777" w:rsidR="00F21C67" w:rsidRDefault="00F21C67" w:rsidP="00F21C67">
            <w:pPr>
              <w:tabs>
                <w:tab w:val="left" w:pos="8625"/>
              </w:tabs>
              <w:jc w:val="center"/>
              <w:rPr>
                <w:b/>
                <w:bCs/>
                <w:sz w:val="22"/>
                <w:szCs w:val="22"/>
              </w:rPr>
            </w:pPr>
            <w:r>
              <w:rPr>
                <w:b/>
                <w:bCs/>
                <w:sz w:val="22"/>
                <w:szCs w:val="22"/>
              </w:rPr>
              <w:t xml:space="preserve">MOBILE DEVICE THEFT PREVENTION REPORT BY </w:t>
            </w:r>
          </w:p>
          <w:p w14:paraId="251189E6" w14:textId="4CF8D519" w:rsidR="00CC5E08" w:rsidRPr="00B45182" w:rsidRDefault="00F21C67" w:rsidP="00F21C67">
            <w:pPr>
              <w:tabs>
                <w:tab w:val="left" w:pos="8625"/>
              </w:tabs>
              <w:jc w:val="center"/>
              <w:rPr>
                <w:b/>
                <w:bCs/>
                <w:sz w:val="22"/>
                <w:szCs w:val="22"/>
              </w:rPr>
            </w:pPr>
            <w:r>
              <w:rPr>
                <w:b/>
                <w:bCs/>
                <w:sz w:val="22"/>
                <w:szCs w:val="22"/>
              </w:rPr>
              <w:t>THE FCC TECHNICAL ADVISORY COUNCIL</w:t>
            </w:r>
            <w:r w:rsidR="00B45182">
              <w:t xml:space="preserve"> </w:t>
            </w:r>
          </w:p>
          <w:p w14:paraId="2CE3FF04" w14:textId="77777777" w:rsidR="00F61155" w:rsidRPr="003948C7" w:rsidRDefault="00F228ED" w:rsidP="00BB4E29">
            <w:pPr>
              <w:tabs>
                <w:tab w:val="left" w:pos="8625"/>
              </w:tabs>
              <w:jc w:val="center"/>
              <w:rPr>
                <w:i/>
                <w:color w:val="F2F2F2" w:themeColor="background1" w:themeShade="F2"/>
                <w:sz w:val="22"/>
                <w:szCs w:val="22"/>
              </w:rPr>
            </w:pPr>
            <w:r w:rsidRPr="003948C7">
              <w:rPr>
                <w:b/>
                <w:bCs/>
                <w:i/>
                <w:sz w:val="22"/>
                <w:szCs w:val="22"/>
              </w:rPr>
              <w:t xml:space="preserve">  </w:t>
            </w:r>
            <w:r w:rsidRPr="003948C7">
              <w:rPr>
                <w:b/>
                <w:bCs/>
                <w:i/>
                <w:color w:val="F2F2F2" w:themeColor="background1" w:themeShade="F2"/>
                <w:sz w:val="22"/>
                <w:szCs w:val="22"/>
              </w:rPr>
              <w:t>--</w:t>
            </w:r>
            <w:r w:rsidR="00347716" w:rsidRPr="003948C7">
              <w:rPr>
                <w:b/>
                <w:bCs/>
                <w:i/>
                <w:color w:val="F2F2F2" w:themeColor="background1" w:themeShade="F2"/>
                <w:sz w:val="22"/>
                <w:szCs w:val="22"/>
              </w:rPr>
              <w:t xml:space="preserve"> </w:t>
            </w:r>
          </w:p>
          <w:p w14:paraId="41BB1AB7" w14:textId="020C194B" w:rsidR="00BD19E8" w:rsidRPr="00F21C67" w:rsidRDefault="00FF1C0B" w:rsidP="00F21C67">
            <w:pPr>
              <w:rPr>
                <w:i/>
              </w:rPr>
            </w:pPr>
            <w:r w:rsidRPr="003948C7">
              <w:rPr>
                <w:sz w:val="22"/>
                <w:szCs w:val="22"/>
              </w:rPr>
              <w:t xml:space="preserve">WASHINGTON, </w:t>
            </w:r>
            <w:r w:rsidR="00B45182">
              <w:rPr>
                <w:sz w:val="22"/>
                <w:szCs w:val="22"/>
              </w:rPr>
              <w:t>December</w:t>
            </w:r>
            <w:r w:rsidR="000E049E" w:rsidRPr="003948C7">
              <w:rPr>
                <w:sz w:val="22"/>
                <w:szCs w:val="22"/>
              </w:rPr>
              <w:t xml:space="preserve"> </w:t>
            </w:r>
            <w:r w:rsidR="00F21C67">
              <w:rPr>
                <w:sz w:val="22"/>
                <w:szCs w:val="22"/>
              </w:rPr>
              <w:t>9</w:t>
            </w:r>
            <w:r w:rsidR="00CC5E08" w:rsidRPr="003948C7">
              <w:rPr>
                <w:sz w:val="22"/>
                <w:szCs w:val="22"/>
              </w:rPr>
              <w:t>, 2015</w:t>
            </w:r>
            <w:r w:rsidR="002B1013" w:rsidRPr="003948C7">
              <w:rPr>
                <w:sz w:val="22"/>
                <w:szCs w:val="22"/>
              </w:rPr>
              <w:t xml:space="preserve"> – </w:t>
            </w:r>
            <w:r w:rsidR="003948C7">
              <w:rPr>
                <w:sz w:val="22"/>
                <w:szCs w:val="22"/>
              </w:rPr>
              <w:t xml:space="preserve">The following statement can be attributed to FCC </w:t>
            </w:r>
            <w:r w:rsidR="00FB219B">
              <w:rPr>
                <w:sz w:val="22"/>
                <w:szCs w:val="22"/>
              </w:rPr>
              <w:t>Chairman Tom Wheel</w:t>
            </w:r>
            <w:r w:rsidR="00FB219B" w:rsidRPr="00F21C67">
              <w:rPr>
                <w:sz w:val="22"/>
                <w:szCs w:val="22"/>
              </w:rPr>
              <w:t>er</w:t>
            </w:r>
            <w:r w:rsidR="003948C7" w:rsidRPr="00F21C67">
              <w:rPr>
                <w:sz w:val="22"/>
                <w:szCs w:val="22"/>
              </w:rPr>
              <w:t xml:space="preserve"> </w:t>
            </w:r>
            <w:r w:rsidR="00F21C67" w:rsidRPr="00F21C67">
              <w:rPr>
                <w:sz w:val="22"/>
                <w:szCs w:val="22"/>
              </w:rPr>
              <w:t>following</w:t>
            </w:r>
            <w:r w:rsidR="00F21C67">
              <w:rPr>
                <w:sz w:val="22"/>
                <w:szCs w:val="22"/>
              </w:rPr>
              <w:t xml:space="preserve"> the</w:t>
            </w:r>
            <w:r w:rsidR="00F21C67" w:rsidRPr="00F21C67">
              <w:rPr>
                <w:sz w:val="22"/>
                <w:szCs w:val="22"/>
              </w:rPr>
              <w:t xml:space="preserve"> release of a Report on Mobile Device Theft Prevention, prepared by the FCC Technological Advisory Council’s Mobile Device Theft Prevention Working Group</w:t>
            </w:r>
            <w:r w:rsidR="00FB219B">
              <w:rPr>
                <w:sz w:val="22"/>
                <w:szCs w:val="22"/>
              </w:rPr>
              <w:t>:</w:t>
            </w:r>
          </w:p>
          <w:p w14:paraId="41FCA54A" w14:textId="77777777" w:rsidR="00040127" w:rsidRPr="003948C7" w:rsidRDefault="00040127" w:rsidP="00040127">
            <w:pPr>
              <w:tabs>
                <w:tab w:val="left" w:pos="8640"/>
              </w:tabs>
              <w:rPr>
                <w:sz w:val="22"/>
                <w:szCs w:val="22"/>
              </w:rPr>
            </w:pPr>
          </w:p>
          <w:p w14:paraId="3D97B0FE" w14:textId="77777777" w:rsidR="00F21C67" w:rsidRDefault="00F21C67" w:rsidP="00F21C67">
            <w:pPr>
              <w:rPr>
                <w:sz w:val="22"/>
                <w:szCs w:val="22"/>
              </w:rPr>
            </w:pPr>
            <w:r w:rsidRPr="00F21C67">
              <w:rPr>
                <w:sz w:val="22"/>
                <w:szCs w:val="22"/>
              </w:rPr>
              <w:t xml:space="preserve">“Smart phone theft is a global problem that causes real harm in a variety of ways.  It results in the loss of valuable devices, it often entails physical harm to the victim of the theft, and it can lead to disclosure of vital and confidential personal information stored on the stolen devices.  Literally around the world, governments, private entities, and individuals have been raising the alarm about smart phone theft, but until now there has been very little in the way of solutions.  </w:t>
            </w:r>
          </w:p>
          <w:p w14:paraId="15F58427" w14:textId="77777777" w:rsidR="00F21C67" w:rsidRPr="00F21C67" w:rsidRDefault="00F21C67" w:rsidP="00F21C67">
            <w:pPr>
              <w:rPr>
                <w:sz w:val="22"/>
                <w:szCs w:val="22"/>
              </w:rPr>
            </w:pPr>
          </w:p>
          <w:p w14:paraId="7F6DD550" w14:textId="77777777" w:rsidR="00F21C67" w:rsidRDefault="00F21C67" w:rsidP="00F21C67">
            <w:pPr>
              <w:rPr>
                <w:sz w:val="22"/>
                <w:szCs w:val="22"/>
              </w:rPr>
            </w:pPr>
            <w:r w:rsidRPr="00F21C67">
              <w:rPr>
                <w:sz w:val="22"/>
                <w:szCs w:val="22"/>
              </w:rPr>
              <w:t xml:space="preserve">“In a report issued earlier today, however, the FCC Technological Advisory Council’s Mobile Device Theft Prevention (“MDTP”) working group has risen to the challenge.  In April 2015, I asked the TAC to study three specific approaches to combatting smart phone theft, and the MDTP working group report delivers.  First, the MDTP report updates its recommended slate of on-device theft prevention features such as giving consumer’s the default ability to remotely lock stolen devices and erase any data they hold.  Second, it details efforts to review and improve the technical security design of each device’s unique numerical identifier, in an effort to prevent thieves from laundering devices by giving them new numbers.  Third – and perhaps most significantly – it describes a clear pathway to the implementation of a single data portal to enable real-time assessment of whether any particular device is stolen.  </w:t>
            </w:r>
          </w:p>
          <w:p w14:paraId="61585D05" w14:textId="77777777" w:rsidR="00F21C67" w:rsidRPr="00F21C67" w:rsidRDefault="00F21C67" w:rsidP="00F21C67">
            <w:pPr>
              <w:rPr>
                <w:sz w:val="22"/>
                <w:szCs w:val="22"/>
              </w:rPr>
            </w:pPr>
          </w:p>
          <w:p w14:paraId="339D647C" w14:textId="6BC37384" w:rsidR="00F21C67" w:rsidRDefault="00F21C67" w:rsidP="00F21C67">
            <w:pPr>
              <w:rPr>
                <w:sz w:val="22"/>
                <w:szCs w:val="22"/>
              </w:rPr>
            </w:pPr>
            <w:r>
              <w:rPr>
                <w:sz w:val="22"/>
                <w:szCs w:val="22"/>
              </w:rPr>
              <w:t>“</w:t>
            </w:r>
            <w:r w:rsidRPr="00F21C67">
              <w:rPr>
                <w:sz w:val="22"/>
                <w:szCs w:val="22"/>
              </w:rPr>
              <w:t>In addition, industry has committed to continuing its partnership with the FCC in this important area: CTIA has committed to a consumer outreach effort to better understand consumer acceptance of these anti-theft capabilities and to track mobile device theft rates.  The Mobile Device Theft Prevention Working Group has, moreover, recommended their continuation of these work efforts for next year.  I would note that this group is a unique blend of key industry stakeholders working with law enforcement and government representatives for the interests of the consumer.</w:t>
            </w:r>
          </w:p>
          <w:p w14:paraId="757E9536" w14:textId="77777777" w:rsidR="00F21C67" w:rsidRPr="00F21C67" w:rsidRDefault="00F21C67" w:rsidP="00F21C67">
            <w:pPr>
              <w:rPr>
                <w:sz w:val="22"/>
                <w:szCs w:val="22"/>
              </w:rPr>
            </w:pPr>
          </w:p>
          <w:p w14:paraId="4EB0AEE5" w14:textId="77777777" w:rsidR="004F5657" w:rsidRDefault="00F21C67" w:rsidP="00F21C67">
            <w:pPr>
              <w:rPr>
                <w:sz w:val="22"/>
                <w:szCs w:val="22"/>
              </w:rPr>
            </w:pPr>
            <w:r w:rsidRPr="00F21C67">
              <w:rPr>
                <w:sz w:val="22"/>
                <w:szCs w:val="22"/>
              </w:rPr>
              <w:t xml:space="preserve">“While much work remains, the working group’s report establishes the critical components of a holistic effort to eliminate smart phone theft.  The report is the result of considerable effort on the part of the Technological Advisory Council and, in particular, its MDTP working group.  I am particularly grateful to the TAC chairman, Dennis Roberson, and the MDTP working group’s co-chairs, Brian Daly and Rob Kubik, for their sustained commitment to this effort, and also to </w:t>
            </w:r>
            <w:r w:rsidRPr="00F21C67">
              <w:rPr>
                <w:sz w:val="22"/>
                <w:szCs w:val="22"/>
              </w:rPr>
              <w:lastRenderedPageBreak/>
              <w:t>CTIA-The Wireless Association for its leading role in conceiving of an effective data portal.”</w:t>
            </w:r>
          </w:p>
          <w:p w14:paraId="142F2557" w14:textId="77777777" w:rsidR="00F21C67" w:rsidRPr="009972BC" w:rsidRDefault="00F21C67" w:rsidP="00F21C67">
            <w:pPr>
              <w:rPr>
                <w:rStyle w:val="Hyperlink"/>
                <w:color w:val="auto"/>
                <w:sz w:val="22"/>
                <w:szCs w:val="22"/>
                <w:u w:val="none"/>
              </w:rPr>
            </w:pPr>
          </w:p>
          <w:p w14:paraId="0DFB51B4" w14:textId="77777777" w:rsidR="004F0F1F" w:rsidRPr="009972BC" w:rsidRDefault="00F708E3" w:rsidP="00BB4E29">
            <w:pPr>
              <w:ind w:right="240"/>
              <w:jc w:val="center"/>
              <w:rPr>
                <w:sz w:val="22"/>
                <w:szCs w:val="22"/>
              </w:rPr>
            </w:pPr>
            <w:r w:rsidRPr="009972BC">
              <w:rPr>
                <w:sz w:val="22"/>
                <w:szCs w:val="22"/>
              </w:rPr>
              <w:t>###</w:t>
            </w:r>
          </w:p>
          <w:p w14:paraId="0B08880F" w14:textId="77777777" w:rsidR="00F21C67" w:rsidRDefault="00F21C67" w:rsidP="00BB4E29">
            <w:pPr>
              <w:ind w:right="498"/>
              <w:jc w:val="center"/>
              <w:rPr>
                <w:b/>
                <w:bCs/>
                <w:sz w:val="32"/>
                <w:szCs w:val="32"/>
              </w:rPr>
            </w:pPr>
          </w:p>
          <w:p w14:paraId="7D7A1811" w14:textId="6FB843A8" w:rsidR="00E644FE" w:rsidRPr="006B0A70" w:rsidRDefault="00E644FE" w:rsidP="00BB4E29">
            <w:pPr>
              <w:ind w:right="498"/>
              <w:jc w:val="center"/>
              <w:rPr>
                <w:b/>
                <w:bCs/>
                <w:sz w:val="18"/>
                <w:szCs w:val="18"/>
              </w:rPr>
            </w:pP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4FFA2E6C"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4BD3D4F4" w14:textId="77777777" w:rsidR="00CC5E08" w:rsidRPr="006B0A70" w:rsidRDefault="006A2FC5" w:rsidP="00BB4E29">
            <w:pPr>
              <w:ind w:right="498"/>
              <w:jc w:val="center"/>
              <w:rPr>
                <w:b/>
                <w:bCs/>
                <w:sz w:val="18"/>
                <w:szCs w:val="18"/>
              </w:rPr>
            </w:pPr>
            <w:r>
              <w:rPr>
                <w:b/>
                <w:bCs/>
                <w:sz w:val="18"/>
                <w:szCs w:val="18"/>
              </w:rPr>
              <w:t>Twitter: @FCC</w:t>
            </w:r>
          </w:p>
          <w:p w14:paraId="189D67D0" w14:textId="5B743962" w:rsidR="00CC5E08" w:rsidRDefault="008619FB"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14:paraId="69A461DD" w14:textId="77777777" w:rsidR="0069420F" w:rsidRPr="00EE0E90" w:rsidRDefault="0069420F" w:rsidP="00BB4E29">
            <w:pPr>
              <w:ind w:right="498"/>
              <w:jc w:val="center"/>
              <w:rPr>
                <w:b/>
                <w:bCs/>
                <w:sz w:val="18"/>
                <w:szCs w:val="18"/>
              </w:rPr>
            </w:pPr>
          </w:p>
          <w:p w14:paraId="624B4A2D"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57441E46" w14:textId="77777777"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A3CDB" w14:textId="77777777" w:rsidR="003C41C6" w:rsidRDefault="003C41C6" w:rsidP="003C41C6">
      <w:r>
        <w:separator/>
      </w:r>
    </w:p>
  </w:endnote>
  <w:endnote w:type="continuationSeparator" w:id="0">
    <w:p w14:paraId="19635D16" w14:textId="77777777" w:rsidR="003C41C6" w:rsidRDefault="003C41C6" w:rsidP="003C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7A659" w14:textId="77777777" w:rsidR="00B9635E" w:rsidRDefault="00B96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9E6A" w14:textId="77777777" w:rsidR="00B9635E" w:rsidRDefault="00B963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E9B8" w14:textId="77777777" w:rsidR="00B9635E" w:rsidRDefault="00B96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A7DDB" w14:textId="77777777" w:rsidR="003C41C6" w:rsidRDefault="003C41C6" w:rsidP="003C41C6">
      <w:r>
        <w:separator/>
      </w:r>
    </w:p>
  </w:footnote>
  <w:footnote w:type="continuationSeparator" w:id="0">
    <w:p w14:paraId="45DE07BB" w14:textId="77777777" w:rsidR="003C41C6" w:rsidRDefault="003C41C6" w:rsidP="003C4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09C99" w14:textId="77777777" w:rsidR="00B9635E" w:rsidRDefault="00B96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B682" w14:textId="77777777" w:rsidR="00B9635E" w:rsidRDefault="00B963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446FA" w14:textId="77777777" w:rsidR="00B9635E" w:rsidRDefault="00B96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187C"/>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948C7"/>
    <w:rsid w:val="003C41C6"/>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5657"/>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A4F13"/>
    <w:rsid w:val="007D21BF"/>
    <w:rsid w:val="007F15E2"/>
    <w:rsid w:val="007F3C12"/>
    <w:rsid w:val="007F5205"/>
    <w:rsid w:val="008215E7"/>
    <w:rsid w:val="00825267"/>
    <w:rsid w:val="00830FC6"/>
    <w:rsid w:val="008619FB"/>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2415"/>
    <w:rsid w:val="00961620"/>
    <w:rsid w:val="009734B6"/>
    <w:rsid w:val="0098096F"/>
    <w:rsid w:val="0098437A"/>
    <w:rsid w:val="00986C92"/>
    <w:rsid w:val="00993C47"/>
    <w:rsid w:val="009972BC"/>
    <w:rsid w:val="009B4B16"/>
    <w:rsid w:val="009E54A1"/>
    <w:rsid w:val="009F4E25"/>
    <w:rsid w:val="009F5B1F"/>
    <w:rsid w:val="00A35DFD"/>
    <w:rsid w:val="00A440F8"/>
    <w:rsid w:val="00A702DF"/>
    <w:rsid w:val="00A775A3"/>
    <w:rsid w:val="00A81B5B"/>
    <w:rsid w:val="00A82FAD"/>
    <w:rsid w:val="00A9673A"/>
    <w:rsid w:val="00A96EF2"/>
    <w:rsid w:val="00AA37B3"/>
    <w:rsid w:val="00AA5C35"/>
    <w:rsid w:val="00AA5ED9"/>
    <w:rsid w:val="00AC0A38"/>
    <w:rsid w:val="00AC4E0E"/>
    <w:rsid w:val="00AC517B"/>
    <w:rsid w:val="00AD0D19"/>
    <w:rsid w:val="00AF051B"/>
    <w:rsid w:val="00B037A2"/>
    <w:rsid w:val="00B31870"/>
    <w:rsid w:val="00B320B8"/>
    <w:rsid w:val="00B35EE2"/>
    <w:rsid w:val="00B36DEF"/>
    <w:rsid w:val="00B45182"/>
    <w:rsid w:val="00B57131"/>
    <w:rsid w:val="00B62F2C"/>
    <w:rsid w:val="00B727C9"/>
    <w:rsid w:val="00B735C8"/>
    <w:rsid w:val="00B76A63"/>
    <w:rsid w:val="00B9635E"/>
    <w:rsid w:val="00BA6350"/>
    <w:rsid w:val="00BB4E29"/>
    <w:rsid w:val="00BB74C9"/>
    <w:rsid w:val="00BC3AB6"/>
    <w:rsid w:val="00BD19E8"/>
    <w:rsid w:val="00BD4273"/>
    <w:rsid w:val="00BF6A85"/>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17B"/>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1C67"/>
    <w:rsid w:val="00F228ED"/>
    <w:rsid w:val="00F26E31"/>
    <w:rsid w:val="00F27C6C"/>
    <w:rsid w:val="00F34A8D"/>
    <w:rsid w:val="00F50D25"/>
    <w:rsid w:val="00F535D8"/>
    <w:rsid w:val="00F61155"/>
    <w:rsid w:val="00F708E3"/>
    <w:rsid w:val="00F76561"/>
    <w:rsid w:val="00F84736"/>
    <w:rsid w:val="00FB219B"/>
    <w:rsid w:val="00FC6C29"/>
    <w:rsid w:val="00FD1FB7"/>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7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nhideWhenUsed/>
    <w:rsid w:val="003C41C6"/>
    <w:pPr>
      <w:tabs>
        <w:tab w:val="center" w:pos="4680"/>
        <w:tab w:val="right" w:pos="9360"/>
      </w:tabs>
    </w:pPr>
  </w:style>
  <w:style w:type="character" w:customStyle="1" w:styleId="FooterChar">
    <w:name w:val="Footer Char"/>
    <w:basedOn w:val="DefaultParagraphFont"/>
    <w:link w:val="Footer"/>
    <w:rsid w:val="003C41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nhideWhenUsed/>
    <w:rsid w:val="003C41C6"/>
    <w:pPr>
      <w:tabs>
        <w:tab w:val="center" w:pos="4680"/>
        <w:tab w:val="right" w:pos="9360"/>
      </w:tabs>
    </w:pPr>
  </w:style>
  <w:style w:type="character" w:customStyle="1" w:styleId="FooterChar">
    <w:name w:val="Footer Char"/>
    <w:basedOn w:val="DefaultParagraphFont"/>
    <w:link w:val="Footer"/>
    <w:rsid w:val="003C41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522">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59539278">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2798</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2015-12-09T21:21:00Z</dcterms:created>
  <dcterms:modified xsi:type="dcterms:W3CDTF">2015-12-09T21:21:00Z</dcterms:modified>
  <cp:category> </cp:category>
  <cp:contentStatus> </cp:contentStatus>
</cp:coreProperties>
</file>