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8DB7" w14:textId="4F23BE1F" w:rsidR="00C14B2D" w:rsidRDefault="005357B3" w:rsidP="00831C82">
      <w:pPr>
        <w:jc w:val="center"/>
        <w:rPr>
          <w:b/>
        </w:rPr>
      </w:pPr>
      <w:bookmarkStart w:id="0" w:name="_GoBack"/>
      <w:bookmarkEnd w:id="0"/>
      <w:r w:rsidRPr="00831C82">
        <w:rPr>
          <w:b/>
        </w:rPr>
        <w:t xml:space="preserve">Remarks of </w:t>
      </w:r>
      <w:r w:rsidR="00121488">
        <w:rPr>
          <w:b/>
        </w:rPr>
        <w:t>Michael O’Rielly, Federal Communications Commission</w:t>
      </w:r>
    </w:p>
    <w:p w14:paraId="21AB4765" w14:textId="109EABFD" w:rsidR="00F24DB9" w:rsidRPr="00831C82" w:rsidRDefault="00F24DB9" w:rsidP="00831C82">
      <w:pPr>
        <w:jc w:val="center"/>
        <w:rPr>
          <w:b/>
        </w:rPr>
      </w:pPr>
      <w:r>
        <w:rPr>
          <w:b/>
        </w:rPr>
        <w:t>New America</w:t>
      </w:r>
      <w:r w:rsidR="0068658A">
        <w:rPr>
          <w:b/>
        </w:rPr>
        <w:t>’s Open Technology Institute</w:t>
      </w:r>
    </w:p>
    <w:p w14:paraId="554E28DE" w14:textId="3ADC9029" w:rsidR="005357B3" w:rsidRPr="00831C82" w:rsidRDefault="00224C4E" w:rsidP="00831C82">
      <w:pPr>
        <w:jc w:val="center"/>
        <w:rPr>
          <w:b/>
        </w:rPr>
      </w:pPr>
      <w:r>
        <w:rPr>
          <w:b/>
        </w:rPr>
        <w:t xml:space="preserve">“The Road to Gigabit Wi-Fi: Can </w:t>
      </w:r>
      <w:r w:rsidR="00BB274F">
        <w:rPr>
          <w:b/>
        </w:rPr>
        <w:t xml:space="preserve">We </w:t>
      </w:r>
      <w:r>
        <w:rPr>
          <w:b/>
        </w:rPr>
        <w:t>Share the 5.9 GHz ‘Car Band</w:t>
      </w:r>
      <w:r w:rsidR="00F24DB9">
        <w:rPr>
          <w:b/>
        </w:rPr>
        <w:t>’?”</w:t>
      </w:r>
    </w:p>
    <w:p w14:paraId="2C83DBD9" w14:textId="32ED5121" w:rsidR="005357B3" w:rsidRPr="00831C82" w:rsidRDefault="005357B3" w:rsidP="00831C82">
      <w:pPr>
        <w:jc w:val="center"/>
        <w:rPr>
          <w:b/>
        </w:rPr>
      </w:pPr>
      <w:r w:rsidRPr="00831C82">
        <w:rPr>
          <w:b/>
        </w:rPr>
        <w:t>January 12, 2016</w:t>
      </w:r>
    </w:p>
    <w:p w14:paraId="2DCD2ABD" w14:textId="77777777" w:rsidR="005357B3" w:rsidRDefault="005357B3"/>
    <w:p w14:paraId="7848C6AE" w14:textId="078CB1A9" w:rsidR="00DC3789" w:rsidRDefault="00831C82" w:rsidP="00480399">
      <w:pPr>
        <w:ind w:firstLine="720"/>
      </w:pPr>
      <w:r>
        <w:t xml:space="preserve">Let me start by thanking Michael </w:t>
      </w:r>
      <w:r w:rsidR="00796316">
        <w:t>Calabrese</w:t>
      </w:r>
      <w:r>
        <w:t xml:space="preserve"> </w:t>
      </w:r>
      <w:r w:rsidR="00804DC3">
        <w:t>and</w:t>
      </w:r>
      <w:r w:rsidR="00121488">
        <w:t xml:space="preserve"> New America </w:t>
      </w:r>
      <w:r w:rsidR="00804DC3">
        <w:t xml:space="preserve">for organizing </w:t>
      </w:r>
      <w:r w:rsidR="00121488">
        <w:t xml:space="preserve">and hosting </w:t>
      </w:r>
      <w:r w:rsidR="00804DC3">
        <w:t xml:space="preserve">this event. </w:t>
      </w:r>
      <w:r w:rsidR="00054730">
        <w:t xml:space="preserve"> </w:t>
      </w:r>
      <w:r w:rsidR="00DC3789">
        <w:t>I am pleased to join my friend and colleague, Commissioner Rosenworcel, to talk about our joint efforts to</w:t>
      </w:r>
      <w:r w:rsidR="0026343A">
        <w:t xml:space="preserve"> </w:t>
      </w:r>
      <w:r w:rsidR="00C95016">
        <w:t>advance additional use</w:t>
      </w:r>
      <w:r w:rsidR="00B079E1">
        <w:t>s</w:t>
      </w:r>
      <w:r w:rsidR="00C95016">
        <w:t xml:space="preserve"> of </w:t>
      </w:r>
      <w:r w:rsidR="004739CD">
        <w:t>what’</w:t>
      </w:r>
      <w:r w:rsidR="00DC3789">
        <w:t>s commonly referred to as the 5.9 G</w:t>
      </w:r>
      <w:r w:rsidR="00DF2140">
        <w:t>Hz</w:t>
      </w:r>
      <w:r w:rsidR="00DC3789">
        <w:t xml:space="preserve"> band.  I also would like to comment</w:t>
      </w:r>
      <w:r w:rsidR="00E8083B">
        <w:t xml:space="preserve"> briefly</w:t>
      </w:r>
      <w:r w:rsidR="00DC3789">
        <w:t xml:space="preserve"> on New America’s latest report and </w:t>
      </w:r>
      <w:r w:rsidR="00E8083B">
        <w:t xml:space="preserve">some </w:t>
      </w:r>
      <w:r w:rsidR="00DC3789">
        <w:t xml:space="preserve">related </w:t>
      </w:r>
      <w:r w:rsidR="00E8083B">
        <w:t xml:space="preserve">activity that took place </w:t>
      </w:r>
      <w:r w:rsidR="00DC3789">
        <w:t xml:space="preserve">at the World Radiocommunication Conference (WRC’15).  I promise not to talk too long </w:t>
      </w:r>
      <w:r w:rsidR="00F24D25">
        <w:t xml:space="preserve">to allow </w:t>
      </w:r>
      <w:r w:rsidR="00DC3789">
        <w:t>plenty of time for the distinguished panel that will follow to discuss these issues.</w:t>
      </w:r>
    </w:p>
    <w:p w14:paraId="548F58F3" w14:textId="77777777" w:rsidR="00DC3789" w:rsidRDefault="00DC3789" w:rsidP="00480399">
      <w:pPr>
        <w:ind w:firstLine="720"/>
      </w:pPr>
    </w:p>
    <w:p w14:paraId="5107EDAB" w14:textId="4AEF1B40" w:rsidR="00835049" w:rsidRDefault="00E1431F" w:rsidP="00480399">
      <w:pPr>
        <w:ind w:firstLine="720"/>
      </w:pPr>
      <w:r>
        <w:t xml:space="preserve">It is fair </w:t>
      </w:r>
      <w:r w:rsidR="0019432C">
        <w:t xml:space="preserve">to </w:t>
      </w:r>
      <w:r>
        <w:t>say that I haven</w:t>
      </w:r>
      <w:r w:rsidR="00CB7368">
        <w:t>’</w:t>
      </w:r>
      <w:r>
        <w:t>t always agreed with New America on every communications issue during my t</w:t>
      </w:r>
      <w:r w:rsidR="00C95016">
        <w:t xml:space="preserve">ime at the Commission.  We </w:t>
      </w:r>
      <w:r>
        <w:t xml:space="preserve">certainly </w:t>
      </w:r>
      <w:r w:rsidR="00C95016">
        <w:t xml:space="preserve">have </w:t>
      </w:r>
      <w:r>
        <w:t xml:space="preserve">had some fundamental disagreements on particular policy matters.  </w:t>
      </w:r>
      <w:r w:rsidR="00F83BBC">
        <w:t xml:space="preserve">Never </w:t>
      </w:r>
      <w:r w:rsidR="00103CFE">
        <w:t>let it be said</w:t>
      </w:r>
      <w:r w:rsidR="00F83BBC">
        <w:t xml:space="preserve">, however, that our views </w:t>
      </w:r>
      <w:r w:rsidR="00F83BBC" w:rsidRPr="00E94FB7">
        <w:rPr>
          <w:i/>
        </w:rPr>
        <w:t>always</w:t>
      </w:r>
      <w:r w:rsidR="00F83BBC">
        <w:t xml:space="preserve"> clash</w:t>
      </w:r>
      <w:r w:rsidR="00103CFE">
        <w:t xml:space="preserve">. </w:t>
      </w:r>
      <w:r w:rsidR="00322F4B">
        <w:t xml:space="preserve"> </w:t>
      </w:r>
      <w:r w:rsidR="009C733E">
        <w:t>In fact, w</w:t>
      </w:r>
      <w:r w:rsidR="00AF20E1">
        <w:t>hen people of vastly different beliefs can come toget</w:t>
      </w:r>
      <w:r w:rsidR="00B82609">
        <w:t xml:space="preserve">her on an important policy matter, it should </w:t>
      </w:r>
      <w:r w:rsidR="00322F4B">
        <w:t xml:space="preserve">help </w:t>
      </w:r>
      <w:r w:rsidR="00B82609">
        <w:t>d</w:t>
      </w:r>
      <w:r w:rsidR="00F83BBC">
        <w:t>emonstrate the</w:t>
      </w:r>
      <w:r w:rsidR="00480399">
        <w:t xml:space="preserve"> depth of it</w:t>
      </w:r>
      <w:r w:rsidR="00E94FB7">
        <w:t xml:space="preserve">s overall support.  So, I am </w:t>
      </w:r>
      <w:r w:rsidR="00480399">
        <w:t xml:space="preserve">pleased to be here today to </w:t>
      </w:r>
      <w:r w:rsidR="00F60318">
        <w:t>discuss our mutual</w:t>
      </w:r>
      <w:r w:rsidR="00A93975">
        <w:t xml:space="preserve"> perspective</w:t>
      </w:r>
      <w:r>
        <w:t xml:space="preserve"> on the benefits of unlicensed spectrum</w:t>
      </w:r>
      <w:r w:rsidR="003F6423">
        <w:t xml:space="preserve"> in the upper 5 </w:t>
      </w:r>
      <w:r w:rsidR="00DA51C8">
        <w:t xml:space="preserve">GHz </w:t>
      </w:r>
      <w:r w:rsidR="00A93975">
        <w:t xml:space="preserve">band. </w:t>
      </w:r>
    </w:p>
    <w:p w14:paraId="559177E6" w14:textId="77777777" w:rsidR="00835049" w:rsidRDefault="00835049" w:rsidP="00E1431F">
      <w:pPr>
        <w:ind w:firstLine="720"/>
      </w:pPr>
    </w:p>
    <w:p w14:paraId="55535FC7" w14:textId="5A82635A" w:rsidR="00B719E6" w:rsidRDefault="00E1431F" w:rsidP="0095556E">
      <w:pPr>
        <w:ind w:firstLine="720"/>
      </w:pPr>
      <w:r>
        <w:t>A</w:t>
      </w:r>
      <w:r w:rsidR="00A24B50">
        <w:t xml:space="preserve">s Michael </w:t>
      </w:r>
      <w:r w:rsidR="00EB2D91">
        <w:t xml:space="preserve">Calabrese </w:t>
      </w:r>
      <w:r w:rsidR="00A24B50">
        <w:t>knows well, my involvement</w:t>
      </w:r>
      <w:r>
        <w:t xml:space="preserve"> with unlicensed spectrum actually originated </w:t>
      </w:r>
      <w:r w:rsidR="008C10AF">
        <w:t xml:space="preserve">far </w:t>
      </w:r>
      <w:r>
        <w:t>before my Commissioner days – back to the early debates over television white spaces</w:t>
      </w:r>
      <w:r w:rsidR="00835049">
        <w:t xml:space="preserve"> </w:t>
      </w:r>
      <w:r w:rsidR="003F6423">
        <w:t xml:space="preserve">when </w:t>
      </w:r>
      <w:r w:rsidR="00B079E1">
        <w:t>then-</w:t>
      </w:r>
      <w:r w:rsidR="003F6423">
        <w:t xml:space="preserve">Senator </w:t>
      </w:r>
      <w:r w:rsidR="00366E66">
        <w:t xml:space="preserve">John </w:t>
      </w:r>
      <w:r w:rsidR="003F6423">
        <w:t xml:space="preserve">Sununu </w:t>
      </w:r>
      <w:r w:rsidR="001A63E3">
        <w:t>(R-NH) joined</w:t>
      </w:r>
      <w:r w:rsidR="00B079E1">
        <w:t xml:space="preserve"> a few</w:t>
      </w:r>
      <w:r w:rsidR="00366E66">
        <w:t xml:space="preserve"> colleagues</w:t>
      </w:r>
      <w:r w:rsidR="00A73E1E">
        <w:t xml:space="preserve"> to champion</w:t>
      </w:r>
      <w:r w:rsidR="00EF7AA1">
        <w:t xml:space="preserve"> its use.</w:t>
      </w:r>
      <w:r w:rsidR="00E311C6">
        <w:t xml:space="preserve">  </w:t>
      </w:r>
      <w:r w:rsidR="00A71612">
        <w:t xml:space="preserve">After much consternation, </w:t>
      </w:r>
      <w:r w:rsidR="00D86957">
        <w:t xml:space="preserve">common sense and science </w:t>
      </w:r>
      <w:r w:rsidR="0095556E">
        <w:t xml:space="preserve">eventually </w:t>
      </w:r>
      <w:r w:rsidR="00A71612">
        <w:t>won out</w:t>
      </w:r>
      <w:r w:rsidR="00D86957">
        <w:t xml:space="preserve"> over hyperbole and </w:t>
      </w:r>
      <w:r w:rsidR="00E478F4">
        <w:t xml:space="preserve">unsubstantiated claims. </w:t>
      </w:r>
      <w:r w:rsidR="00A71612">
        <w:t xml:space="preserve"> </w:t>
      </w:r>
      <w:r w:rsidR="00501B4A">
        <w:t>That is not to say that white spaces has been an u</w:t>
      </w:r>
      <w:r w:rsidR="00A71612">
        <w:t>nmitigated su</w:t>
      </w:r>
      <w:r w:rsidR="00E311C6">
        <w:t xml:space="preserve">ccess, but </w:t>
      </w:r>
      <w:r w:rsidR="00A71612">
        <w:t>with a little</w:t>
      </w:r>
      <w:r w:rsidR="008A665D">
        <w:t xml:space="preserve"> luck and though</w:t>
      </w:r>
      <w:r w:rsidR="00E311C6">
        <w:t>tful planning, the economics might be able to catch up to its</w:t>
      </w:r>
      <w:r w:rsidR="00B77973">
        <w:t xml:space="preserve"> t</w:t>
      </w:r>
      <w:r w:rsidR="00B26DFB">
        <w:t>echnological capabilities</w:t>
      </w:r>
      <w:r w:rsidR="008A665D">
        <w:t xml:space="preserve">. </w:t>
      </w:r>
    </w:p>
    <w:p w14:paraId="103399D7" w14:textId="77777777" w:rsidR="0095556E" w:rsidRDefault="0095556E" w:rsidP="0095556E">
      <w:pPr>
        <w:ind w:firstLine="720"/>
      </w:pPr>
    </w:p>
    <w:p w14:paraId="0271D621" w14:textId="56F6C8F0" w:rsidR="000E4D83" w:rsidRDefault="00370643" w:rsidP="004B4D74">
      <w:pPr>
        <w:ind w:firstLine="720"/>
      </w:pPr>
      <w:r>
        <w:t xml:space="preserve">Consider the </w:t>
      </w:r>
      <w:r w:rsidR="00047DD4">
        <w:t>i</w:t>
      </w:r>
      <w:r w:rsidR="00B26DFB">
        <w:t>mportance o</w:t>
      </w:r>
      <w:r w:rsidR="00A023D6">
        <w:t xml:space="preserve">f </w:t>
      </w:r>
      <w:r w:rsidR="00B97C5C">
        <w:t>unlicensed</w:t>
      </w:r>
      <w:r w:rsidR="00D62318">
        <w:t xml:space="preserve"> – and </w:t>
      </w:r>
      <w:r w:rsidR="00A023D6">
        <w:t>Wi-F</w:t>
      </w:r>
      <w:r w:rsidR="00E93941">
        <w:t xml:space="preserve">i </w:t>
      </w:r>
      <w:r w:rsidR="00D62318">
        <w:t xml:space="preserve">in particular – </w:t>
      </w:r>
      <w:r w:rsidR="00E93941">
        <w:t>from a macro perspective</w:t>
      </w:r>
      <w:r w:rsidR="00047DD4">
        <w:t xml:space="preserve">. </w:t>
      </w:r>
      <w:r w:rsidR="009F0B94">
        <w:t xml:space="preserve"> </w:t>
      </w:r>
      <w:r w:rsidR="002F63B4">
        <w:t xml:space="preserve">In the past, </w:t>
      </w:r>
      <w:r w:rsidR="00F3756E">
        <w:t>C</w:t>
      </w:r>
      <w:r w:rsidR="007242C0">
        <w:t xml:space="preserve">ommissioner Rosenworcel </w:t>
      </w:r>
      <w:r w:rsidR="002F63B4">
        <w:t xml:space="preserve">has </w:t>
      </w:r>
      <w:r w:rsidR="00ED1D11">
        <w:t xml:space="preserve">highlighted some critical statistics to emphasize </w:t>
      </w:r>
      <w:r w:rsidR="00816FA5">
        <w:t>just how significant Wi-F</w:t>
      </w:r>
      <w:r w:rsidR="0094528A">
        <w:t xml:space="preserve">i </w:t>
      </w:r>
      <w:r w:rsidR="00816FA5">
        <w:t xml:space="preserve">already </w:t>
      </w:r>
      <w:r w:rsidR="0094528A">
        <w:t xml:space="preserve">is to the American economy and our </w:t>
      </w:r>
      <w:r w:rsidR="00AB4B5A">
        <w:t>collective</w:t>
      </w:r>
      <w:r w:rsidR="00AF6423">
        <w:t xml:space="preserve"> Internet exper</w:t>
      </w:r>
      <w:r w:rsidR="0022645C">
        <w:t>ience</w:t>
      </w:r>
      <w:r w:rsidR="001E247F">
        <w:t>s</w:t>
      </w:r>
      <w:r w:rsidR="0022645C">
        <w:t xml:space="preserve">.  But there is a flip side to </w:t>
      </w:r>
      <w:r w:rsidR="00AF6423">
        <w:t xml:space="preserve">that same coin: the unanticipated innovation that occurs with each new </w:t>
      </w:r>
      <w:r w:rsidR="003A4A91">
        <w:t>unlicensed</w:t>
      </w:r>
      <w:r w:rsidR="00AF6423">
        <w:t xml:space="preserve"> band made </w:t>
      </w:r>
      <w:r w:rsidR="003A4A91">
        <w:t xml:space="preserve">available for use.  </w:t>
      </w:r>
      <w:r w:rsidR="00CB7368">
        <w:t>I’</w:t>
      </w:r>
      <w:r w:rsidR="006A09A3">
        <w:t>ve referred to this as</w:t>
      </w:r>
      <w:r w:rsidR="003A4A91">
        <w:t xml:space="preserve"> </w:t>
      </w:r>
      <w:r w:rsidR="00DA0148">
        <w:t xml:space="preserve">the </w:t>
      </w:r>
      <w:r w:rsidR="006B2FC3">
        <w:t>magic or beauty of unlicensed spectrum</w:t>
      </w:r>
      <w:r w:rsidR="00060F42">
        <w:t>: no one</w:t>
      </w:r>
      <w:r w:rsidR="00E17B06">
        <w:t xml:space="preserve"> can </w:t>
      </w:r>
      <w:r w:rsidR="00C06D1B">
        <w:t>predict</w:t>
      </w:r>
      <w:r w:rsidR="00C505AB">
        <w:t xml:space="preserve"> </w:t>
      </w:r>
      <w:r w:rsidR="00235D2D">
        <w:t>the</w:t>
      </w:r>
      <w:r w:rsidR="00C3376D">
        <w:t xml:space="preserve"> astonishing outcomes that will occur once</w:t>
      </w:r>
      <w:r w:rsidR="00067000">
        <w:t xml:space="preserve"> America’s </w:t>
      </w:r>
      <w:r w:rsidR="006A09A3">
        <w:t>creative ge</w:t>
      </w:r>
      <w:r w:rsidR="00235D2D">
        <w:t>n</w:t>
      </w:r>
      <w:r w:rsidR="00C3376D">
        <w:t xml:space="preserve">iuses are set free to experiment and innovate. </w:t>
      </w:r>
      <w:r w:rsidR="00235D2D">
        <w:t xml:space="preserve"> </w:t>
      </w:r>
      <w:r w:rsidR="00CB7368">
        <w:t>It’</w:t>
      </w:r>
      <w:r w:rsidR="007268EA">
        <w:t xml:space="preserve">s like putting </w:t>
      </w:r>
      <w:r w:rsidR="00D73D95">
        <w:t>pain</w:t>
      </w:r>
      <w:r w:rsidR="001E247F">
        <w:t xml:space="preserve">t supplies in front of </w:t>
      </w:r>
      <w:r w:rsidR="00D73D95">
        <w:t>Michelangelo</w:t>
      </w:r>
      <w:r w:rsidR="007030EE">
        <w:t xml:space="preserve">, </w:t>
      </w:r>
      <w:r w:rsidR="00063B26">
        <w:t xml:space="preserve">providing </w:t>
      </w:r>
      <w:r w:rsidR="007030EE">
        <w:t xml:space="preserve">a </w:t>
      </w:r>
      <w:r w:rsidR="001E247F">
        <w:t xml:space="preserve">quill </w:t>
      </w:r>
      <w:r w:rsidR="007030EE">
        <w:t xml:space="preserve">pen </w:t>
      </w:r>
      <w:r w:rsidR="002B3663">
        <w:t xml:space="preserve">to </w:t>
      </w:r>
      <w:r w:rsidR="00376DB2">
        <w:t>Shakespeare,</w:t>
      </w:r>
      <w:r w:rsidR="0071068C">
        <w:t xml:space="preserve"> or </w:t>
      </w:r>
      <w:r w:rsidR="002B3663">
        <w:t xml:space="preserve">giving </w:t>
      </w:r>
      <w:r w:rsidR="001A6A79">
        <w:t xml:space="preserve">a bicycle </w:t>
      </w:r>
      <w:r w:rsidR="00C832BA">
        <w:t xml:space="preserve">and wood </w:t>
      </w:r>
      <w:r w:rsidR="004D6ABE">
        <w:t>to</w:t>
      </w:r>
      <w:r w:rsidR="001A6A79">
        <w:t xml:space="preserve"> the Wright Brothers</w:t>
      </w:r>
      <w:r w:rsidR="00FA1299">
        <w:t>.</w:t>
      </w:r>
    </w:p>
    <w:p w14:paraId="0C90106B" w14:textId="77777777" w:rsidR="004B4D74" w:rsidRDefault="004B4D74" w:rsidP="00C5047F">
      <w:pPr>
        <w:ind w:firstLine="720"/>
      </w:pPr>
    </w:p>
    <w:p w14:paraId="7A8E2B02" w14:textId="153A18B9" w:rsidR="00B719E6" w:rsidRDefault="00D338EA" w:rsidP="00C5047F">
      <w:pPr>
        <w:ind w:firstLine="720"/>
      </w:pPr>
      <w:r>
        <w:t xml:space="preserve">In terms of today’s </w:t>
      </w:r>
      <w:r w:rsidR="007D30A0">
        <w:t>particular topic,</w:t>
      </w:r>
      <w:r w:rsidR="003B1260">
        <w:t xml:space="preserve"> the</w:t>
      </w:r>
      <w:r w:rsidR="001A7C38">
        <w:t xml:space="preserve"> upper 5 G</w:t>
      </w:r>
      <w:r w:rsidR="006C61EA">
        <w:t>Hz</w:t>
      </w:r>
      <w:r w:rsidR="001A7C38">
        <w:t xml:space="preserve"> is a critical component to the continued success of </w:t>
      </w:r>
      <w:r w:rsidR="00FA1299">
        <w:t xml:space="preserve">unlicensed </w:t>
      </w:r>
      <w:r w:rsidR="00641645">
        <w:t xml:space="preserve">spectrum use.  </w:t>
      </w:r>
      <w:r w:rsidR="00CB7368">
        <w:t>This is because it’</w:t>
      </w:r>
      <w:r w:rsidR="003B1260">
        <w:t xml:space="preserve">s adjacent </w:t>
      </w:r>
      <w:r w:rsidR="00FA1299">
        <w:t>t</w:t>
      </w:r>
      <w:r w:rsidR="00641645">
        <w:t>o</w:t>
      </w:r>
      <w:r w:rsidR="00663591">
        <w:t xml:space="preserve"> the rest of the </w:t>
      </w:r>
      <w:r w:rsidR="00641645">
        <w:t>5 GHz band</w:t>
      </w:r>
      <w:r w:rsidR="00663591">
        <w:t xml:space="preserve">, in which Wi-Fi has been incredibly successful.  </w:t>
      </w:r>
      <w:r w:rsidR="00641645">
        <w:t xml:space="preserve">One possibility is that </w:t>
      </w:r>
      <w:r w:rsidR="003B00BD">
        <w:t xml:space="preserve">Wi-Fi devices will be able to use </w:t>
      </w:r>
      <w:r w:rsidR="00663591">
        <w:t>larger slices of unlicensed</w:t>
      </w:r>
      <w:r w:rsidR="003B00BD">
        <w:t xml:space="preserve"> spectrum</w:t>
      </w:r>
      <w:r w:rsidR="00357570">
        <w:t>,</w:t>
      </w:r>
      <w:r w:rsidR="00196A8A">
        <w:t xml:space="preserve"> perhaps </w:t>
      </w:r>
      <w:r w:rsidR="00357570">
        <w:t xml:space="preserve">tracts of </w:t>
      </w:r>
      <w:r w:rsidR="00196A8A">
        <w:t xml:space="preserve">100 </w:t>
      </w:r>
      <w:r w:rsidR="00EF3B3E">
        <w:t xml:space="preserve">megahertz </w:t>
      </w:r>
      <w:r w:rsidR="003B00BD">
        <w:t xml:space="preserve">or more, to </w:t>
      </w:r>
      <w:r w:rsidR="0064272D">
        <w:t>dramatically</w:t>
      </w:r>
      <w:r w:rsidR="003B00BD">
        <w:t xml:space="preserve"> impro</w:t>
      </w:r>
      <w:r w:rsidR="0064272D">
        <w:t xml:space="preserve">ve </w:t>
      </w:r>
      <w:r w:rsidR="007B4315">
        <w:t>throughput</w:t>
      </w:r>
      <w:r w:rsidR="005A7F07">
        <w:t xml:space="preserve"> </w:t>
      </w:r>
      <w:r w:rsidR="004361EB">
        <w:t xml:space="preserve">speeds and </w:t>
      </w:r>
      <w:r w:rsidR="00FB5F6D">
        <w:t xml:space="preserve">capacity. </w:t>
      </w:r>
      <w:r w:rsidR="00E27CC4">
        <w:t xml:space="preserve"> </w:t>
      </w:r>
      <w:r w:rsidR="00914D54">
        <w:t xml:space="preserve">We are talking about </w:t>
      </w:r>
      <w:r w:rsidR="002105B8">
        <w:t xml:space="preserve">gigabit </w:t>
      </w:r>
      <w:r w:rsidR="002105B8">
        <w:lastRenderedPageBreak/>
        <w:t xml:space="preserve">speeds.  </w:t>
      </w:r>
      <w:r w:rsidR="004B4192">
        <w:t xml:space="preserve">For the foreseeable future, there is </w:t>
      </w:r>
      <w:r w:rsidR="00315C02">
        <w:t>unlikely to be</w:t>
      </w:r>
      <w:r w:rsidR="00485DC3">
        <w:t xml:space="preserve"> spectrum</w:t>
      </w:r>
      <w:r w:rsidR="00315C02">
        <w:t xml:space="preserve"> </w:t>
      </w:r>
      <w:r w:rsidR="004B4192">
        <w:t>better positioned</w:t>
      </w:r>
      <w:r w:rsidR="00072780">
        <w:t xml:space="preserve"> to </w:t>
      </w:r>
      <w:r w:rsidR="00DA51C8">
        <w:t xml:space="preserve">complement </w:t>
      </w:r>
      <w:r w:rsidR="00C45460">
        <w:t>current Wi-Fi offerings</w:t>
      </w:r>
      <w:r w:rsidR="00DC2FE2">
        <w:t xml:space="preserve">, in terms cost efficiency, time to market, and </w:t>
      </w:r>
      <w:r w:rsidR="008D08B9">
        <w:t xml:space="preserve">technological possibilities, as </w:t>
      </w:r>
      <w:r w:rsidR="008C77E6">
        <w:t xml:space="preserve">the 5.9 GHz band. </w:t>
      </w:r>
    </w:p>
    <w:p w14:paraId="70C35F48" w14:textId="77777777" w:rsidR="004A0DCB" w:rsidRDefault="004A0DCB" w:rsidP="000F1271"/>
    <w:p w14:paraId="122B408D" w14:textId="56887867" w:rsidR="004A0DCB" w:rsidRDefault="001375BA" w:rsidP="00B61166">
      <w:pPr>
        <w:ind w:firstLine="720"/>
      </w:pPr>
      <w:r>
        <w:t xml:space="preserve">Given the stakes involved, </w:t>
      </w:r>
      <w:r w:rsidR="000D0A26">
        <w:t xml:space="preserve">it </w:t>
      </w:r>
      <w:r>
        <w:t xml:space="preserve">should be clear that our </w:t>
      </w:r>
      <w:r w:rsidR="00295282">
        <w:t xml:space="preserve">interest in this project is </w:t>
      </w:r>
      <w:r>
        <w:t>not i</w:t>
      </w:r>
      <w:r w:rsidR="000D0A26">
        <w:t xml:space="preserve">ntended in any way to undermine </w:t>
      </w:r>
      <w:r w:rsidR="000049CA">
        <w:t xml:space="preserve">the </w:t>
      </w:r>
      <w:r w:rsidR="006A6EAC">
        <w:t>automobile industry</w:t>
      </w:r>
      <w:r w:rsidR="000D0A26">
        <w:t>’s ability to deploy</w:t>
      </w:r>
      <w:r w:rsidR="006A6EAC">
        <w:t xml:space="preserve"> DSRC </w:t>
      </w:r>
      <w:r w:rsidR="008C291B">
        <w:t>(</w:t>
      </w:r>
      <w:r w:rsidR="00CB7368">
        <w:t>Dedicated Short Range Communications</w:t>
      </w:r>
      <w:r w:rsidR="00820546">
        <w:t xml:space="preserve">) </w:t>
      </w:r>
      <w:r w:rsidR="00E8083B">
        <w:t xml:space="preserve">systems </w:t>
      </w:r>
      <w:r w:rsidR="006A6EAC">
        <w:t xml:space="preserve">without harmful interference. </w:t>
      </w:r>
      <w:r w:rsidR="00B61166">
        <w:t xml:space="preserve"> </w:t>
      </w:r>
      <w:r w:rsidR="00B9693E">
        <w:t xml:space="preserve">It is not a pet project </w:t>
      </w:r>
      <w:r w:rsidR="00902FBF">
        <w:t>seeking to gain the attention of the powerful automobile industry</w:t>
      </w:r>
      <w:r w:rsidR="00596EE8">
        <w:t>, nor</w:t>
      </w:r>
      <w:r w:rsidR="002C5FE6">
        <w:t xml:space="preserve"> is it to inflict pain on an industry traditionally not regulated by the Commission. </w:t>
      </w:r>
    </w:p>
    <w:p w14:paraId="69E7944D" w14:textId="77777777" w:rsidR="00645D2A" w:rsidRDefault="00645D2A" w:rsidP="00645D2A">
      <w:pPr>
        <w:ind w:firstLine="720"/>
      </w:pPr>
    </w:p>
    <w:p w14:paraId="47963E79" w14:textId="21ACCD50" w:rsidR="00645D2A" w:rsidRPr="003A4232" w:rsidRDefault="00645D2A" w:rsidP="00645D2A">
      <w:pPr>
        <w:ind w:firstLine="720"/>
        <w:rPr>
          <w:u w:val="single"/>
        </w:rPr>
      </w:pPr>
      <w:r>
        <w:t xml:space="preserve">For those </w:t>
      </w:r>
      <w:r w:rsidR="007B4315">
        <w:t>who wonder if there is</w:t>
      </w:r>
      <w:r>
        <w:t xml:space="preserve"> some type of personal animosity towards the automobile industry, let me shed light on a little of my background.  I am the proud son of a car guy, who participated in the last stage of the automobile distribution chain: a new and used car salesman. That means that the car industry put food on our table, kept us clothed a</w:t>
      </w:r>
      <w:r w:rsidR="004739CD">
        <w:t>nd allowed us to enjoy a middle-</w:t>
      </w:r>
      <w:r>
        <w:t xml:space="preserve">class American lifestyle.  Far from hating the American </w:t>
      </w:r>
      <w:r w:rsidR="00CB7368">
        <w:t xml:space="preserve">auto </w:t>
      </w:r>
      <w:r>
        <w:t xml:space="preserve">industry, I want to see it succeed, and improving the overall safety experience can be a key component for consumers. </w:t>
      </w:r>
    </w:p>
    <w:p w14:paraId="19DBE1D9" w14:textId="77777777" w:rsidR="00FB16C7" w:rsidRDefault="00FB16C7" w:rsidP="002C5FE6">
      <w:pPr>
        <w:ind w:firstLine="720"/>
      </w:pPr>
    </w:p>
    <w:p w14:paraId="1259F7E0" w14:textId="3C0074C4" w:rsidR="00081923" w:rsidRDefault="006667D8" w:rsidP="00510E62">
      <w:pPr>
        <w:ind w:firstLine="720"/>
      </w:pPr>
      <w:r>
        <w:t>At the same time, t</w:t>
      </w:r>
      <w:r w:rsidR="00BC217E">
        <w:t xml:space="preserve">here </w:t>
      </w:r>
      <w:r>
        <w:t>should be little doubt that e</w:t>
      </w:r>
      <w:r w:rsidR="001A4C6F">
        <w:t xml:space="preserve">xploring the ability to allow </w:t>
      </w:r>
      <w:r w:rsidR="00E8790B">
        <w:t>other</w:t>
      </w:r>
      <w:r w:rsidR="00E8083B">
        <w:t xml:space="preserve"> uses</w:t>
      </w:r>
      <w:r w:rsidR="00E8790B">
        <w:t>, such as Wi-Fi,</w:t>
      </w:r>
      <w:r w:rsidR="001A4C6F">
        <w:t xml:space="preserve"> </w:t>
      </w:r>
      <w:r w:rsidR="00E8083B">
        <w:t>in</w:t>
      </w:r>
      <w:r w:rsidR="001A4C6F">
        <w:t xml:space="preserve"> </w:t>
      </w:r>
      <w:r>
        <w:t>the 5.9 GHz band</w:t>
      </w:r>
      <w:r w:rsidR="008F1AAA">
        <w:t xml:space="preserve">, </w:t>
      </w:r>
      <w:r w:rsidR="00A90927">
        <w:t xml:space="preserve">via sharing or partitioning, </w:t>
      </w:r>
      <w:r w:rsidR="00FC4F68">
        <w:t xml:space="preserve">is the right thing to do.  </w:t>
      </w:r>
      <w:r w:rsidR="004B0B7B">
        <w:t xml:space="preserve">Even the auto industry </w:t>
      </w:r>
      <w:r w:rsidR="00BD6BAC">
        <w:t xml:space="preserve">seems to have </w:t>
      </w:r>
      <w:r w:rsidR="004B0B7B">
        <w:t>come around to this thinking</w:t>
      </w:r>
      <w:r w:rsidR="00F14909">
        <w:t>, as evidenced by the letters the Commission received from leading Senators</w:t>
      </w:r>
      <w:r w:rsidR="00031B13">
        <w:t xml:space="preserve"> and the industry</w:t>
      </w:r>
      <w:r w:rsidR="00F14909">
        <w:t xml:space="preserve">.  </w:t>
      </w:r>
      <w:r w:rsidR="00081923">
        <w:t>It</w:t>
      </w:r>
      <w:r w:rsidR="00CB7368">
        <w:t>’</w:t>
      </w:r>
      <w:r w:rsidR="00081923">
        <w:t>s no longer a question of whether to do it</w:t>
      </w:r>
      <w:r w:rsidR="006C570C">
        <w:t xml:space="preserve">; </w:t>
      </w:r>
      <w:r w:rsidR="006F027D">
        <w:t>it</w:t>
      </w:r>
      <w:r w:rsidR="00EF3B3E">
        <w:t>’</w:t>
      </w:r>
      <w:r w:rsidR="006F027D">
        <w:t xml:space="preserve">s now </w:t>
      </w:r>
      <w:r w:rsidR="007B4315">
        <w:t>a question of how to go about it</w:t>
      </w:r>
      <w:r w:rsidR="006F027D">
        <w:t xml:space="preserve">. </w:t>
      </w:r>
    </w:p>
    <w:p w14:paraId="7B38A0F5" w14:textId="77777777" w:rsidR="00081923" w:rsidRDefault="00081923" w:rsidP="00510E62">
      <w:pPr>
        <w:ind w:firstLine="720"/>
      </w:pPr>
    </w:p>
    <w:p w14:paraId="3AFA8717" w14:textId="6B6986B2" w:rsidR="001A4C6F" w:rsidRDefault="006C570C" w:rsidP="00510E62">
      <w:pPr>
        <w:ind w:firstLine="720"/>
      </w:pPr>
      <w:r>
        <w:t>Similarly</w:t>
      </w:r>
      <w:r w:rsidR="00F14909">
        <w:t xml:space="preserve">, </w:t>
      </w:r>
      <w:r w:rsidR="00D20AD6">
        <w:t>I th</w:t>
      </w:r>
      <w:r w:rsidR="000E3C05">
        <w:t xml:space="preserve">ink there is general agreement </w:t>
      </w:r>
      <w:r w:rsidR="00807946">
        <w:t>that the Commission</w:t>
      </w:r>
      <w:r w:rsidR="005961A8">
        <w:t xml:space="preserve">, rather than some other </w:t>
      </w:r>
      <w:r w:rsidR="00B2384A">
        <w:t xml:space="preserve">department or </w:t>
      </w:r>
      <w:r w:rsidR="005961A8">
        <w:t xml:space="preserve">agency, </w:t>
      </w:r>
      <w:r w:rsidR="001E75FC">
        <w:t xml:space="preserve">should </w:t>
      </w:r>
      <w:r w:rsidR="00FC4F68">
        <w:t xml:space="preserve">move forward to conduct the necessary testing, based on sound science.  </w:t>
      </w:r>
      <w:r w:rsidR="00510E62">
        <w:t xml:space="preserve">And we are </w:t>
      </w:r>
      <w:r w:rsidR="00E8083B">
        <w:t xml:space="preserve">prepared </w:t>
      </w:r>
      <w:r w:rsidR="004B0A3F">
        <w:t>to do so in the n</w:t>
      </w:r>
      <w:r w:rsidR="00492A9E">
        <w:t xml:space="preserve">ear term </w:t>
      </w:r>
      <w:r w:rsidR="00510E62">
        <w:t>with cooperation</w:t>
      </w:r>
      <w:r w:rsidR="00E8083B">
        <w:t xml:space="preserve"> – and most importantly prototypes</w:t>
      </w:r>
      <w:r w:rsidR="00510E62">
        <w:t xml:space="preserve"> </w:t>
      </w:r>
      <w:r w:rsidR="00E8083B">
        <w:t xml:space="preserve">– </w:t>
      </w:r>
      <w:r w:rsidR="00510E62">
        <w:t xml:space="preserve">from </w:t>
      </w:r>
      <w:r w:rsidR="004204BA">
        <w:t xml:space="preserve">equipment manufacturers. </w:t>
      </w:r>
      <w:r>
        <w:t xml:space="preserve"> </w:t>
      </w:r>
      <w:r w:rsidR="001A1F5F">
        <w:t xml:space="preserve">The good news is that as an independent agency, the Commission is </w:t>
      </w:r>
      <w:r w:rsidR="004E3F16">
        <w:t xml:space="preserve">not supposed to get stuck in the political morass </w:t>
      </w:r>
      <w:r w:rsidR="007B4315">
        <w:t xml:space="preserve">that can be all too common </w:t>
      </w:r>
      <w:r w:rsidR="004E3F16">
        <w:t>in the</w:t>
      </w:r>
      <w:r w:rsidR="008F1AAA">
        <w:t xml:space="preserve"> rest of the</w:t>
      </w:r>
      <w:r w:rsidR="004E3F16">
        <w:t xml:space="preserve"> Administration. </w:t>
      </w:r>
    </w:p>
    <w:p w14:paraId="6DBB2BA5" w14:textId="77777777" w:rsidR="00BC217E" w:rsidRDefault="00BC217E" w:rsidP="006667D8">
      <w:pPr>
        <w:ind w:firstLine="720"/>
      </w:pPr>
    </w:p>
    <w:p w14:paraId="1D397AEE" w14:textId="7E1D4758" w:rsidR="0013474B" w:rsidRDefault="00652217" w:rsidP="00972B22">
      <w:pPr>
        <w:ind w:firstLine="720"/>
      </w:pPr>
      <w:r>
        <w:t>The</w:t>
      </w:r>
      <w:r w:rsidR="00B61166">
        <w:t xml:space="preserve"> Commission</w:t>
      </w:r>
      <w:r w:rsidR="00EF3B3E">
        <w:t>’</w:t>
      </w:r>
      <w:r w:rsidR="00B61166">
        <w:t xml:space="preserve">s role, as opposed to other Federal agencies, is to ensure that </w:t>
      </w:r>
      <w:r w:rsidR="00D82C70">
        <w:t xml:space="preserve">the 5.9 </w:t>
      </w:r>
      <w:r w:rsidR="009C733E">
        <w:t xml:space="preserve">GHz </w:t>
      </w:r>
      <w:r w:rsidR="00B61166">
        <w:t xml:space="preserve">spectrum </w:t>
      </w:r>
      <w:r w:rsidR="00D82C70">
        <w:t xml:space="preserve">band </w:t>
      </w:r>
      <w:r w:rsidR="00B61166">
        <w:t xml:space="preserve">is used efficiently and as intended. </w:t>
      </w:r>
      <w:r w:rsidR="0076229F">
        <w:t xml:space="preserve"> </w:t>
      </w:r>
      <w:r w:rsidR="0013474B">
        <w:t xml:space="preserve">That currently </w:t>
      </w:r>
      <w:r w:rsidR="008B21D1">
        <w:t>is not the case with regards t</w:t>
      </w:r>
      <w:r w:rsidR="005E60B0">
        <w:t>o</w:t>
      </w:r>
      <w:r w:rsidR="008B21D1">
        <w:t xml:space="preserve"> DSRC technology that has been on the drawing </w:t>
      </w:r>
      <w:r w:rsidR="002E3CFE">
        <w:t xml:space="preserve">and testing boards </w:t>
      </w:r>
      <w:r w:rsidR="008B21D1">
        <w:t>for over 15 years</w:t>
      </w:r>
      <w:r w:rsidR="002E3CFE">
        <w:t xml:space="preserve">.  </w:t>
      </w:r>
      <w:r w:rsidR="00B215A2">
        <w:t>Underutilized and underwhelming, we won</w:t>
      </w:r>
      <w:r w:rsidR="00EF3B3E">
        <w:t>’</w:t>
      </w:r>
      <w:r w:rsidR="00B215A2">
        <w:t>t see our first deployment outside of a test</w:t>
      </w:r>
      <w:r w:rsidR="00D5048C">
        <w:t>ing area</w:t>
      </w:r>
      <w:r w:rsidR="00B215A2">
        <w:t xml:space="preserve"> until </w:t>
      </w:r>
      <w:r w:rsidR="00D24F21">
        <w:t>2017</w:t>
      </w:r>
      <w:r w:rsidR="00BD2948">
        <w:t>, when Cadillac</w:t>
      </w:r>
      <w:r w:rsidR="00D5048C">
        <w:t xml:space="preserve"> will equip</w:t>
      </w:r>
      <w:r w:rsidR="00BD2948">
        <w:t xml:space="preserve"> its CTC</w:t>
      </w:r>
      <w:r w:rsidR="00841E84">
        <w:t xml:space="preserve"> with DSRC.  </w:t>
      </w:r>
      <w:r w:rsidR="00DE09C5">
        <w:t>More significantly, Commission</w:t>
      </w:r>
      <w:r w:rsidR="00366D3E">
        <w:t>er</w:t>
      </w:r>
      <w:r w:rsidR="00DE09C5">
        <w:t xml:space="preserve"> Rosenworcel and I learned in our visit to</w:t>
      </w:r>
      <w:r w:rsidR="00972B22">
        <w:t xml:space="preserve"> </w:t>
      </w:r>
      <w:r w:rsidR="00366D3E">
        <w:t xml:space="preserve">the </w:t>
      </w:r>
      <w:r w:rsidR="00972B22">
        <w:t>unofficial DSRC headquarters last year that the</w:t>
      </w:r>
      <w:r w:rsidR="00DE09C5">
        <w:t xml:space="preserve"> </w:t>
      </w:r>
      <w:r w:rsidR="00841E84">
        <w:t>rest of the industry won</w:t>
      </w:r>
      <w:r w:rsidR="00EF3B3E">
        <w:t>’</w:t>
      </w:r>
      <w:r w:rsidR="00841E84">
        <w:t>t follow for at least</w:t>
      </w:r>
      <w:r w:rsidR="00886796">
        <w:t xml:space="preserve"> another</w:t>
      </w:r>
      <w:r w:rsidR="00841E84">
        <w:t xml:space="preserve"> </w:t>
      </w:r>
      <w:r w:rsidR="00256328">
        <w:t>t</w:t>
      </w:r>
      <w:r w:rsidR="002B3FEB">
        <w:t xml:space="preserve">wo years later, assuming nothing goes awry </w:t>
      </w:r>
      <w:r w:rsidR="00DB1099">
        <w:t xml:space="preserve">or technology </w:t>
      </w:r>
      <w:r w:rsidR="00F91E36">
        <w:t xml:space="preserve">doesn’t pass DSRC by </w:t>
      </w:r>
      <w:r w:rsidR="002B3FEB">
        <w:t xml:space="preserve">in the meantime. </w:t>
      </w:r>
      <w:r w:rsidR="00E4625A">
        <w:t xml:space="preserve"> </w:t>
      </w:r>
      <w:r w:rsidR="00E63E48">
        <w:t>But while some remain</w:t>
      </w:r>
      <w:r w:rsidR="00E4625A">
        <w:t xml:space="preserve"> skeptical regarding DSRC</w:t>
      </w:r>
      <w:r w:rsidR="00E63E48">
        <w:t xml:space="preserve"> technology, it is somewhat irrelevant for my purposes</w:t>
      </w:r>
      <w:r w:rsidR="00110AA5">
        <w:t xml:space="preserve"> at the current moment. </w:t>
      </w:r>
      <w:r w:rsidR="00E63E48">
        <w:t xml:space="preserve"> </w:t>
      </w:r>
    </w:p>
    <w:p w14:paraId="1491D005" w14:textId="77777777" w:rsidR="0013474B" w:rsidRDefault="0013474B" w:rsidP="00B61166">
      <w:pPr>
        <w:ind w:firstLine="720"/>
      </w:pPr>
    </w:p>
    <w:p w14:paraId="4F9E1D19" w14:textId="68E480F5" w:rsidR="00B61166" w:rsidRDefault="00110AA5" w:rsidP="00B61166">
      <w:pPr>
        <w:ind w:firstLine="720"/>
      </w:pPr>
      <w:r>
        <w:t>Instead</w:t>
      </w:r>
      <w:r w:rsidR="00A630AA">
        <w:t xml:space="preserve">, </w:t>
      </w:r>
      <w:r>
        <w:t xml:space="preserve">I am focused on what is the best path to introduce </w:t>
      </w:r>
      <w:r w:rsidR="00D338EA">
        <w:t xml:space="preserve">sharing into the 5.9 GHz band. </w:t>
      </w:r>
      <w:r w:rsidR="007012E7">
        <w:t xml:space="preserve"> </w:t>
      </w:r>
      <w:r w:rsidR="004606BB">
        <w:t>Current</w:t>
      </w:r>
      <w:r w:rsidR="00D338EA">
        <w:t xml:space="preserve">ly, </w:t>
      </w:r>
      <w:r w:rsidR="009C2162">
        <w:t xml:space="preserve">the Commission </w:t>
      </w:r>
      <w:r w:rsidR="003A0AA7">
        <w:t>has before it</w:t>
      </w:r>
      <w:r w:rsidR="004606BB">
        <w:t xml:space="preserve"> two </w:t>
      </w:r>
      <w:r w:rsidR="00596EE8">
        <w:t>competing</w:t>
      </w:r>
      <w:r w:rsidR="00923E38">
        <w:t xml:space="preserve"> plans submitted by </w:t>
      </w:r>
      <w:r w:rsidR="00596EE8">
        <w:t>Cisco</w:t>
      </w:r>
      <w:r w:rsidR="00497E1A" w:rsidRPr="00497E1A">
        <w:t xml:space="preserve"> </w:t>
      </w:r>
      <w:r w:rsidR="00497E1A">
        <w:t xml:space="preserve">and </w:t>
      </w:r>
      <w:r w:rsidR="00497E1A">
        <w:lastRenderedPageBreak/>
        <w:t>Qualcomm</w:t>
      </w:r>
      <w:r w:rsidR="00BB1C85">
        <w:t xml:space="preserve">. </w:t>
      </w:r>
      <w:r w:rsidR="00923E38">
        <w:t xml:space="preserve"> </w:t>
      </w:r>
      <w:r w:rsidR="004B0B7B">
        <w:t>T</w:t>
      </w:r>
      <w:r w:rsidR="00EA59CC">
        <w:t>here is</w:t>
      </w:r>
      <w:r w:rsidR="004B0B7B">
        <w:t xml:space="preserve"> merit to both</w:t>
      </w:r>
      <w:r w:rsidR="00A33883">
        <w:t xml:space="preserve"> </w:t>
      </w:r>
      <w:r w:rsidR="007964D7">
        <w:t>proposals</w:t>
      </w:r>
      <w:r w:rsidR="00EA59CC">
        <w:t xml:space="preserve">. </w:t>
      </w:r>
      <w:r w:rsidR="007012E7">
        <w:t xml:space="preserve"> </w:t>
      </w:r>
      <w:r w:rsidR="000E3C05">
        <w:t>The former perhaps provides an easier path</w:t>
      </w:r>
      <w:r w:rsidR="005722DC">
        <w:t xml:space="preserve"> </w:t>
      </w:r>
      <w:r w:rsidR="00B2384A">
        <w:t xml:space="preserve">to approval, </w:t>
      </w:r>
      <w:r w:rsidR="004E4DF5">
        <w:t xml:space="preserve">but </w:t>
      </w:r>
      <w:r w:rsidR="00331E37">
        <w:t>the lat</w:t>
      </w:r>
      <w:r w:rsidR="009B0047">
        <w:t>t</w:t>
      </w:r>
      <w:r w:rsidR="00331E37">
        <w:t xml:space="preserve">er may have more ultimate value and benefit. </w:t>
      </w:r>
    </w:p>
    <w:p w14:paraId="62F40B48" w14:textId="6FDEF2F4" w:rsidR="00401918" w:rsidRDefault="00401918" w:rsidP="00B61166">
      <w:pPr>
        <w:ind w:firstLine="720"/>
      </w:pPr>
    </w:p>
    <w:p w14:paraId="7BB21A35" w14:textId="5463B6E7" w:rsidR="00E7255D" w:rsidRDefault="00D51133" w:rsidP="00157974">
      <w:pPr>
        <w:ind w:firstLine="720"/>
      </w:pPr>
      <w:r>
        <w:t xml:space="preserve">As </w:t>
      </w:r>
      <w:r w:rsidR="00FC56D3">
        <w:t>the Commission</w:t>
      </w:r>
      <w:r w:rsidR="00BE6B50">
        <w:t xml:space="preserve"> </w:t>
      </w:r>
      <w:r w:rsidR="00FC56D3">
        <w:t>consider</w:t>
      </w:r>
      <w:r w:rsidR="004E0161">
        <w:t>s</w:t>
      </w:r>
      <w:r w:rsidR="00FC56D3">
        <w:t xml:space="preserve"> the best way to share the 5.9 GHz band with </w:t>
      </w:r>
      <w:r w:rsidR="004E0161">
        <w:t xml:space="preserve">non-automotive users, we must ensure </w:t>
      </w:r>
      <w:r w:rsidR="00AA4B24">
        <w:t xml:space="preserve">that the DSRC </w:t>
      </w:r>
      <w:r w:rsidR="006A148A">
        <w:t xml:space="preserve">technology </w:t>
      </w:r>
      <w:r w:rsidR="00AA4B24">
        <w:t>focuses on human safety</w:t>
      </w:r>
      <w:r w:rsidR="00AD2437">
        <w:t xml:space="preserve">, which </w:t>
      </w:r>
      <w:r w:rsidR="00923E38">
        <w:t xml:space="preserve">needs to be </w:t>
      </w:r>
      <w:r w:rsidR="000B69BD">
        <w:t>defined</w:t>
      </w:r>
      <w:r w:rsidR="00923E38">
        <w:t xml:space="preserve"> reasonably</w:t>
      </w:r>
      <w:r w:rsidR="00040968">
        <w:t>, but</w:t>
      </w:r>
      <w:r w:rsidR="00923E38">
        <w:t xml:space="preserve"> narrow</w:t>
      </w:r>
      <w:r w:rsidR="003A0AA7">
        <w:t>ly</w:t>
      </w:r>
      <w:r w:rsidR="00923E38">
        <w:t xml:space="preserve">.  </w:t>
      </w:r>
      <w:r w:rsidR="00A629D9">
        <w:t>For Commissio</w:t>
      </w:r>
      <w:r w:rsidR="007A1734">
        <w:t xml:space="preserve">n purposes, safety does not include </w:t>
      </w:r>
      <w:r w:rsidR="00EB0C99">
        <w:t>functions better suited for commercial spectrum bands</w:t>
      </w:r>
      <w:r w:rsidR="00C0028A">
        <w:t xml:space="preserve"> and partnerships with commercial wireless providers. </w:t>
      </w:r>
      <w:r w:rsidR="00F34806">
        <w:t xml:space="preserve"> </w:t>
      </w:r>
      <w:r w:rsidR="00C0028A">
        <w:t xml:space="preserve">For instance, we should </w:t>
      </w:r>
      <w:r w:rsidR="00466BF1">
        <w:t>make clear</w:t>
      </w:r>
      <w:r w:rsidR="004E0161">
        <w:t>, as</w:t>
      </w:r>
      <w:r w:rsidR="00C0028A">
        <w:t xml:space="preserve"> necessary, that </w:t>
      </w:r>
      <w:r w:rsidR="00637B44">
        <w:t>e-commerce and social media are out of bounds</w:t>
      </w:r>
      <w:r w:rsidR="006D47A1">
        <w:t xml:space="preserve">, and so too </w:t>
      </w:r>
      <w:r w:rsidR="00637B44">
        <w:t>are things like</w:t>
      </w:r>
      <w:r w:rsidR="00E757B9">
        <w:t xml:space="preserve"> locating</w:t>
      </w:r>
      <w:r w:rsidR="00637B44">
        <w:t xml:space="preserve"> p</w:t>
      </w:r>
      <w:r w:rsidR="00E757B9">
        <w:t>arking spot</w:t>
      </w:r>
      <w:r w:rsidR="001722E2">
        <w:t xml:space="preserve">s. </w:t>
      </w:r>
      <w:r w:rsidR="005E0221">
        <w:t xml:space="preserve"> </w:t>
      </w:r>
    </w:p>
    <w:p w14:paraId="23A77BB2" w14:textId="77777777" w:rsidR="00467F79" w:rsidRDefault="00467F79" w:rsidP="00C5047F">
      <w:pPr>
        <w:ind w:firstLine="720"/>
      </w:pPr>
    </w:p>
    <w:p w14:paraId="0E398C1E" w14:textId="2CC273AD" w:rsidR="00B719E6" w:rsidRDefault="007012E7" w:rsidP="00BA3B59">
      <w:pPr>
        <w:ind w:firstLine="720"/>
      </w:pPr>
      <w:r>
        <w:t>Some may try to claim that the actions just taken at WRC</w:t>
      </w:r>
      <w:r w:rsidR="00F00F89">
        <w:t>’15</w:t>
      </w:r>
      <w:r>
        <w:t xml:space="preserve"> </w:t>
      </w:r>
      <w:r w:rsidR="00D14077">
        <w:t>sh</w:t>
      </w:r>
      <w:r w:rsidR="00294BB2">
        <w:t xml:space="preserve">ould </w:t>
      </w:r>
      <w:r>
        <w:t>preclude</w:t>
      </w:r>
      <w:r w:rsidR="00CF6569">
        <w:t xml:space="preserve"> </w:t>
      </w:r>
      <w:r w:rsidR="00886796">
        <w:t xml:space="preserve">efforts to move forward with </w:t>
      </w:r>
      <w:r w:rsidR="00CF6569">
        <w:t xml:space="preserve">sharing of the 5.9 </w:t>
      </w:r>
      <w:r w:rsidR="009C733E">
        <w:t xml:space="preserve">GHz </w:t>
      </w:r>
      <w:r w:rsidR="00CF6569">
        <w:t xml:space="preserve">band. As someone who spent time at the conference, I think that this is </w:t>
      </w:r>
      <w:r w:rsidR="00EF3B3E">
        <w:t>misplaced</w:t>
      </w:r>
      <w:r w:rsidR="00AE66B0">
        <w:t>.  More importantly, the activities of WRC’15 in other bands show</w:t>
      </w:r>
      <w:r w:rsidR="00D64344">
        <w:t xml:space="preserve">s that </w:t>
      </w:r>
      <w:r w:rsidR="00886796">
        <w:t xml:space="preserve">technology </w:t>
      </w:r>
      <w:r w:rsidR="00D64344">
        <w:t>leaders, such as the United States, must step outside the boundaries of an organization</w:t>
      </w:r>
      <w:r w:rsidR="00D96123">
        <w:t xml:space="preserve"> that may be losing its focus and relevancy. </w:t>
      </w:r>
      <w:r w:rsidR="00DC103D">
        <w:t xml:space="preserve"> Certainly, the </w:t>
      </w:r>
      <w:r w:rsidR="007636A4">
        <w:t>United State</w:t>
      </w:r>
      <w:r w:rsidR="0083576B">
        <w:t xml:space="preserve">s </w:t>
      </w:r>
      <w:r w:rsidR="008E6CCA">
        <w:t>–</w:t>
      </w:r>
      <w:r w:rsidR="0083576B">
        <w:t xml:space="preserve"> </w:t>
      </w:r>
      <w:r w:rsidR="009C733E">
        <w:t>and</w:t>
      </w:r>
      <w:r w:rsidR="00DC103D">
        <w:t xml:space="preserve"> a number of other countries</w:t>
      </w:r>
      <w:r w:rsidR="0083576B">
        <w:t xml:space="preserve"> </w:t>
      </w:r>
      <w:r w:rsidR="008E6CCA">
        <w:t>–</w:t>
      </w:r>
      <w:r w:rsidR="0083576B">
        <w:t xml:space="preserve"> </w:t>
      </w:r>
      <w:r w:rsidR="00DC103D">
        <w:t xml:space="preserve">will </w:t>
      </w:r>
      <w:r w:rsidR="00D96123">
        <w:t>move forward in key spectrum areas</w:t>
      </w:r>
      <w:r w:rsidR="003D6700">
        <w:t xml:space="preserve">, such as 600 MHz and 28 GHz, despite decisions at WRC, and we </w:t>
      </w:r>
      <w:r w:rsidR="003E3497">
        <w:t>won</w:t>
      </w:r>
      <w:r w:rsidR="00BD2048">
        <w:t>’</w:t>
      </w:r>
      <w:r w:rsidR="003E3497">
        <w:t>t be tied to</w:t>
      </w:r>
      <w:r w:rsidR="00DC103D">
        <w:t xml:space="preserve"> </w:t>
      </w:r>
      <w:r w:rsidR="00886796">
        <w:t xml:space="preserve">any </w:t>
      </w:r>
      <w:r w:rsidR="004E68E5">
        <w:t>future</w:t>
      </w:r>
      <w:r w:rsidR="003E3497">
        <w:t xml:space="preserve"> upper 5 GHz decisions as well. </w:t>
      </w:r>
    </w:p>
    <w:p w14:paraId="0739B0B9" w14:textId="77777777" w:rsidR="00157974" w:rsidRDefault="00157974" w:rsidP="00BA3B59">
      <w:pPr>
        <w:ind w:firstLine="720"/>
      </w:pPr>
    </w:p>
    <w:p w14:paraId="406996E3" w14:textId="6F00E1B8" w:rsidR="00F410F8" w:rsidRDefault="00157974" w:rsidP="00BA3B59">
      <w:pPr>
        <w:ind w:firstLine="720"/>
      </w:pPr>
      <w:r>
        <w:t xml:space="preserve">New America’s latest report does a very good job of thoughtfully dissecting a number of issues I have discussed today and makes a strong case for the Commission initiating a proceeding to formalize the testing process.  I am very sympathetic to this view as the time to act is soon, before the Commission gets focused on some other unrelated matter.  Moreover, too many items will soon be caught in the political </w:t>
      </w:r>
      <w:r w:rsidR="00886796">
        <w:t xml:space="preserve">whirlwind </w:t>
      </w:r>
      <w:r>
        <w:t>that will intensify later this year, which will likely slow</w:t>
      </w:r>
      <w:r w:rsidR="009C733E">
        <w:t xml:space="preserve"> </w:t>
      </w:r>
      <w:r>
        <w:t xml:space="preserve">down the Commission’s activities as personnel depart.   </w:t>
      </w:r>
    </w:p>
    <w:p w14:paraId="04C8D7DD" w14:textId="77777777" w:rsidR="00157974" w:rsidRDefault="00157974" w:rsidP="00BA3B59">
      <w:pPr>
        <w:ind w:firstLine="720"/>
      </w:pPr>
    </w:p>
    <w:p w14:paraId="435D86E2" w14:textId="4A614D61" w:rsidR="005F10BD" w:rsidRDefault="004F65FC" w:rsidP="00BA3B59">
      <w:pPr>
        <w:ind w:firstLine="720"/>
      </w:pPr>
      <w:r>
        <w:t xml:space="preserve">With a little bit of hard work and attentiveness, the Commission can </w:t>
      </w:r>
      <w:r w:rsidR="006E0761">
        <w:t>vastly expand the Wi-Fi experience at 5 GHz.</w:t>
      </w:r>
      <w:r w:rsidR="002119BA">
        <w:t xml:space="preserve"> </w:t>
      </w:r>
      <w:r w:rsidR="009C733E">
        <w:t xml:space="preserve"> </w:t>
      </w:r>
      <w:r w:rsidR="002119BA">
        <w:t>I am pleased to be part of</w:t>
      </w:r>
      <w:r w:rsidR="005F10BD">
        <w:t xml:space="preserve"> </w:t>
      </w:r>
      <w:r w:rsidR="007B4315">
        <w:t>the effort</w:t>
      </w:r>
      <w:r w:rsidR="005F10BD">
        <w:t xml:space="preserve"> to make it happen. </w:t>
      </w:r>
    </w:p>
    <w:p w14:paraId="5561D834" w14:textId="77777777" w:rsidR="005F10BD" w:rsidRDefault="005F10BD" w:rsidP="00BA3B59">
      <w:pPr>
        <w:ind w:firstLine="720"/>
      </w:pPr>
    </w:p>
    <w:p w14:paraId="5BC8C883" w14:textId="68AA3B48" w:rsidR="00BA3B59" w:rsidRDefault="002119BA" w:rsidP="005F10BD">
      <w:pPr>
        <w:ind w:firstLine="720"/>
      </w:pPr>
      <w:r>
        <w:t xml:space="preserve">Thank you for your </w:t>
      </w:r>
      <w:r w:rsidR="009B0047">
        <w:t>attention</w:t>
      </w:r>
      <w:r w:rsidR="005F10BD">
        <w:t>,</w:t>
      </w:r>
      <w:r>
        <w:t xml:space="preserve"> and I understand there may be questions from the audience.</w:t>
      </w:r>
    </w:p>
    <w:p w14:paraId="6DB93E93" w14:textId="77777777" w:rsidR="00BA3B59" w:rsidRDefault="00BA3B59" w:rsidP="00BA3B59">
      <w:pPr>
        <w:ind w:firstLine="720"/>
      </w:pPr>
    </w:p>
    <w:sectPr w:rsidR="00BA3B59" w:rsidSect="009C2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4A01" w14:textId="77777777" w:rsidR="0046291C" w:rsidRDefault="0046291C" w:rsidP="009C2162">
      <w:r>
        <w:separator/>
      </w:r>
    </w:p>
  </w:endnote>
  <w:endnote w:type="continuationSeparator" w:id="0">
    <w:p w14:paraId="57E77773" w14:textId="77777777" w:rsidR="0046291C" w:rsidRDefault="0046291C" w:rsidP="009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EA7F" w14:textId="77777777" w:rsidR="009C2162" w:rsidRDefault="009C2162" w:rsidP="009C21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5E9D9" w14:textId="77777777" w:rsidR="009C2162" w:rsidRDefault="009C2162" w:rsidP="009C2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69D4" w14:textId="77777777" w:rsidR="009C2162" w:rsidRDefault="009C2162" w:rsidP="009C21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C49">
      <w:rPr>
        <w:rStyle w:val="PageNumber"/>
        <w:noProof/>
      </w:rPr>
      <w:t>2</w:t>
    </w:r>
    <w:r>
      <w:rPr>
        <w:rStyle w:val="PageNumber"/>
      </w:rPr>
      <w:fldChar w:fldCharType="end"/>
    </w:r>
  </w:p>
  <w:p w14:paraId="5D776FA8" w14:textId="77777777" w:rsidR="009C2162" w:rsidRDefault="009C2162" w:rsidP="009C21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CBD3" w14:textId="77777777" w:rsidR="00871061" w:rsidRDefault="0087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A427" w14:textId="77777777" w:rsidR="0046291C" w:rsidRDefault="0046291C" w:rsidP="009C2162">
      <w:r>
        <w:separator/>
      </w:r>
    </w:p>
  </w:footnote>
  <w:footnote w:type="continuationSeparator" w:id="0">
    <w:p w14:paraId="3FC02093" w14:textId="77777777" w:rsidR="0046291C" w:rsidRDefault="0046291C" w:rsidP="009C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530" w14:textId="77777777" w:rsidR="00871061" w:rsidRDefault="00871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5148" w14:textId="77777777" w:rsidR="00871061" w:rsidRDefault="00871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7F1A" w14:textId="77777777" w:rsidR="00871061" w:rsidRDefault="0087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2D"/>
    <w:rsid w:val="000049CA"/>
    <w:rsid w:val="000072FB"/>
    <w:rsid w:val="00014375"/>
    <w:rsid w:val="000279B9"/>
    <w:rsid w:val="00031B13"/>
    <w:rsid w:val="00040968"/>
    <w:rsid w:val="00046D8F"/>
    <w:rsid w:val="00047DD4"/>
    <w:rsid w:val="00054730"/>
    <w:rsid w:val="00060F42"/>
    <w:rsid w:val="00063B26"/>
    <w:rsid w:val="00067000"/>
    <w:rsid w:val="00072780"/>
    <w:rsid w:val="000768DA"/>
    <w:rsid w:val="00081923"/>
    <w:rsid w:val="0008200B"/>
    <w:rsid w:val="00093515"/>
    <w:rsid w:val="00094312"/>
    <w:rsid w:val="000A0F09"/>
    <w:rsid w:val="000B46AD"/>
    <w:rsid w:val="000B69BD"/>
    <w:rsid w:val="000C107D"/>
    <w:rsid w:val="000C64DB"/>
    <w:rsid w:val="000C6DA8"/>
    <w:rsid w:val="000C6F2D"/>
    <w:rsid w:val="000D0A26"/>
    <w:rsid w:val="000E3C05"/>
    <w:rsid w:val="000E4D83"/>
    <w:rsid w:val="000F1271"/>
    <w:rsid w:val="00100784"/>
    <w:rsid w:val="0010303F"/>
    <w:rsid w:val="00103CFE"/>
    <w:rsid w:val="001041DC"/>
    <w:rsid w:val="00110AA5"/>
    <w:rsid w:val="00121488"/>
    <w:rsid w:val="00122125"/>
    <w:rsid w:val="0013474B"/>
    <w:rsid w:val="001375BA"/>
    <w:rsid w:val="00157974"/>
    <w:rsid w:val="00161183"/>
    <w:rsid w:val="001722E2"/>
    <w:rsid w:val="0018114B"/>
    <w:rsid w:val="0019432C"/>
    <w:rsid w:val="00196A8A"/>
    <w:rsid w:val="001A1F5F"/>
    <w:rsid w:val="001A4C6F"/>
    <w:rsid w:val="001A63E3"/>
    <w:rsid w:val="001A6A79"/>
    <w:rsid w:val="001A7C38"/>
    <w:rsid w:val="001B500E"/>
    <w:rsid w:val="001B5D38"/>
    <w:rsid w:val="001C14D9"/>
    <w:rsid w:val="001C5623"/>
    <w:rsid w:val="001E247F"/>
    <w:rsid w:val="001E60B5"/>
    <w:rsid w:val="001E75FC"/>
    <w:rsid w:val="002105B8"/>
    <w:rsid w:val="002119BA"/>
    <w:rsid w:val="00224C4E"/>
    <w:rsid w:val="0022645C"/>
    <w:rsid w:val="00235D2D"/>
    <w:rsid w:val="00256328"/>
    <w:rsid w:val="002626C5"/>
    <w:rsid w:val="0026343A"/>
    <w:rsid w:val="00290ED9"/>
    <w:rsid w:val="00294BB2"/>
    <w:rsid w:val="00295282"/>
    <w:rsid w:val="002B3663"/>
    <w:rsid w:val="002B3FEB"/>
    <w:rsid w:val="002C5FE6"/>
    <w:rsid w:val="002E3181"/>
    <w:rsid w:val="002E3CFE"/>
    <w:rsid w:val="002F63B4"/>
    <w:rsid w:val="00315C02"/>
    <w:rsid w:val="00322F4B"/>
    <w:rsid w:val="00331E37"/>
    <w:rsid w:val="00337590"/>
    <w:rsid w:val="00357570"/>
    <w:rsid w:val="00366D3E"/>
    <w:rsid w:val="00366E66"/>
    <w:rsid w:val="00370643"/>
    <w:rsid w:val="00376DB2"/>
    <w:rsid w:val="00380D65"/>
    <w:rsid w:val="00387A41"/>
    <w:rsid w:val="003A0AA7"/>
    <w:rsid w:val="003A4232"/>
    <w:rsid w:val="003A4A91"/>
    <w:rsid w:val="003B00BD"/>
    <w:rsid w:val="003B1260"/>
    <w:rsid w:val="003B69EB"/>
    <w:rsid w:val="003C44C2"/>
    <w:rsid w:val="003D6700"/>
    <w:rsid w:val="003E3497"/>
    <w:rsid w:val="003E360E"/>
    <w:rsid w:val="003F6423"/>
    <w:rsid w:val="003F7D22"/>
    <w:rsid w:val="0040185B"/>
    <w:rsid w:val="00401918"/>
    <w:rsid w:val="004048F5"/>
    <w:rsid w:val="00406B4C"/>
    <w:rsid w:val="004204BA"/>
    <w:rsid w:val="004361EB"/>
    <w:rsid w:val="004547EF"/>
    <w:rsid w:val="004606BB"/>
    <w:rsid w:val="0046291C"/>
    <w:rsid w:val="00466BF1"/>
    <w:rsid w:val="00466DAE"/>
    <w:rsid w:val="00467F79"/>
    <w:rsid w:val="004739CD"/>
    <w:rsid w:val="00480399"/>
    <w:rsid w:val="00485DC3"/>
    <w:rsid w:val="00492A9E"/>
    <w:rsid w:val="004951B9"/>
    <w:rsid w:val="00497A9D"/>
    <w:rsid w:val="00497E1A"/>
    <w:rsid w:val="004A0DCB"/>
    <w:rsid w:val="004B0A3F"/>
    <w:rsid w:val="004B0B7B"/>
    <w:rsid w:val="004B4192"/>
    <w:rsid w:val="004B4D74"/>
    <w:rsid w:val="004D6ABE"/>
    <w:rsid w:val="004E0161"/>
    <w:rsid w:val="004E3F16"/>
    <w:rsid w:val="004E4DF5"/>
    <w:rsid w:val="004E68E5"/>
    <w:rsid w:val="004F204B"/>
    <w:rsid w:val="004F638F"/>
    <w:rsid w:val="004F65FC"/>
    <w:rsid w:val="00501B4A"/>
    <w:rsid w:val="00505D6C"/>
    <w:rsid w:val="00510E62"/>
    <w:rsid w:val="0051502D"/>
    <w:rsid w:val="00526672"/>
    <w:rsid w:val="00531E92"/>
    <w:rsid w:val="00533E7F"/>
    <w:rsid w:val="005357B3"/>
    <w:rsid w:val="00537D90"/>
    <w:rsid w:val="005401E8"/>
    <w:rsid w:val="005444BD"/>
    <w:rsid w:val="00544C7F"/>
    <w:rsid w:val="005479DF"/>
    <w:rsid w:val="00563005"/>
    <w:rsid w:val="005722DC"/>
    <w:rsid w:val="00590708"/>
    <w:rsid w:val="00593F14"/>
    <w:rsid w:val="005961A8"/>
    <w:rsid w:val="00596EE8"/>
    <w:rsid w:val="005A7F07"/>
    <w:rsid w:val="005C1579"/>
    <w:rsid w:val="005D0505"/>
    <w:rsid w:val="005D7886"/>
    <w:rsid w:val="005E0221"/>
    <w:rsid w:val="005E3483"/>
    <w:rsid w:val="005E60B0"/>
    <w:rsid w:val="005F08FA"/>
    <w:rsid w:val="005F10BD"/>
    <w:rsid w:val="005F4F36"/>
    <w:rsid w:val="00604D95"/>
    <w:rsid w:val="00614346"/>
    <w:rsid w:val="00637B44"/>
    <w:rsid w:val="00641645"/>
    <w:rsid w:val="0064272D"/>
    <w:rsid w:val="00645D2A"/>
    <w:rsid w:val="00652217"/>
    <w:rsid w:val="006569B5"/>
    <w:rsid w:val="00663591"/>
    <w:rsid w:val="006667D8"/>
    <w:rsid w:val="0068658A"/>
    <w:rsid w:val="006A09A3"/>
    <w:rsid w:val="006A148A"/>
    <w:rsid w:val="006A6EAC"/>
    <w:rsid w:val="006B2FC3"/>
    <w:rsid w:val="006C570C"/>
    <w:rsid w:val="006C61EA"/>
    <w:rsid w:val="006D052B"/>
    <w:rsid w:val="006D47A1"/>
    <w:rsid w:val="006E0761"/>
    <w:rsid w:val="006E4225"/>
    <w:rsid w:val="006F027D"/>
    <w:rsid w:val="007012E7"/>
    <w:rsid w:val="007030EE"/>
    <w:rsid w:val="0071068C"/>
    <w:rsid w:val="007242C0"/>
    <w:rsid w:val="007268EA"/>
    <w:rsid w:val="0076229F"/>
    <w:rsid w:val="007636A4"/>
    <w:rsid w:val="00774C08"/>
    <w:rsid w:val="00786DCA"/>
    <w:rsid w:val="00796316"/>
    <w:rsid w:val="007964D7"/>
    <w:rsid w:val="007A1734"/>
    <w:rsid w:val="007A1790"/>
    <w:rsid w:val="007B235D"/>
    <w:rsid w:val="007B4315"/>
    <w:rsid w:val="007C3793"/>
    <w:rsid w:val="007D30A0"/>
    <w:rsid w:val="007F63B5"/>
    <w:rsid w:val="00804DC3"/>
    <w:rsid w:val="008063A7"/>
    <w:rsid w:val="00807946"/>
    <w:rsid w:val="00816FA5"/>
    <w:rsid w:val="008173AD"/>
    <w:rsid w:val="00820546"/>
    <w:rsid w:val="00831C82"/>
    <w:rsid w:val="00835049"/>
    <w:rsid w:val="0083576B"/>
    <w:rsid w:val="00841E84"/>
    <w:rsid w:val="0084748D"/>
    <w:rsid w:val="0085439D"/>
    <w:rsid w:val="00871061"/>
    <w:rsid w:val="008800BD"/>
    <w:rsid w:val="008827CA"/>
    <w:rsid w:val="00886796"/>
    <w:rsid w:val="008A665D"/>
    <w:rsid w:val="008B21D1"/>
    <w:rsid w:val="008B2C36"/>
    <w:rsid w:val="008C10AF"/>
    <w:rsid w:val="008C291B"/>
    <w:rsid w:val="008C77E6"/>
    <w:rsid w:val="008D08B9"/>
    <w:rsid w:val="008D3CA9"/>
    <w:rsid w:val="008D6247"/>
    <w:rsid w:val="008E57E1"/>
    <w:rsid w:val="008E6CCA"/>
    <w:rsid w:val="008F1AAA"/>
    <w:rsid w:val="00902FBF"/>
    <w:rsid w:val="00914D54"/>
    <w:rsid w:val="00923E38"/>
    <w:rsid w:val="00932F1A"/>
    <w:rsid w:val="0094528A"/>
    <w:rsid w:val="0095556E"/>
    <w:rsid w:val="00955ABD"/>
    <w:rsid w:val="009713A1"/>
    <w:rsid w:val="00972B22"/>
    <w:rsid w:val="009A766D"/>
    <w:rsid w:val="009B0047"/>
    <w:rsid w:val="009C2162"/>
    <w:rsid w:val="009C32BE"/>
    <w:rsid w:val="009C733E"/>
    <w:rsid w:val="009F00F2"/>
    <w:rsid w:val="009F0B94"/>
    <w:rsid w:val="009F7DFD"/>
    <w:rsid w:val="00A023D6"/>
    <w:rsid w:val="00A15AB0"/>
    <w:rsid w:val="00A239EF"/>
    <w:rsid w:val="00A24B50"/>
    <w:rsid w:val="00A33883"/>
    <w:rsid w:val="00A46C38"/>
    <w:rsid w:val="00A50A77"/>
    <w:rsid w:val="00A629D9"/>
    <w:rsid w:val="00A630AA"/>
    <w:rsid w:val="00A71612"/>
    <w:rsid w:val="00A73E1E"/>
    <w:rsid w:val="00A821EF"/>
    <w:rsid w:val="00A90927"/>
    <w:rsid w:val="00A93975"/>
    <w:rsid w:val="00AA4B24"/>
    <w:rsid w:val="00AA7A87"/>
    <w:rsid w:val="00AB4B5A"/>
    <w:rsid w:val="00AD2437"/>
    <w:rsid w:val="00AD283E"/>
    <w:rsid w:val="00AE3C49"/>
    <w:rsid w:val="00AE4AE7"/>
    <w:rsid w:val="00AE66B0"/>
    <w:rsid w:val="00AF20E1"/>
    <w:rsid w:val="00AF5719"/>
    <w:rsid w:val="00AF6423"/>
    <w:rsid w:val="00AF6F60"/>
    <w:rsid w:val="00B02C72"/>
    <w:rsid w:val="00B066A8"/>
    <w:rsid w:val="00B07405"/>
    <w:rsid w:val="00B079E1"/>
    <w:rsid w:val="00B215A2"/>
    <w:rsid w:val="00B2384A"/>
    <w:rsid w:val="00B26A47"/>
    <w:rsid w:val="00B26DFB"/>
    <w:rsid w:val="00B52CAF"/>
    <w:rsid w:val="00B5643D"/>
    <w:rsid w:val="00B61166"/>
    <w:rsid w:val="00B70608"/>
    <w:rsid w:val="00B719E6"/>
    <w:rsid w:val="00B77973"/>
    <w:rsid w:val="00B82609"/>
    <w:rsid w:val="00B9223E"/>
    <w:rsid w:val="00B9693E"/>
    <w:rsid w:val="00B970C6"/>
    <w:rsid w:val="00B97C5C"/>
    <w:rsid w:val="00BA1F3B"/>
    <w:rsid w:val="00BA2B98"/>
    <w:rsid w:val="00BA3B59"/>
    <w:rsid w:val="00BB1C85"/>
    <w:rsid w:val="00BB26A1"/>
    <w:rsid w:val="00BB274F"/>
    <w:rsid w:val="00BC217E"/>
    <w:rsid w:val="00BD2048"/>
    <w:rsid w:val="00BD2948"/>
    <w:rsid w:val="00BD6BAC"/>
    <w:rsid w:val="00BD70F7"/>
    <w:rsid w:val="00BE6B50"/>
    <w:rsid w:val="00C0028A"/>
    <w:rsid w:val="00C06D1B"/>
    <w:rsid w:val="00C14B2D"/>
    <w:rsid w:val="00C30D6C"/>
    <w:rsid w:val="00C3376D"/>
    <w:rsid w:val="00C357CB"/>
    <w:rsid w:val="00C45460"/>
    <w:rsid w:val="00C5047F"/>
    <w:rsid w:val="00C505AB"/>
    <w:rsid w:val="00C52181"/>
    <w:rsid w:val="00C55C95"/>
    <w:rsid w:val="00C6362D"/>
    <w:rsid w:val="00C67D2B"/>
    <w:rsid w:val="00C70B3D"/>
    <w:rsid w:val="00C75CCB"/>
    <w:rsid w:val="00C832BA"/>
    <w:rsid w:val="00C90950"/>
    <w:rsid w:val="00C95016"/>
    <w:rsid w:val="00CA2DF1"/>
    <w:rsid w:val="00CB67E2"/>
    <w:rsid w:val="00CB7368"/>
    <w:rsid w:val="00CC40AA"/>
    <w:rsid w:val="00CC6322"/>
    <w:rsid w:val="00CE0DF9"/>
    <w:rsid w:val="00CE736A"/>
    <w:rsid w:val="00CF1974"/>
    <w:rsid w:val="00CF1F9B"/>
    <w:rsid w:val="00CF6569"/>
    <w:rsid w:val="00CF6F7E"/>
    <w:rsid w:val="00D02632"/>
    <w:rsid w:val="00D04BCB"/>
    <w:rsid w:val="00D14077"/>
    <w:rsid w:val="00D20AD6"/>
    <w:rsid w:val="00D24F21"/>
    <w:rsid w:val="00D338EA"/>
    <w:rsid w:val="00D34026"/>
    <w:rsid w:val="00D3732F"/>
    <w:rsid w:val="00D5048C"/>
    <w:rsid w:val="00D51133"/>
    <w:rsid w:val="00D62318"/>
    <w:rsid w:val="00D64344"/>
    <w:rsid w:val="00D73D95"/>
    <w:rsid w:val="00D75BB2"/>
    <w:rsid w:val="00D82C70"/>
    <w:rsid w:val="00D86957"/>
    <w:rsid w:val="00D96123"/>
    <w:rsid w:val="00DA0148"/>
    <w:rsid w:val="00DA13F7"/>
    <w:rsid w:val="00DA434D"/>
    <w:rsid w:val="00DA51C8"/>
    <w:rsid w:val="00DB1099"/>
    <w:rsid w:val="00DC103D"/>
    <w:rsid w:val="00DC2FE2"/>
    <w:rsid w:val="00DC3789"/>
    <w:rsid w:val="00DD107E"/>
    <w:rsid w:val="00DD2FDC"/>
    <w:rsid w:val="00DE09C5"/>
    <w:rsid w:val="00DE564A"/>
    <w:rsid w:val="00DF2140"/>
    <w:rsid w:val="00E13701"/>
    <w:rsid w:val="00E1431F"/>
    <w:rsid w:val="00E16D27"/>
    <w:rsid w:val="00E17B06"/>
    <w:rsid w:val="00E27CC4"/>
    <w:rsid w:val="00E27E3C"/>
    <w:rsid w:val="00E311C6"/>
    <w:rsid w:val="00E4625A"/>
    <w:rsid w:val="00E478F4"/>
    <w:rsid w:val="00E63CC2"/>
    <w:rsid w:val="00E63E48"/>
    <w:rsid w:val="00E70CB5"/>
    <w:rsid w:val="00E7255D"/>
    <w:rsid w:val="00E735AF"/>
    <w:rsid w:val="00E757B9"/>
    <w:rsid w:val="00E76133"/>
    <w:rsid w:val="00E8083B"/>
    <w:rsid w:val="00E81506"/>
    <w:rsid w:val="00E8790B"/>
    <w:rsid w:val="00E93941"/>
    <w:rsid w:val="00E94FB7"/>
    <w:rsid w:val="00EA22CD"/>
    <w:rsid w:val="00EA59CC"/>
    <w:rsid w:val="00EB0C99"/>
    <w:rsid w:val="00EB2D91"/>
    <w:rsid w:val="00EB4981"/>
    <w:rsid w:val="00ED1D11"/>
    <w:rsid w:val="00EE1E02"/>
    <w:rsid w:val="00EF3B3E"/>
    <w:rsid w:val="00EF7AA1"/>
    <w:rsid w:val="00F00F89"/>
    <w:rsid w:val="00F14909"/>
    <w:rsid w:val="00F2386A"/>
    <w:rsid w:val="00F24D25"/>
    <w:rsid w:val="00F24DB9"/>
    <w:rsid w:val="00F34806"/>
    <w:rsid w:val="00F3756E"/>
    <w:rsid w:val="00F410F8"/>
    <w:rsid w:val="00F5486F"/>
    <w:rsid w:val="00F60318"/>
    <w:rsid w:val="00F65CF8"/>
    <w:rsid w:val="00F8283E"/>
    <w:rsid w:val="00F83BBC"/>
    <w:rsid w:val="00F91E36"/>
    <w:rsid w:val="00F95864"/>
    <w:rsid w:val="00FA1299"/>
    <w:rsid w:val="00FB16C7"/>
    <w:rsid w:val="00FB5849"/>
    <w:rsid w:val="00FB5F6D"/>
    <w:rsid w:val="00FC37BB"/>
    <w:rsid w:val="00FC4F68"/>
    <w:rsid w:val="00FC56D3"/>
    <w:rsid w:val="00FC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6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162"/>
    <w:pPr>
      <w:tabs>
        <w:tab w:val="center" w:pos="4680"/>
        <w:tab w:val="right" w:pos="9360"/>
      </w:tabs>
    </w:pPr>
  </w:style>
  <w:style w:type="character" w:customStyle="1" w:styleId="FooterChar">
    <w:name w:val="Footer Char"/>
    <w:basedOn w:val="DefaultParagraphFont"/>
    <w:link w:val="Footer"/>
    <w:uiPriority w:val="99"/>
    <w:rsid w:val="009C2162"/>
  </w:style>
  <w:style w:type="character" w:styleId="PageNumber">
    <w:name w:val="page number"/>
    <w:basedOn w:val="DefaultParagraphFont"/>
    <w:uiPriority w:val="99"/>
    <w:semiHidden/>
    <w:unhideWhenUsed/>
    <w:rsid w:val="009C2162"/>
  </w:style>
  <w:style w:type="character" w:styleId="CommentReference">
    <w:name w:val="annotation reference"/>
    <w:basedOn w:val="DefaultParagraphFont"/>
    <w:uiPriority w:val="99"/>
    <w:semiHidden/>
    <w:unhideWhenUsed/>
    <w:rsid w:val="00AA7A87"/>
    <w:rPr>
      <w:sz w:val="18"/>
      <w:szCs w:val="18"/>
    </w:rPr>
  </w:style>
  <w:style w:type="paragraph" w:styleId="CommentText">
    <w:name w:val="annotation text"/>
    <w:basedOn w:val="Normal"/>
    <w:link w:val="CommentTextChar"/>
    <w:uiPriority w:val="99"/>
    <w:semiHidden/>
    <w:unhideWhenUsed/>
    <w:rsid w:val="00AA7A87"/>
  </w:style>
  <w:style w:type="character" w:customStyle="1" w:styleId="CommentTextChar">
    <w:name w:val="Comment Text Char"/>
    <w:basedOn w:val="DefaultParagraphFont"/>
    <w:link w:val="CommentText"/>
    <w:uiPriority w:val="99"/>
    <w:semiHidden/>
    <w:rsid w:val="00AA7A87"/>
  </w:style>
  <w:style w:type="paragraph" w:styleId="CommentSubject">
    <w:name w:val="annotation subject"/>
    <w:basedOn w:val="CommentText"/>
    <w:next w:val="CommentText"/>
    <w:link w:val="CommentSubjectChar"/>
    <w:uiPriority w:val="99"/>
    <w:semiHidden/>
    <w:unhideWhenUsed/>
    <w:rsid w:val="00AA7A87"/>
    <w:rPr>
      <w:b/>
      <w:bCs/>
      <w:sz w:val="20"/>
      <w:szCs w:val="20"/>
    </w:rPr>
  </w:style>
  <w:style w:type="character" w:customStyle="1" w:styleId="CommentSubjectChar">
    <w:name w:val="Comment Subject Char"/>
    <w:basedOn w:val="CommentTextChar"/>
    <w:link w:val="CommentSubject"/>
    <w:uiPriority w:val="99"/>
    <w:semiHidden/>
    <w:rsid w:val="00AA7A87"/>
    <w:rPr>
      <w:b/>
      <w:bCs/>
      <w:sz w:val="20"/>
      <w:szCs w:val="20"/>
    </w:rPr>
  </w:style>
  <w:style w:type="paragraph" w:styleId="BalloonText">
    <w:name w:val="Balloon Text"/>
    <w:basedOn w:val="Normal"/>
    <w:link w:val="BalloonTextChar"/>
    <w:uiPriority w:val="99"/>
    <w:semiHidden/>
    <w:unhideWhenUsed/>
    <w:rsid w:val="00AA7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A87"/>
    <w:rPr>
      <w:rFonts w:ascii="Times New Roman" w:hAnsi="Times New Roman" w:cs="Times New Roman"/>
      <w:sz w:val="18"/>
      <w:szCs w:val="18"/>
    </w:rPr>
  </w:style>
  <w:style w:type="paragraph" w:styleId="Header">
    <w:name w:val="header"/>
    <w:basedOn w:val="Normal"/>
    <w:link w:val="HeaderChar"/>
    <w:uiPriority w:val="99"/>
    <w:unhideWhenUsed/>
    <w:rsid w:val="00590708"/>
    <w:pPr>
      <w:tabs>
        <w:tab w:val="center" w:pos="4680"/>
        <w:tab w:val="right" w:pos="9360"/>
      </w:tabs>
    </w:pPr>
  </w:style>
  <w:style w:type="character" w:customStyle="1" w:styleId="HeaderChar">
    <w:name w:val="Header Char"/>
    <w:basedOn w:val="DefaultParagraphFont"/>
    <w:link w:val="Header"/>
    <w:uiPriority w:val="99"/>
    <w:rsid w:val="00590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162"/>
    <w:pPr>
      <w:tabs>
        <w:tab w:val="center" w:pos="4680"/>
        <w:tab w:val="right" w:pos="9360"/>
      </w:tabs>
    </w:pPr>
  </w:style>
  <w:style w:type="character" w:customStyle="1" w:styleId="FooterChar">
    <w:name w:val="Footer Char"/>
    <w:basedOn w:val="DefaultParagraphFont"/>
    <w:link w:val="Footer"/>
    <w:uiPriority w:val="99"/>
    <w:rsid w:val="009C2162"/>
  </w:style>
  <w:style w:type="character" w:styleId="PageNumber">
    <w:name w:val="page number"/>
    <w:basedOn w:val="DefaultParagraphFont"/>
    <w:uiPriority w:val="99"/>
    <w:semiHidden/>
    <w:unhideWhenUsed/>
    <w:rsid w:val="009C2162"/>
  </w:style>
  <w:style w:type="character" w:styleId="CommentReference">
    <w:name w:val="annotation reference"/>
    <w:basedOn w:val="DefaultParagraphFont"/>
    <w:uiPriority w:val="99"/>
    <w:semiHidden/>
    <w:unhideWhenUsed/>
    <w:rsid w:val="00AA7A87"/>
    <w:rPr>
      <w:sz w:val="18"/>
      <w:szCs w:val="18"/>
    </w:rPr>
  </w:style>
  <w:style w:type="paragraph" w:styleId="CommentText">
    <w:name w:val="annotation text"/>
    <w:basedOn w:val="Normal"/>
    <w:link w:val="CommentTextChar"/>
    <w:uiPriority w:val="99"/>
    <w:semiHidden/>
    <w:unhideWhenUsed/>
    <w:rsid w:val="00AA7A87"/>
  </w:style>
  <w:style w:type="character" w:customStyle="1" w:styleId="CommentTextChar">
    <w:name w:val="Comment Text Char"/>
    <w:basedOn w:val="DefaultParagraphFont"/>
    <w:link w:val="CommentText"/>
    <w:uiPriority w:val="99"/>
    <w:semiHidden/>
    <w:rsid w:val="00AA7A87"/>
  </w:style>
  <w:style w:type="paragraph" w:styleId="CommentSubject">
    <w:name w:val="annotation subject"/>
    <w:basedOn w:val="CommentText"/>
    <w:next w:val="CommentText"/>
    <w:link w:val="CommentSubjectChar"/>
    <w:uiPriority w:val="99"/>
    <w:semiHidden/>
    <w:unhideWhenUsed/>
    <w:rsid w:val="00AA7A87"/>
    <w:rPr>
      <w:b/>
      <w:bCs/>
      <w:sz w:val="20"/>
      <w:szCs w:val="20"/>
    </w:rPr>
  </w:style>
  <w:style w:type="character" w:customStyle="1" w:styleId="CommentSubjectChar">
    <w:name w:val="Comment Subject Char"/>
    <w:basedOn w:val="CommentTextChar"/>
    <w:link w:val="CommentSubject"/>
    <w:uiPriority w:val="99"/>
    <w:semiHidden/>
    <w:rsid w:val="00AA7A87"/>
    <w:rPr>
      <w:b/>
      <w:bCs/>
      <w:sz w:val="20"/>
      <w:szCs w:val="20"/>
    </w:rPr>
  </w:style>
  <w:style w:type="paragraph" w:styleId="BalloonText">
    <w:name w:val="Balloon Text"/>
    <w:basedOn w:val="Normal"/>
    <w:link w:val="BalloonTextChar"/>
    <w:uiPriority w:val="99"/>
    <w:semiHidden/>
    <w:unhideWhenUsed/>
    <w:rsid w:val="00AA7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A87"/>
    <w:rPr>
      <w:rFonts w:ascii="Times New Roman" w:hAnsi="Times New Roman" w:cs="Times New Roman"/>
      <w:sz w:val="18"/>
      <w:szCs w:val="18"/>
    </w:rPr>
  </w:style>
  <w:style w:type="paragraph" w:styleId="Header">
    <w:name w:val="header"/>
    <w:basedOn w:val="Normal"/>
    <w:link w:val="HeaderChar"/>
    <w:uiPriority w:val="99"/>
    <w:unhideWhenUsed/>
    <w:rsid w:val="00590708"/>
    <w:pPr>
      <w:tabs>
        <w:tab w:val="center" w:pos="4680"/>
        <w:tab w:val="right" w:pos="9360"/>
      </w:tabs>
    </w:pPr>
  </w:style>
  <w:style w:type="character" w:customStyle="1" w:styleId="HeaderChar">
    <w:name w:val="Header Char"/>
    <w:basedOn w:val="DefaultParagraphFont"/>
    <w:link w:val="Header"/>
    <w:uiPriority w:val="99"/>
    <w:rsid w:val="0059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6985</Characters>
  <Application>Microsoft Office Word</Application>
  <DocSecurity>0</DocSecurity>
  <Lines>118</Lines>
  <Paragraphs>20</Paragraphs>
  <ScaleCrop>false</ScaleCrop>
  <Manager/>
  <Company/>
  <LinksUpToDate>false</LinksUpToDate>
  <CharactersWithSpaces>8423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2016-01-12T19:27:00Z</dcterms:created>
  <dcterms:modified xsi:type="dcterms:W3CDTF">2016-01-12T19:27:00Z</dcterms:modified>
  <cp:category> </cp:category>
  <cp:contentStatus> </cp:contentStatus>
</cp:coreProperties>
</file>