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F461AB">
      <w:pPr>
        <w:pStyle w:val="TOAHeading"/>
        <w:spacing w:line="240" w:lineRule="auto"/>
        <w:rPr>
          <w:rFonts w:ascii="Times New Roman" w:hAnsi="Times New Roman"/>
        </w:rPr>
      </w:pPr>
      <w:bookmarkStart w:id="0" w:name="_GoBack"/>
      <w:bookmarkEnd w:id="0"/>
      <w:r>
        <w:rPr>
          <w:rFonts w:ascii="Times New Roman" w:hAnsi="Times New Roman"/>
        </w:rPr>
        <w:tab/>
      </w:r>
      <w:r w:rsidR="00F461AB">
        <w:rPr>
          <w:rFonts w:ascii="Times New Roman" w:hAnsi="Times New Roman"/>
        </w:rPr>
        <w:t>January 21, 2016</w:t>
      </w:r>
    </w:p>
    <w:p w:rsidR="00F461AB" w:rsidRPr="00F461AB" w:rsidRDefault="00F461AB" w:rsidP="00F461AB"/>
    <w:p w:rsidR="00D25E7E" w:rsidRDefault="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RDefault="00F461AB" w:rsidP="004E3901">
      <w:pPr>
        <w:pStyle w:val="NewHeading"/>
        <w:tabs>
          <w:tab w:val="clear" w:pos="4680"/>
        </w:tabs>
        <w:spacing w:line="240" w:lineRule="auto"/>
        <w:rPr>
          <w:rFonts w:ascii="Times New Roman" w:hAnsi="Times New Roman"/>
        </w:rPr>
      </w:pPr>
      <w:r>
        <w:rPr>
          <w:rFonts w:ascii="Times New Roman" w:hAnsi="Times New Roman"/>
        </w:rPr>
        <w:t>THURSDAY, JANUARY 28</w:t>
      </w:r>
      <w:r w:rsidR="00777149">
        <w:rPr>
          <w:rFonts w:ascii="Times New Roman" w:hAnsi="Times New Roman"/>
        </w:rPr>
        <w:t xml:space="preserve">, </w:t>
      </w:r>
      <w:r>
        <w:rPr>
          <w:rFonts w:ascii="Times New Roman" w:hAnsi="Times New Roman"/>
        </w:rPr>
        <w:t>2016</w:t>
      </w:r>
    </w:p>
    <w:p w:rsidR="00D25E7E" w:rsidRDefault="00D25E7E" w:rsidP="004E3901">
      <w:pPr>
        <w:pStyle w:val="BodyText"/>
        <w:tabs>
          <w:tab w:val="clear" w:pos="-720"/>
        </w:tabs>
        <w:spacing w:line="240" w:lineRule="auto"/>
      </w:pPr>
    </w:p>
    <w:p w:rsidR="00D25E7E" w:rsidRDefault="00D25E7E" w:rsidP="00F461AB">
      <w:pPr>
        <w:pStyle w:val="BodyText"/>
        <w:tabs>
          <w:tab w:val="clear" w:pos="-720"/>
        </w:tabs>
        <w:spacing w:line="240" w:lineRule="auto"/>
        <w:jc w:val="left"/>
      </w:pPr>
      <w:r>
        <w:t>The Federal Communications Commission will hold</w:t>
      </w:r>
      <w:r w:rsidR="00F21B0C">
        <w:t xml:space="preserve"> an Open Meeting on the subject</w:t>
      </w:r>
      <w:r w:rsidR="002B5A0A">
        <w:t>s</w:t>
      </w:r>
      <w:r w:rsidR="00F461AB">
        <w:t xml:space="preserve"> listed below on Thursday</w:t>
      </w:r>
      <w:r w:rsidR="00EF6BCE">
        <w:t xml:space="preserve">, </w:t>
      </w:r>
      <w:r w:rsidR="00F461AB">
        <w:t>January</w:t>
      </w:r>
      <w:r w:rsidR="007A2BE9">
        <w:t xml:space="preserve"> </w:t>
      </w:r>
      <w:r w:rsidR="00F461AB">
        <w:t>28,</w:t>
      </w:r>
      <w:r w:rsidR="00EF6BCE">
        <w:t xml:space="preserve"> </w:t>
      </w:r>
      <w:r w:rsidR="00F461AB">
        <w:t>2016</w:t>
      </w:r>
      <w:r w:rsidR="00520763">
        <w:t>, which is</w:t>
      </w:r>
      <w:r>
        <w:t xml:space="preserve"> scheduled to commence at </w:t>
      </w:r>
      <w:fldSimple w:instr=" FILLIN &quot;Type the meeting time and click OK&quot; \* MERGEFORMAT ">
        <w:r w:rsidR="00273161">
          <w:t>10</w:t>
        </w:r>
        <w:r>
          <w:t>:30 a.m.</w:t>
        </w:r>
      </w:fldSimple>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RDefault="00D25E7E" w:rsidP="004E3901">
      <w:pPr>
        <w:pStyle w:val="BodyText"/>
        <w:tabs>
          <w:tab w:val="clear" w:pos="-720"/>
        </w:tabs>
        <w:spacing w:line="240" w:lineRule="auto"/>
      </w:pPr>
    </w:p>
    <w:tbl>
      <w:tblPr>
        <w:tblW w:w="0" w:type="auto"/>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tc>
          <w:tcPr>
            <w:tcW w:w="144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tc>
          <w:tcPr>
            <w:tcW w:w="1440" w:type="dxa"/>
          </w:tcPr>
          <w:p w:rsidR="0014738F" w:rsidRDefault="0014738F"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14738F" w:rsidRDefault="00520763" w:rsidP="00F461AB">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MEDIA </w:t>
            </w:r>
          </w:p>
        </w:tc>
        <w:tc>
          <w:tcPr>
            <w:tcW w:w="5220" w:type="dxa"/>
          </w:tcPr>
          <w:p w:rsidR="00D52FF2" w:rsidRDefault="0014738F" w:rsidP="004E3901">
            <w:pPr>
              <w:widowControl/>
              <w:suppressAutoHyphens/>
              <w:autoSpaceDE/>
              <w:adjustRightInd/>
              <w:spacing w:before="90" w:after="54"/>
              <w:rPr>
                <w:rFonts w:ascii="Times New Roman" w:hAnsi="Times New Roman"/>
                <w:b/>
              </w:rPr>
            </w:pPr>
            <w:bookmarkStart w:id="3" w:name="OLE_LINK3"/>
            <w:r>
              <w:rPr>
                <w:rFonts w:ascii="Times New Roman" w:hAnsi="Times New Roman"/>
                <w:b/>
              </w:rPr>
              <w:t>TITL</w:t>
            </w:r>
            <w:bookmarkStart w:id="4" w:name="OLE_LINK2"/>
            <w:r>
              <w:rPr>
                <w:rFonts w:ascii="Times New Roman" w:hAnsi="Times New Roman"/>
                <w:b/>
              </w:rPr>
              <w:t>E:</w:t>
            </w:r>
            <w:bookmarkEnd w:id="4"/>
            <w:r w:rsidR="00516A95">
              <w:rPr>
                <w:rFonts w:ascii="Times New Roman" w:hAnsi="Times New Roman"/>
                <w:b/>
              </w:rPr>
              <w:t xml:space="preserve"> </w:t>
            </w:r>
            <w:r w:rsidR="00B35ED7">
              <w:rPr>
                <w:rFonts w:ascii="Times New Roman" w:hAnsi="Times New Roman"/>
                <w:b/>
              </w:rPr>
              <w:t xml:space="preserve"> </w:t>
            </w:r>
            <w:r w:rsidR="00651490" w:rsidRPr="00651490">
              <w:rPr>
                <w:rFonts w:ascii="Times New Roman" w:hAnsi="Times New Roman"/>
              </w:rPr>
              <w:t>Expansion of Online Public File Obligations to Cable and Satellite TV Operators and Broadcast and Satellite Rad</w:t>
            </w:r>
            <w:r w:rsidR="00651490">
              <w:rPr>
                <w:rFonts w:ascii="Times New Roman" w:hAnsi="Times New Roman"/>
              </w:rPr>
              <w:t>io Licensees (MB Docket No. 14-127)</w:t>
            </w:r>
          </w:p>
          <w:p w:rsidR="0014738F" w:rsidRDefault="0014738F" w:rsidP="004E3901">
            <w:pPr>
              <w:widowControl/>
              <w:suppressAutoHyphens/>
              <w:autoSpaceDE/>
              <w:adjustRightInd/>
              <w:spacing w:before="90" w:after="54"/>
              <w:rPr>
                <w:rFonts w:ascii="Times New Roman" w:hAnsi="Times New Roman"/>
              </w:rPr>
            </w:pPr>
            <w:r>
              <w:rPr>
                <w:rFonts w:ascii="Times New Roman" w:hAnsi="Times New Roman"/>
                <w:b/>
              </w:rPr>
              <w:t>SUMMARY:</w:t>
            </w:r>
            <w:r w:rsidR="00516A95">
              <w:rPr>
                <w:rFonts w:ascii="Times New Roman" w:hAnsi="Times New Roman"/>
                <w:b/>
              </w:rPr>
              <w:t xml:space="preserve"> </w:t>
            </w:r>
            <w:r w:rsidR="00777149" w:rsidDel="00777149">
              <w:rPr>
                <w:rFonts w:ascii="Times New Roman" w:hAnsi="Times New Roman"/>
                <w:b/>
              </w:rPr>
              <w:t xml:space="preserve"> </w:t>
            </w:r>
            <w:r w:rsidR="00651490" w:rsidRPr="00651490">
              <w:rPr>
                <w:rFonts w:ascii="Times New Roman" w:hAnsi="Times New Roman"/>
                <w:bCs/>
              </w:rPr>
              <w:t>The Commission will consider a Report and Order which modernizes the public inspection file rules by requiring cable and satellite TV operators and broadcast and satellite radio companies to post public inspection files on the FCC’s online database.</w:t>
            </w:r>
            <w:r w:rsidR="00777149">
              <w:rPr>
                <w:rFonts w:ascii="Times New Roman" w:hAnsi="Times New Roman"/>
                <w:b/>
              </w:rPr>
              <w:t xml:space="preserve"> </w:t>
            </w:r>
          </w:p>
          <w:bookmarkEnd w:id="3"/>
          <w:p w:rsidR="0014738F" w:rsidRPr="00144038" w:rsidRDefault="0014738F" w:rsidP="004E3901">
            <w:pPr>
              <w:widowControl/>
              <w:suppressAutoHyphens/>
              <w:autoSpaceDE/>
              <w:adjustRightInd/>
              <w:spacing w:before="90" w:after="54"/>
              <w:jc w:val="both"/>
              <w:rPr>
                <w:rFonts w:ascii="Times New Roman" w:hAnsi="Times New Roman"/>
              </w:rPr>
            </w:pPr>
          </w:p>
        </w:tc>
      </w:tr>
      <w:tr w:rsidR="00D52FF2">
        <w:tc>
          <w:tcPr>
            <w:tcW w:w="1440" w:type="dxa"/>
          </w:tcPr>
          <w:p w:rsidR="00D52FF2" w:rsidRDefault="00D52FF2"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520763" w:rsidRDefault="00F461AB" w:rsidP="004F31C5">
            <w:pPr>
              <w:widowControl/>
              <w:suppressAutoHyphens/>
              <w:autoSpaceDE/>
              <w:autoSpaceDN/>
              <w:adjustRightInd/>
              <w:spacing w:before="90"/>
              <w:jc w:val="center"/>
              <w:rPr>
                <w:rFonts w:ascii="Times New Roman" w:hAnsi="Times New Roman"/>
                <w:b/>
              </w:rPr>
            </w:pPr>
            <w:r>
              <w:rPr>
                <w:rFonts w:ascii="Times New Roman" w:hAnsi="Times New Roman"/>
                <w:b/>
              </w:rPr>
              <w:t>PUBLIC SAFETY</w:t>
            </w:r>
            <w:r w:rsidR="00520763">
              <w:rPr>
                <w:rFonts w:ascii="Times New Roman" w:hAnsi="Times New Roman"/>
                <w:b/>
              </w:rPr>
              <w:t xml:space="preserve"> </w:t>
            </w:r>
          </w:p>
          <w:p w:rsidR="00D52FF2" w:rsidRDefault="00520763" w:rsidP="004F31C5">
            <w:pPr>
              <w:widowControl/>
              <w:suppressAutoHyphens/>
              <w:autoSpaceDE/>
              <w:autoSpaceDN/>
              <w:adjustRightInd/>
              <w:spacing w:after="54"/>
              <w:jc w:val="center"/>
              <w:rPr>
                <w:rFonts w:ascii="Times New Roman" w:hAnsi="Times New Roman"/>
                <w:b/>
              </w:rPr>
            </w:pPr>
            <w:r>
              <w:rPr>
                <w:rFonts w:ascii="Times New Roman" w:hAnsi="Times New Roman"/>
                <w:b/>
              </w:rPr>
              <w:t xml:space="preserve">&amp; HOMELAND SECURITY </w:t>
            </w:r>
          </w:p>
        </w:tc>
        <w:tc>
          <w:tcPr>
            <w:tcW w:w="5220" w:type="dxa"/>
          </w:tcPr>
          <w:p w:rsidR="00651490" w:rsidRPr="00651490" w:rsidRDefault="00D52FF2" w:rsidP="004E3901">
            <w:pPr>
              <w:widowControl/>
              <w:suppressAutoHyphens/>
              <w:autoSpaceDE/>
              <w:adjustRightInd/>
              <w:spacing w:before="90" w:after="54"/>
              <w:rPr>
                <w:rFonts w:ascii="Times New Roman" w:hAnsi="Times New Roman"/>
              </w:rPr>
            </w:pPr>
            <w:r>
              <w:rPr>
                <w:rFonts w:ascii="Times New Roman" w:hAnsi="Times New Roman"/>
                <w:b/>
              </w:rPr>
              <w:t>TITLE:</w:t>
            </w:r>
            <w:r w:rsidR="00777149">
              <w:rPr>
                <w:rFonts w:ascii="Times New Roman" w:hAnsi="Times New Roman"/>
                <w:b/>
              </w:rPr>
              <w:t xml:space="preserve"> </w:t>
            </w:r>
            <w:r w:rsidR="00516A95">
              <w:rPr>
                <w:rFonts w:ascii="Times New Roman" w:hAnsi="Times New Roman"/>
                <w:b/>
              </w:rPr>
              <w:t xml:space="preserve"> </w:t>
            </w:r>
            <w:r w:rsidR="00651490">
              <w:rPr>
                <w:rFonts w:ascii="Times New Roman" w:hAnsi="Times New Roman"/>
              </w:rPr>
              <w:t xml:space="preserve">Amendment of Part 11 of the Commission's </w:t>
            </w:r>
            <w:r w:rsidR="00401E15">
              <w:rPr>
                <w:rFonts w:ascii="Times New Roman" w:hAnsi="Times New Roman"/>
              </w:rPr>
              <w:t xml:space="preserve">Rules </w:t>
            </w:r>
            <w:r w:rsidR="00651490">
              <w:rPr>
                <w:rFonts w:ascii="Times New Roman" w:hAnsi="Times New Roman"/>
              </w:rPr>
              <w:t>Regarding the Emergency Alert System</w:t>
            </w:r>
            <w:r w:rsidR="00520763">
              <w:rPr>
                <w:rFonts w:ascii="Times New Roman" w:hAnsi="Times New Roman"/>
              </w:rPr>
              <w:t xml:space="preserve"> (PS Docket No. 15-94</w:t>
            </w:r>
            <w:r w:rsidR="007D7040">
              <w:rPr>
                <w:rFonts w:ascii="Times New Roman" w:hAnsi="Times New Roman"/>
              </w:rPr>
              <w:t>)</w:t>
            </w:r>
            <w:r w:rsidR="00651490">
              <w:rPr>
                <w:rFonts w:ascii="Times New Roman" w:hAnsi="Times New Roman"/>
              </w:rPr>
              <w:t xml:space="preserve"> and Wireless </w:t>
            </w:r>
            <w:r w:rsidR="0046036A">
              <w:rPr>
                <w:rFonts w:ascii="Times New Roman" w:hAnsi="Times New Roman"/>
              </w:rPr>
              <w:t xml:space="preserve">Emergency Alerts </w:t>
            </w:r>
            <w:r w:rsidR="007D7040">
              <w:rPr>
                <w:rFonts w:ascii="Times New Roman" w:hAnsi="Times New Roman"/>
              </w:rPr>
              <w:t>(</w:t>
            </w:r>
            <w:r w:rsidR="0046036A">
              <w:rPr>
                <w:rFonts w:ascii="Times New Roman" w:hAnsi="Times New Roman"/>
              </w:rPr>
              <w:t>PS Docket No.</w:t>
            </w:r>
            <w:r w:rsidR="00651490">
              <w:rPr>
                <w:rFonts w:ascii="Times New Roman" w:hAnsi="Times New Roman"/>
              </w:rPr>
              <w:t xml:space="preserve"> 15-9</w:t>
            </w:r>
            <w:r w:rsidR="00520763">
              <w:rPr>
                <w:rFonts w:ascii="Times New Roman" w:hAnsi="Times New Roman"/>
              </w:rPr>
              <w:t>1)</w:t>
            </w:r>
          </w:p>
          <w:p w:rsidR="00D52FF2" w:rsidRPr="007D7040" w:rsidRDefault="00D52FF2" w:rsidP="004E3901">
            <w:pPr>
              <w:widowControl/>
              <w:suppressAutoHyphens/>
              <w:autoSpaceDE/>
              <w:adjustRightInd/>
              <w:spacing w:before="90" w:after="54"/>
              <w:rPr>
                <w:rFonts w:ascii="Times New Roman" w:hAnsi="Times New Roman"/>
              </w:rPr>
            </w:pPr>
            <w:r>
              <w:rPr>
                <w:rFonts w:ascii="Times New Roman" w:hAnsi="Times New Roman"/>
                <w:b/>
              </w:rPr>
              <w:t xml:space="preserve">SUMMARY: </w:t>
            </w:r>
            <w:r w:rsidR="00516A95">
              <w:rPr>
                <w:rFonts w:ascii="Times New Roman" w:hAnsi="Times New Roman"/>
                <w:b/>
              </w:rPr>
              <w:t xml:space="preserve"> </w:t>
            </w:r>
            <w:r w:rsidR="0046036A" w:rsidRPr="00651490">
              <w:rPr>
                <w:rFonts w:ascii="Times New Roman" w:hAnsi="Times New Roman"/>
                <w:bCs/>
              </w:rPr>
              <w:t>The Commission will consider a N</w:t>
            </w:r>
            <w:r w:rsidR="004F64B2">
              <w:rPr>
                <w:rFonts w:ascii="Times New Roman" w:hAnsi="Times New Roman"/>
                <w:bCs/>
              </w:rPr>
              <w:t>otice of Proposed Rulemaking</w:t>
            </w:r>
            <w:r w:rsidR="0046036A" w:rsidRPr="00651490">
              <w:rPr>
                <w:rFonts w:ascii="Times New Roman" w:hAnsi="Times New Roman"/>
                <w:bCs/>
              </w:rPr>
              <w:t xml:space="preserve"> to strengthen the Emergency Alert System </w:t>
            </w:r>
            <w:r w:rsidR="00403B05">
              <w:rPr>
                <w:rFonts w:ascii="Times New Roman" w:hAnsi="Times New Roman"/>
                <w:bCs/>
              </w:rPr>
              <w:t xml:space="preserve">(EAS) </w:t>
            </w:r>
            <w:r w:rsidR="0046036A" w:rsidRPr="00651490">
              <w:rPr>
                <w:rFonts w:ascii="Times New Roman" w:hAnsi="Times New Roman"/>
                <w:bCs/>
              </w:rPr>
              <w:t>by promoting participation on the state and local levels, supporting greater testing and awareness of EAS, leveraging technological advanc</w:t>
            </w:r>
            <w:r w:rsidR="007D7040" w:rsidRPr="007D7040">
              <w:rPr>
                <w:rFonts w:ascii="Times New Roman" w:hAnsi="Times New Roman"/>
                <w:bCs/>
              </w:rPr>
              <w:t>es, and bolstering EAS security.</w:t>
            </w:r>
            <w:r w:rsidRPr="007D7040">
              <w:rPr>
                <w:rFonts w:ascii="Times New Roman" w:hAnsi="Times New Roman"/>
                <w:b/>
              </w:rPr>
              <w:t xml:space="preserve"> </w:t>
            </w:r>
          </w:p>
          <w:p w:rsidR="00D52FF2" w:rsidRDefault="00D52FF2" w:rsidP="004E3901">
            <w:pPr>
              <w:widowControl/>
              <w:suppressAutoHyphens/>
              <w:autoSpaceDE/>
              <w:adjustRightInd/>
              <w:spacing w:before="90" w:after="54"/>
              <w:jc w:val="both"/>
              <w:rPr>
                <w:rFonts w:ascii="Times New Roman" w:hAnsi="Times New Roman"/>
                <w:b/>
              </w:rPr>
            </w:pPr>
          </w:p>
        </w:tc>
      </w:tr>
      <w:tr w:rsidR="00D52FF2">
        <w:tc>
          <w:tcPr>
            <w:tcW w:w="1440" w:type="dxa"/>
          </w:tcPr>
          <w:p w:rsidR="00D52FF2" w:rsidRDefault="00D52FF2" w:rsidP="004E3901">
            <w:pPr>
              <w:suppressAutoHyphens/>
              <w:spacing w:before="90" w:after="54"/>
              <w:jc w:val="center"/>
              <w:rPr>
                <w:rFonts w:ascii="Times New Roman" w:hAnsi="Times New Roman"/>
                <w:b/>
              </w:rPr>
            </w:pPr>
            <w:r>
              <w:rPr>
                <w:rFonts w:ascii="Times New Roman" w:hAnsi="Times New Roman"/>
                <w:b/>
              </w:rPr>
              <w:t>3</w:t>
            </w:r>
          </w:p>
        </w:tc>
        <w:tc>
          <w:tcPr>
            <w:tcW w:w="2880" w:type="dxa"/>
          </w:tcPr>
          <w:p w:rsidR="00D52FF2" w:rsidRDefault="00F461AB"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p w:rsidR="00F461AB" w:rsidRDefault="00F461AB"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lastRenderedPageBreak/>
              <w:t xml:space="preserve">AND </w:t>
            </w:r>
          </w:p>
          <w:p w:rsidR="00F461AB" w:rsidRDefault="00F461AB"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D52FF2" w:rsidRDefault="00D52FF2" w:rsidP="007D7040">
            <w:pPr>
              <w:widowControl/>
              <w:suppressAutoHyphens/>
              <w:autoSpaceDE/>
              <w:adjustRightInd/>
              <w:spacing w:before="90" w:after="54"/>
              <w:rPr>
                <w:rFonts w:ascii="Times New Roman" w:hAnsi="Times New Roman"/>
              </w:rPr>
            </w:pPr>
            <w:r>
              <w:rPr>
                <w:rFonts w:ascii="Times New Roman" w:hAnsi="Times New Roman"/>
                <w:b/>
              </w:rPr>
              <w:lastRenderedPageBreak/>
              <w:t>TITLE:</w:t>
            </w:r>
            <w:r w:rsidR="007D7040">
              <w:rPr>
                <w:rFonts w:ascii="Times New Roman" w:hAnsi="Times New Roman"/>
                <w:b/>
              </w:rPr>
              <w:t xml:space="preserve"> </w:t>
            </w:r>
            <w:r w:rsidR="00516A95">
              <w:rPr>
                <w:rFonts w:ascii="Times New Roman" w:hAnsi="Times New Roman"/>
                <w:b/>
              </w:rPr>
              <w:t xml:space="preserve"> </w:t>
            </w:r>
            <w:r w:rsidR="007D7040">
              <w:rPr>
                <w:rFonts w:ascii="Times New Roman" w:hAnsi="Times New Roman"/>
              </w:rPr>
              <w:t xml:space="preserve">Inquiry Concerning the Deployment of Advanced Telecommunications Capability to All </w:t>
            </w:r>
            <w:r w:rsidR="007D7040">
              <w:rPr>
                <w:rFonts w:ascii="Times New Roman" w:hAnsi="Times New Roman"/>
              </w:rPr>
              <w:lastRenderedPageBreak/>
              <w:t>Americans in a Reasonable and Timely Fashion, and Possible Steps to Accelerate Such Deployment Pursuant to Section 706 of the Telecommunications Act of 1996, as Amended by the Broadband Data Improve</w:t>
            </w:r>
            <w:r w:rsidR="00520763">
              <w:rPr>
                <w:rFonts w:ascii="Times New Roman" w:hAnsi="Times New Roman"/>
              </w:rPr>
              <w:t>ment Act (GN Docket No. 15-191)</w:t>
            </w:r>
          </w:p>
          <w:p w:rsidR="00D52FF2" w:rsidRDefault="00D52FF2" w:rsidP="007D7040">
            <w:pPr>
              <w:widowControl/>
              <w:tabs>
                <w:tab w:val="left" w:pos="8640"/>
              </w:tabs>
              <w:autoSpaceDE/>
              <w:autoSpaceDN/>
              <w:adjustRightInd/>
              <w:rPr>
                <w:rFonts w:ascii="Times New Roman" w:hAnsi="Times New Roman"/>
              </w:rPr>
            </w:pPr>
            <w:r>
              <w:rPr>
                <w:rFonts w:ascii="Times New Roman" w:hAnsi="Times New Roman"/>
                <w:b/>
              </w:rPr>
              <w:t xml:space="preserve">SUMMARY: </w:t>
            </w:r>
            <w:r w:rsidR="00516A95">
              <w:rPr>
                <w:rFonts w:ascii="Times New Roman" w:hAnsi="Times New Roman"/>
                <w:b/>
              </w:rPr>
              <w:t xml:space="preserve"> </w:t>
            </w:r>
            <w:r w:rsidR="007D7040" w:rsidRPr="00651490">
              <w:rPr>
                <w:rFonts w:ascii="Times New Roman" w:hAnsi="Times New Roman"/>
                <w:bCs/>
              </w:rPr>
              <w:t>The Commission will consider the 2016 Broadband Progress Report examining whether advanced telecommunications capability is being deployed to all Americans in a reasonable and timely fashion, pursuant to Section 706 of the Telecommunications Act of 1996</w:t>
            </w:r>
            <w:r w:rsidR="007D7040">
              <w:rPr>
                <w:rFonts w:ascii="Times New Roman" w:hAnsi="Times New Roman"/>
                <w:bCs/>
              </w:rPr>
              <w:t>.</w:t>
            </w:r>
          </w:p>
          <w:p w:rsidR="00276890" w:rsidRDefault="00276890" w:rsidP="004E3901">
            <w:pPr>
              <w:widowControl/>
              <w:suppressAutoHyphens/>
              <w:autoSpaceDE/>
              <w:adjustRightInd/>
              <w:spacing w:before="90" w:after="54"/>
              <w:jc w:val="both"/>
              <w:rPr>
                <w:rFonts w:ascii="Times New Roman" w:hAnsi="Times New Roman"/>
                <w:b/>
              </w:rPr>
            </w:pPr>
          </w:p>
        </w:tc>
      </w:tr>
    </w:tbl>
    <w:bookmarkEnd w:id="1"/>
    <w:bookmarkEnd w:id="2"/>
    <w:p w:rsidR="00276890" w:rsidRPr="0020602D" w:rsidRDefault="00276890" w:rsidP="00276890">
      <w:pPr>
        <w:widowControl/>
        <w:tabs>
          <w:tab w:val="left" w:pos="-720"/>
        </w:tabs>
        <w:suppressAutoHyphens/>
        <w:autoSpaceDE/>
        <w:adjustRightInd/>
        <w:spacing w:before="90" w:after="54"/>
        <w:jc w:val="both"/>
        <w:rPr>
          <w:rFonts w:ascii="Times New Roman" w:hAnsi="Times New Roman"/>
          <w:b/>
          <w:sz w:val="32"/>
          <w:szCs w:val="32"/>
        </w:rPr>
      </w:pPr>
      <w:r w:rsidRPr="0020602D">
        <w:rPr>
          <w:rFonts w:ascii="Times New Roman" w:hAnsi="Times New Roman"/>
          <w:b/>
          <w:sz w:val="32"/>
          <w:szCs w:val="32"/>
        </w:rPr>
        <w:lastRenderedPageBreak/>
        <w:t xml:space="preserve">            *                        *                                 *                               *</w:t>
      </w:r>
    </w:p>
    <w:p w:rsidR="00276890" w:rsidRPr="0020602D" w:rsidRDefault="00276890" w:rsidP="00276890">
      <w:pPr>
        <w:widowControl/>
        <w:tabs>
          <w:tab w:val="left" w:pos="-720"/>
        </w:tabs>
        <w:suppressAutoHyphens/>
        <w:autoSpaceDE/>
        <w:adjustRightInd/>
        <w:spacing w:before="90" w:after="54"/>
        <w:jc w:val="center"/>
        <w:rPr>
          <w:rFonts w:ascii="Times New Roman" w:hAnsi="Times New Roman"/>
          <w:b/>
        </w:rPr>
      </w:pPr>
      <w:r w:rsidRPr="0020602D">
        <w:rPr>
          <w:rFonts w:ascii="Times New Roman" w:hAnsi="Times New Roman"/>
          <w:b/>
        </w:rPr>
        <w:t>CONSENT AGENDA</w:t>
      </w:r>
    </w:p>
    <w:p w:rsidR="00276890" w:rsidRPr="0020602D" w:rsidRDefault="00276890" w:rsidP="00276890">
      <w:pPr>
        <w:widowControl/>
        <w:tabs>
          <w:tab w:val="left" w:pos="-720"/>
        </w:tabs>
        <w:suppressAutoHyphens/>
        <w:autoSpaceDE/>
        <w:adjustRightInd/>
        <w:spacing w:before="90" w:after="54"/>
        <w:jc w:val="both"/>
        <w:rPr>
          <w:rFonts w:ascii="Times New Roman" w:hAnsi="Times New Roman"/>
        </w:rPr>
      </w:pPr>
      <w:r w:rsidRPr="0020602D">
        <w:rPr>
          <w:rFonts w:ascii="Times New Roman" w:hAnsi="Times New Roman"/>
        </w:rPr>
        <w:t xml:space="preserve">The Commission will consider the following subjects listed below as a consent agenda and these items will not be presented individually: </w:t>
      </w:r>
    </w:p>
    <w:p w:rsidR="00276890" w:rsidRPr="0020602D" w:rsidRDefault="00276890" w:rsidP="00276890">
      <w:pPr>
        <w:rPr>
          <w:rFonts w:ascii="Times New Roman" w:hAnsi="Times New Roman"/>
        </w:rPr>
      </w:pPr>
    </w:p>
    <w:tbl>
      <w:tblPr>
        <w:tblW w:w="0" w:type="auto"/>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276890" w:rsidRPr="0020602D" w:rsidTr="00F854E4">
        <w:tc>
          <w:tcPr>
            <w:tcW w:w="1440" w:type="dxa"/>
          </w:tcPr>
          <w:p w:rsidR="00276890" w:rsidRPr="0020602D" w:rsidRDefault="00276890" w:rsidP="00F854E4">
            <w:pPr>
              <w:tabs>
                <w:tab w:val="left" w:pos="-720"/>
              </w:tabs>
              <w:suppressAutoHyphens/>
              <w:spacing w:before="90" w:after="54"/>
              <w:jc w:val="center"/>
              <w:rPr>
                <w:rFonts w:ascii="Times New Roman" w:hAnsi="Times New Roman"/>
                <w:b/>
              </w:rPr>
            </w:pPr>
            <w:r w:rsidRPr="0020602D">
              <w:rPr>
                <w:rFonts w:ascii="Times New Roman" w:hAnsi="Times New Roman"/>
                <w:b/>
              </w:rPr>
              <w:t>1</w:t>
            </w:r>
          </w:p>
        </w:tc>
        <w:tc>
          <w:tcPr>
            <w:tcW w:w="2880" w:type="dxa"/>
          </w:tcPr>
          <w:p w:rsidR="00276890" w:rsidRPr="0020602D" w:rsidRDefault="00520763" w:rsidP="00F854E4">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GENERAL COUNSEL</w:t>
            </w:r>
          </w:p>
        </w:tc>
        <w:tc>
          <w:tcPr>
            <w:tcW w:w="5220" w:type="dxa"/>
          </w:tcPr>
          <w:p w:rsidR="00276890" w:rsidRPr="0020602D" w:rsidRDefault="00276890" w:rsidP="004F31C5">
            <w:pPr>
              <w:spacing w:before="40"/>
              <w:ind w:right="-18"/>
              <w:rPr>
                <w:rFonts w:ascii="Times New Roman" w:hAnsi="Times New Roman"/>
              </w:rPr>
            </w:pPr>
            <w:r w:rsidRPr="0020602D">
              <w:rPr>
                <w:rFonts w:ascii="Times New Roman" w:hAnsi="Times New Roman"/>
                <w:b/>
              </w:rPr>
              <w:t xml:space="preserve">TITLE:  </w:t>
            </w:r>
            <w:r>
              <w:rPr>
                <w:rFonts w:ascii="Times New Roman" w:hAnsi="Times New Roman"/>
                <w:iCs/>
              </w:rPr>
              <w:t>Mitchell F. Brecher Request for Inspection of Reco</w:t>
            </w:r>
            <w:r w:rsidR="00ED1E51">
              <w:rPr>
                <w:rFonts w:ascii="Times New Roman" w:hAnsi="Times New Roman"/>
                <w:iCs/>
              </w:rPr>
              <w:t>rds (FOIA Control No. 2014-338)</w:t>
            </w:r>
          </w:p>
          <w:p w:rsidR="00276890" w:rsidRDefault="00276890" w:rsidP="004F31C5">
            <w:pPr>
              <w:spacing w:before="40"/>
              <w:ind w:right="-18"/>
              <w:rPr>
                <w:rFonts w:ascii="Times New Roman" w:hAnsi="Times New Roman"/>
                <w:b/>
              </w:rPr>
            </w:pPr>
            <w:r w:rsidRPr="0020602D">
              <w:rPr>
                <w:rFonts w:ascii="Times New Roman" w:hAnsi="Times New Roman"/>
                <w:b/>
              </w:rPr>
              <w:t xml:space="preserve">SUMMARY: </w:t>
            </w:r>
            <w:r w:rsidR="00C9766B">
              <w:rPr>
                <w:rFonts w:ascii="Times New Roman" w:hAnsi="Times New Roman"/>
                <w:b/>
              </w:rPr>
              <w:t xml:space="preserve"> </w:t>
            </w:r>
            <w:r w:rsidR="00C826C7">
              <w:rPr>
                <w:rFonts w:ascii="Times New Roman" w:hAnsi="Times New Roman"/>
                <w:color w:val="000000"/>
              </w:rPr>
              <w:t>The Commission will consider a Memorandum Opinion and Order concerning the Application for Review filed by Mitchell F. Brecher regarding the denial of his request for inspection of records under the Freedom of Information Act.</w:t>
            </w:r>
          </w:p>
          <w:p w:rsidR="00276890" w:rsidRPr="0020602D" w:rsidRDefault="00276890" w:rsidP="004F31C5">
            <w:pPr>
              <w:spacing w:before="40"/>
              <w:ind w:right="-18"/>
              <w:rPr>
                <w:rFonts w:ascii="Times New Roman" w:hAnsi="Times New Roman"/>
              </w:rPr>
            </w:pPr>
          </w:p>
        </w:tc>
      </w:tr>
      <w:tr w:rsidR="00276890" w:rsidRPr="0020602D" w:rsidTr="00F854E4">
        <w:tc>
          <w:tcPr>
            <w:tcW w:w="1440" w:type="dxa"/>
          </w:tcPr>
          <w:p w:rsidR="00276890" w:rsidRPr="0020602D" w:rsidRDefault="00276890" w:rsidP="00F854E4">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276890" w:rsidRDefault="00520763" w:rsidP="00F854E4">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GENERAL COUNSEL</w:t>
            </w:r>
          </w:p>
        </w:tc>
        <w:tc>
          <w:tcPr>
            <w:tcW w:w="5220" w:type="dxa"/>
          </w:tcPr>
          <w:p w:rsidR="00276890" w:rsidRPr="00276890" w:rsidRDefault="00276890" w:rsidP="004F31C5">
            <w:pPr>
              <w:spacing w:before="40"/>
              <w:ind w:right="-18"/>
              <w:rPr>
                <w:rFonts w:ascii="Times New Roman" w:hAnsi="Times New Roman"/>
              </w:rPr>
            </w:pPr>
            <w:r>
              <w:rPr>
                <w:rFonts w:ascii="Times New Roman" w:hAnsi="Times New Roman"/>
                <w:b/>
              </w:rPr>
              <w:t xml:space="preserve">TITLE:  </w:t>
            </w:r>
            <w:r w:rsidR="00F94A90">
              <w:rPr>
                <w:rFonts w:ascii="Times New Roman" w:hAnsi="Times New Roman"/>
              </w:rPr>
              <w:t>SMS/800</w:t>
            </w:r>
            <w:r>
              <w:rPr>
                <w:rFonts w:ascii="Times New Roman" w:hAnsi="Times New Roman"/>
              </w:rPr>
              <w:t xml:space="preserve"> Inc. Request for Inspection of Reco</w:t>
            </w:r>
            <w:r w:rsidR="00ED1E51">
              <w:rPr>
                <w:rFonts w:ascii="Times New Roman" w:hAnsi="Times New Roman"/>
              </w:rPr>
              <w:t>rds (FOIA Control No. 2015-044)</w:t>
            </w:r>
          </w:p>
          <w:p w:rsidR="00276890" w:rsidRDefault="00276890" w:rsidP="004F31C5">
            <w:pPr>
              <w:spacing w:before="40"/>
              <w:ind w:right="-18"/>
              <w:rPr>
                <w:rFonts w:ascii="Times New Roman" w:hAnsi="Times New Roman"/>
                <w:b/>
              </w:rPr>
            </w:pPr>
            <w:r>
              <w:rPr>
                <w:rFonts w:ascii="Times New Roman" w:hAnsi="Times New Roman"/>
                <w:b/>
              </w:rPr>
              <w:t xml:space="preserve">SUMMARY: </w:t>
            </w:r>
            <w:r w:rsidR="00C9766B">
              <w:rPr>
                <w:rFonts w:ascii="Times New Roman" w:hAnsi="Times New Roman"/>
                <w:b/>
              </w:rPr>
              <w:t xml:space="preserve"> </w:t>
            </w:r>
            <w:r w:rsidR="00C826C7">
              <w:rPr>
                <w:rFonts w:ascii="Times New Roman" w:hAnsi="Times New Roman"/>
                <w:color w:val="000000"/>
              </w:rPr>
              <w:t>The Commission will consider a Memorandum Opinion and Order concerning the Application for Review filed by SMS/800 Inc. regarding the release of records pertaining to SMS/800 Inc. in response to a request for inspection of records under the Freedom of Information Act filed by Mark Lewyn.</w:t>
            </w:r>
          </w:p>
          <w:p w:rsidR="00276890" w:rsidRPr="0020602D" w:rsidRDefault="00276890" w:rsidP="004F31C5">
            <w:pPr>
              <w:spacing w:before="40"/>
              <w:ind w:right="-18"/>
              <w:rPr>
                <w:rFonts w:ascii="Times New Roman" w:hAnsi="Times New Roman"/>
                <w:b/>
              </w:rPr>
            </w:pPr>
          </w:p>
        </w:tc>
      </w:tr>
      <w:tr w:rsidR="00276890" w:rsidRPr="0020602D" w:rsidTr="00F854E4">
        <w:tc>
          <w:tcPr>
            <w:tcW w:w="1440" w:type="dxa"/>
          </w:tcPr>
          <w:p w:rsidR="00276890" w:rsidRPr="0020602D" w:rsidRDefault="00276890" w:rsidP="00F854E4">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rsidR="00276890" w:rsidRDefault="00520763" w:rsidP="00F854E4">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GENERAL COUNSEL</w:t>
            </w:r>
          </w:p>
        </w:tc>
        <w:tc>
          <w:tcPr>
            <w:tcW w:w="5220" w:type="dxa"/>
          </w:tcPr>
          <w:p w:rsidR="00276890" w:rsidRDefault="00276890" w:rsidP="004F31C5">
            <w:pPr>
              <w:spacing w:before="40"/>
              <w:ind w:right="-18"/>
              <w:rPr>
                <w:rFonts w:ascii="Times New Roman" w:hAnsi="Times New Roman"/>
                <w:b/>
              </w:rPr>
            </w:pPr>
            <w:r>
              <w:rPr>
                <w:rFonts w:ascii="Times New Roman" w:hAnsi="Times New Roman"/>
                <w:b/>
              </w:rPr>
              <w:t xml:space="preserve">TITLE: </w:t>
            </w:r>
            <w:r w:rsidR="00237744">
              <w:rPr>
                <w:rFonts w:ascii="Times New Roman" w:hAnsi="Times New Roman"/>
                <w:b/>
              </w:rPr>
              <w:t xml:space="preserve"> </w:t>
            </w:r>
            <w:r>
              <w:rPr>
                <w:rFonts w:ascii="Times New Roman" w:hAnsi="Times New Roman"/>
              </w:rPr>
              <w:t>Rachel A. Avan</w:t>
            </w:r>
            <w:r>
              <w:rPr>
                <w:rFonts w:ascii="Times New Roman" w:hAnsi="Times New Roman"/>
                <w:b/>
              </w:rPr>
              <w:t xml:space="preserve"> </w:t>
            </w:r>
            <w:r>
              <w:rPr>
                <w:rFonts w:ascii="Times New Roman" w:hAnsi="Times New Roman"/>
              </w:rPr>
              <w:t>Request for Inspection of Records (FOIA Control No. 2014-572)</w:t>
            </w:r>
          </w:p>
          <w:p w:rsidR="00276890" w:rsidRDefault="00276890" w:rsidP="004F31C5">
            <w:pPr>
              <w:spacing w:before="40"/>
              <w:ind w:right="-18"/>
              <w:rPr>
                <w:rFonts w:ascii="Times New Roman" w:hAnsi="Times New Roman"/>
                <w:b/>
              </w:rPr>
            </w:pPr>
            <w:r>
              <w:rPr>
                <w:rFonts w:ascii="Times New Roman" w:hAnsi="Times New Roman"/>
                <w:b/>
              </w:rPr>
              <w:t xml:space="preserve">SUMMARY: </w:t>
            </w:r>
            <w:r w:rsidR="00237744">
              <w:rPr>
                <w:rFonts w:ascii="Times New Roman" w:hAnsi="Times New Roman"/>
                <w:b/>
              </w:rPr>
              <w:t xml:space="preserve"> </w:t>
            </w:r>
            <w:r w:rsidR="00A962CC">
              <w:rPr>
                <w:rFonts w:ascii="Times New Roman" w:hAnsi="Times New Roman"/>
                <w:color w:val="000000"/>
              </w:rPr>
              <w:t>The Commission will consider a Memorandum Opinion and Order concerning the Application for Review filed by Rachel A. Avan regarding the denial of her request for inspection of records under the Freedom of Information Act.</w:t>
            </w:r>
          </w:p>
          <w:p w:rsidR="00276890" w:rsidRPr="0020602D" w:rsidRDefault="00276890" w:rsidP="004F31C5">
            <w:pPr>
              <w:spacing w:before="40"/>
              <w:ind w:right="-18"/>
              <w:rPr>
                <w:rFonts w:ascii="Times New Roman" w:hAnsi="Times New Roman"/>
                <w:b/>
              </w:rPr>
            </w:pPr>
          </w:p>
        </w:tc>
      </w:tr>
      <w:tr w:rsidR="00276890" w:rsidRPr="0020602D" w:rsidTr="00F854E4">
        <w:tc>
          <w:tcPr>
            <w:tcW w:w="1440" w:type="dxa"/>
          </w:tcPr>
          <w:p w:rsidR="00276890" w:rsidRPr="0020602D" w:rsidRDefault="00276890" w:rsidP="00F854E4">
            <w:pPr>
              <w:tabs>
                <w:tab w:val="left" w:pos="-720"/>
              </w:tabs>
              <w:suppressAutoHyphens/>
              <w:spacing w:before="90" w:after="54"/>
              <w:jc w:val="center"/>
              <w:rPr>
                <w:rFonts w:ascii="Times New Roman" w:hAnsi="Times New Roman"/>
                <w:b/>
              </w:rPr>
            </w:pPr>
            <w:r>
              <w:rPr>
                <w:rFonts w:ascii="Times New Roman" w:hAnsi="Times New Roman"/>
                <w:b/>
              </w:rPr>
              <w:lastRenderedPageBreak/>
              <w:t>4</w:t>
            </w:r>
          </w:p>
        </w:tc>
        <w:tc>
          <w:tcPr>
            <w:tcW w:w="2880" w:type="dxa"/>
          </w:tcPr>
          <w:p w:rsidR="00276890" w:rsidRDefault="00520763" w:rsidP="00F854E4">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GENERAL COUNSEL</w:t>
            </w:r>
          </w:p>
        </w:tc>
        <w:tc>
          <w:tcPr>
            <w:tcW w:w="5220" w:type="dxa"/>
          </w:tcPr>
          <w:p w:rsidR="00276890" w:rsidRDefault="00276890" w:rsidP="004F31C5">
            <w:pPr>
              <w:spacing w:before="40"/>
              <w:ind w:right="-18"/>
              <w:rPr>
                <w:rFonts w:ascii="Times New Roman" w:hAnsi="Times New Roman"/>
                <w:b/>
              </w:rPr>
            </w:pPr>
            <w:r>
              <w:rPr>
                <w:rFonts w:ascii="Times New Roman" w:hAnsi="Times New Roman"/>
                <w:b/>
              </w:rPr>
              <w:t xml:space="preserve">TITLE: </w:t>
            </w:r>
            <w:r w:rsidR="00237744">
              <w:rPr>
                <w:rFonts w:ascii="Times New Roman" w:hAnsi="Times New Roman"/>
                <w:b/>
              </w:rPr>
              <w:t xml:space="preserve"> </w:t>
            </w:r>
            <w:r>
              <w:rPr>
                <w:rFonts w:ascii="Times New Roman" w:hAnsi="Times New Roman"/>
              </w:rPr>
              <w:t>Russell Carollo</w:t>
            </w:r>
            <w:r>
              <w:rPr>
                <w:rFonts w:ascii="Times New Roman" w:hAnsi="Times New Roman"/>
                <w:b/>
              </w:rPr>
              <w:t xml:space="preserve"> </w:t>
            </w:r>
            <w:r>
              <w:rPr>
                <w:rFonts w:ascii="Times New Roman" w:hAnsi="Times New Roman"/>
              </w:rPr>
              <w:t>Request for Inspection of Records (FOIA Control No. 2015-553)</w:t>
            </w:r>
          </w:p>
          <w:p w:rsidR="00276890" w:rsidRPr="0020602D" w:rsidRDefault="00276890" w:rsidP="004F31C5">
            <w:pPr>
              <w:spacing w:before="40"/>
              <w:ind w:right="-18"/>
              <w:rPr>
                <w:rFonts w:ascii="Times New Roman" w:hAnsi="Times New Roman"/>
                <w:b/>
              </w:rPr>
            </w:pPr>
            <w:r>
              <w:rPr>
                <w:rFonts w:ascii="Times New Roman" w:hAnsi="Times New Roman"/>
                <w:b/>
              </w:rPr>
              <w:t xml:space="preserve">SUMMARY: </w:t>
            </w:r>
            <w:r w:rsidR="00237744">
              <w:rPr>
                <w:rFonts w:ascii="Times New Roman" w:hAnsi="Times New Roman"/>
                <w:b/>
              </w:rPr>
              <w:t xml:space="preserve"> </w:t>
            </w:r>
            <w:r w:rsidR="00A962CC">
              <w:rPr>
                <w:rFonts w:ascii="Times New Roman" w:hAnsi="Times New Roman"/>
                <w:color w:val="000000"/>
              </w:rPr>
              <w:t>The Commission will consider a Memorandum Opinion and Order concerning the Application for Review filed by Russell Carollo regarding the partial denial of his request for inspection of records under the Freedom of Information Act.</w:t>
            </w:r>
          </w:p>
        </w:tc>
      </w:tr>
    </w:tbl>
    <w:p w:rsidR="00276890" w:rsidRDefault="00276890" w:rsidP="00284B1D">
      <w:pPr>
        <w:widowControl/>
        <w:spacing w:line="270" w:lineRule="exact"/>
        <w:rPr>
          <w:rFonts w:ascii="Times New Roman" w:hAnsi="Times New Roman"/>
        </w:rPr>
      </w:pPr>
    </w:p>
    <w:tbl>
      <w:tblPr>
        <w:tblW w:w="0" w:type="auto"/>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E835EC" w:rsidRPr="0020602D" w:rsidTr="002E5EC0">
        <w:tc>
          <w:tcPr>
            <w:tcW w:w="1440" w:type="dxa"/>
          </w:tcPr>
          <w:p w:rsidR="00E835EC" w:rsidRPr="0020602D" w:rsidRDefault="00E835EC" w:rsidP="002E5EC0">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tcPr>
          <w:p w:rsidR="00E835EC" w:rsidRDefault="00E835EC" w:rsidP="002E5EC0">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835EC" w:rsidRPr="005305E9" w:rsidRDefault="00E835EC" w:rsidP="004F31C5">
            <w:pPr>
              <w:tabs>
                <w:tab w:val="center" w:pos="4680"/>
              </w:tabs>
              <w:suppressAutoHyphens/>
              <w:spacing w:before="40"/>
              <w:rPr>
                <w:spacing w:val="-2"/>
              </w:rPr>
            </w:pPr>
            <w:r w:rsidRPr="00C4360B">
              <w:rPr>
                <w:rFonts w:ascii="Times New Roman" w:hAnsi="Times New Roman"/>
                <w:b/>
              </w:rPr>
              <w:t xml:space="preserve">TITLE:  </w:t>
            </w:r>
            <w:r w:rsidRPr="00AD0A95">
              <w:rPr>
                <w:rFonts w:ascii="Times New Roman" w:hAnsi="Times New Roman"/>
                <w:spacing w:val="-2"/>
              </w:rPr>
              <w:t>Application of The KBOO Foundation for a New NCE(FM) Station in Chehalis, Washington</w:t>
            </w:r>
          </w:p>
          <w:p w:rsidR="00E835EC" w:rsidRPr="00E835EC" w:rsidRDefault="00E835EC" w:rsidP="004F31C5">
            <w:pPr>
              <w:spacing w:before="40"/>
              <w:ind w:right="-18"/>
              <w:rPr>
                <w:rFonts w:ascii="Times New Roman" w:hAnsi="Times New Roman"/>
              </w:rPr>
            </w:pPr>
            <w:r w:rsidRPr="00C4360B">
              <w:rPr>
                <w:rFonts w:ascii="Times New Roman" w:hAnsi="Times New Roman"/>
                <w:b/>
              </w:rPr>
              <w:t xml:space="preserve">SUMMARY:  </w:t>
            </w:r>
            <w:r w:rsidRPr="004F76A7">
              <w:rPr>
                <w:rFonts w:ascii="Times New Roman" w:hAnsi="Times New Roman"/>
              </w:rPr>
              <w:t xml:space="preserve">The Commission will consider a Memorandum </w:t>
            </w:r>
            <w:r>
              <w:rPr>
                <w:rFonts w:ascii="Times New Roman" w:hAnsi="Times New Roman"/>
              </w:rPr>
              <w:t xml:space="preserve">Opinion and Order concerning an </w:t>
            </w:r>
            <w:r w:rsidRPr="004F76A7">
              <w:rPr>
                <w:rFonts w:ascii="Times New Roman" w:hAnsi="Times New Roman"/>
              </w:rPr>
              <w:t xml:space="preserve">Application for Review </w:t>
            </w:r>
            <w:r>
              <w:rPr>
                <w:rFonts w:ascii="Times New Roman" w:hAnsi="Times New Roman"/>
              </w:rPr>
              <w:t>filed by CVEF challenging the grant of an application and waiver requests filed by KBOO Foundation for a new NCE FM station</w:t>
            </w:r>
            <w:r w:rsidR="00237744">
              <w:rPr>
                <w:rFonts w:ascii="Times New Roman" w:hAnsi="Times New Roman"/>
              </w:rPr>
              <w:t>.</w:t>
            </w:r>
          </w:p>
        </w:tc>
      </w:tr>
    </w:tbl>
    <w:p w:rsidR="00E835EC" w:rsidRDefault="00E835EC" w:rsidP="00E835EC">
      <w:pPr>
        <w:widowControl/>
        <w:spacing w:line="270" w:lineRule="exact"/>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E835EC" w:rsidRPr="00E835EC" w:rsidTr="00B02641">
        <w:trPr>
          <w:trHeight w:val="2952"/>
        </w:trPr>
        <w:tc>
          <w:tcPr>
            <w:tcW w:w="1440" w:type="dxa"/>
          </w:tcPr>
          <w:p w:rsidR="00E835EC" w:rsidRPr="0020602D" w:rsidRDefault="00E835EC" w:rsidP="002E5EC0">
            <w:pPr>
              <w:tabs>
                <w:tab w:val="left" w:pos="-720"/>
              </w:tabs>
              <w:suppressAutoHyphens/>
              <w:spacing w:before="90" w:after="54"/>
              <w:jc w:val="center"/>
              <w:rPr>
                <w:rFonts w:ascii="Times New Roman" w:hAnsi="Times New Roman"/>
                <w:b/>
              </w:rPr>
            </w:pPr>
            <w:r>
              <w:rPr>
                <w:rFonts w:ascii="Times New Roman" w:hAnsi="Times New Roman"/>
                <w:b/>
              </w:rPr>
              <w:t>6</w:t>
            </w:r>
          </w:p>
        </w:tc>
        <w:tc>
          <w:tcPr>
            <w:tcW w:w="2880" w:type="dxa"/>
          </w:tcPr>
          <w:p w:rsidR="00E835EC" w:rsidRDefault="00E835EC" w:rsidP="002E5EC0">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835EC" w:rsidRPr="00002E95" w:rsidRDefault="00E835EC" w:rsidP="004F31C5">
            <w:pPr>
              <w:spacing w:before="40"/>
              <w:ind w:right="-18"/>
              <w:rPr>
                <w:rFonts w:ascii="Times New Roman" w:hAnsi="Times New Roman"/>
              </w:rPr>
            </w:pPr>
            <w:r w:rsidRPr="00C4360B">
              <w:rPr>
                <w:rFonts w:ascii="Times New Roman" w:hAnsi="Times New Roman"/>
                <w:b/>
              </w:rPr>
              <w:t xml:space="preserve">TITLE: </w:t>
            </w:r>
            <w:r>
              <w:rPr>
                <w:rFonts w:ascii="Times New Roman" w:hAnsi="Times New Roman"/>
                <w:b/>
              </w:rPr>
              <w:t xml:space="preserve"> </w:t>
            </w:r>
            <w:r w:rsidRPr="00AD0A95">
              <w:rPr>
                <w:rFonts w:ascii="Times New Roman" w:hAnsi="Times New Roman"/>
                <w:szCs w:val="22"/>
              </w:rPr>
              <w:t xml:space="preserve">Application for Renewal of License and Request for Extension of Special Temporary Authorization for Class A Television Station WEBR-CD </w:t>
            </w:r>
            <w:r w:rsidR="00324BAE">
              <w:rPr>
                <w:rFonts w:ascii="Times New Roman" w:hAnsi="Times New Roman"/>
                <w:szCs w:val="22"/>
              </w:rPr>
              <w:t xml:space="preserve">in </w:t>
            </w:r>
            <w:r w:rsidRPr="00AD0A95">
              <w:rPr>
                <w:rFonts w:ascii="Times New Roman" w:hAnsi="Times New Roman"/>
                <w:szCs w:val="22"/>
              </w:rPr>
              <w:t>Manhattan, New York</w:t>
            </w:r>
          </w:p>
          <w:p w:rsidR="00B02641" w:rsidRPr="00E835EC" w:rsidRDefault="00E835EC" w:rsidP="00B02641">
            <w:pPr>
              <w:spacing w:before="40"/>
              <w:ind w:right="-18"/>
              <w:rPr>
                <w:rFonts w:ascii="Times New Roman" w:hAnsi="Times New Roman"/>
              </w:rPr>
            </w:pPr>
            <w:r w:rsidRPr="00C4360B">
              <w:rPr>
                <w:rFonts w:ascii="Times New Roman" w:hAnsi="Times New Roman"/>
                <w:b/>
              </w:rPr>
              <w:t xml:space="preserve">SUMMARY:  </w:t>
            </w:r>
            <w:r w:rsidRPr="00B23C2B">
              <w:rPr>
                <w:rFonts w:ascii="Times New Roman" w:hAnsi="Times New Roman"/>
              </w:rPr>
              <w:t>The Commission will consider a Memorandum</w:t>
            </w:r>
            <w:r>
              <w:rPr>
                <w:rFonts w:ascii="Times New Roman" w:hAnsi="Times New Roman"/>
              </w:rPr>
              <w:t xml:space="preserve"> Opinion and Order concerning an</w:t>
            </w:r>
            <w:r w:rsidRPr="00B23C2B">
              <w:rPr>
                <w:rFonts w:ascii="Times New Roman" w:hAnsi="Times New Roman"/>
              </w:rPr>
              <w:t xml:space="preserve"> Application for Review filed by </w:t>
            </w:r>
            <w:r>
              <w:rPr>
                <w:rFonts w:ascii="Times New Roman" w:hAnsi="Times New Roman"/>
              </w:rPr>
              <w:t>Jose Luis Rodriguez seeking review of the grant of a license renewal and STA of WEBR-CD, Manhattan, New York.</w:t>
            </w:r>
            <w:r w:rsidR="00237744">
              <w:rPr>
                <w:rFonts w:ascii="Times New Roman" w:hAnsi="Times New Roman"/>
              </w:rPr>
              <w:t xml:space="preserve">  </w:t>
            </w:r>
          </w:p>
        </w:tc>
      </w:tr>
      <w:tr w:rsidR="00B02641" w:rsidRPr="00E835EC" w:rsidTr="00B02641">
        <w:trPr>
          <w:trHeight w:val="2952"/>
        </w:trPr>
        <w:tc>
          <w:tcPr>
            <w:tcW w:w="1440" w:type="dxa"/>
          </w:tcPr>
          <w:p w:rsidR="00B02641" w:rsidRDefault="00B02641" w:rsidP="00B02641">
            <w:pPr>
              <w:tabs>
                <w:tab w:val="left" w:pos="-720"/>
              </w:tabs>
              <w:suppressAutoHyphens/>
              <w:spacing w:before="90" w:after="54"/>
              <w:jc w:val="center"/>
              <w:rPr>
                <w:rFonts w:ascii="Times New Roman" w:hAnsi="Times New Roman"/>
                <w:b/>
              </w:rPr>
            </w:pPr>
            <w:r>
              <w:rPr>
                <w:rFonts w:ascii="Times New Roman" w:hAnsi="Times New Roman"/>
                <w:b/>
              </w:rPr>
              <w:t>7</w:t>
            </w:r>
          </w:p>
        </w:tc>
        <w:tc>
          <w:tcPr>
            <w:tcW w:w="2880" w:type="dxa"/>
          </w:tcPr>
          <w:p w:rsidR="00B02641" w:rsidRDefault="00B02641" w:rsidP="00B02641">
            <w:pPr>
              <w:spacing w:after="54"/>
              <w:jc w:val="center"/>
              <w:rPr>
                <w:rFonts w:ascii="Calibri" w:hAnsi="Calibri"/>
                <w:sz w:val="22"/>
                <w:szCs w:val="22"/>
              </w:rPr>
            </w:pPr>
            <w:r>
              <w:rPr>
                <w:rFonts w:ascii="Times New Roman" w:hAnsi="Times New Roman"/>
                <w:b/>
                <w:bCs/>
              </w:rPr>
              <w:t>CONSUMER &amp; GOVERNMENTAL AFFAIRS</w:t>
            </w:r>
          </w:p>
        </w:tc>
        <w:tc>
          <w:tcPr>
            <w:tcW w:w="5220" w:type="dxa"/>
          </w:tcPr>
          <w:p w:rsidR="00B02641" w:rsidRDefault="00B02641" w:rsidP="00B02641">
            <w:r>
              <w:rPr>
                <w:rFonts w:ascii="Times New Roman" w:hAnsi="Times New Roman"/>
                <w:b/>
                <w:bCs/>
              </w:rPr>
              <w:t xml:space="preserve">TITLE: </w:t>
            </w:r>
            <w:r>
              <w:rPr>
                <w:rFonts w:ascii="Times New Roman" w:hAnsi="Times New Roman"/>
              </w:rPr>
              <w:t> San Fernando Cathedral of San Antonio, Texas, (SFC), Application for Review (CG Docket No. 06-181).</w:t>
            </w:r>
          </w:p>
          <w:p w:rsidR="00B02641" w:rsidRDefault="00B02641" w:rsidP="00B02641">
            <w:r>
              <w:rPr>
                <w:rFonts w:ascii="Times New Roman" w:hAnsi="Times New Roman"/>
                <w:b/>
                <w:bCs/>
              </w:rPr>
              <w:t xml:space="preserve">SUMMARY:  </w:t>
            </w:r>
            <w:r>
              <w:rPr>
                <w:rFonts w:ascii="Times New Roman" w:hAnsi="Times New Roman"/>
              </w:rPr>
              <w:t xml:space="preserve">The Commission will consider a Memorandum Opinion and Order addressing an Application for Review filed by SFC seeking review of the Bureau’s dismissal of SFC’s petition for exemption from the Commission’s closed captioning requirements. </w:t>
            </w:r>
          </w:p>
        </w:tc>
      </w:tr>
    </w:tbl>
    <w:p w:rsidR="00284B1D" w:rsidRPr="001F071D" w:rsidRDefault="00284B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7"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RDefault="00284B1D" w:rsidP="00284B1D">
      <w:pPr>
        <w:rPr>
          <w:rFonts w:ascii="Times New Roman" w:hAnsi="Times New Roman"/>
        </w:rPr>
      </w:pPr>
    </w:p>
    <w:p w:rsidR="00284B1D" w:rsidRPr="001F071D" w:rsidRDefault="00284B1D" w:rsidP="00284B1D">
      <w:pPr>
        <w:widowControl/>
        <w:suppressAutoHyphens/>
        <w:rPr>
          <w:rFonts w:ascii="Times New Roman" w:hAnsi="Times New Roman"/>
        </w:rPr>
      </w:pPr>
      <w:r w:rsidRPr="001F071D">
        <w:rPr>
          <w:rFonts w:ascii="Times New Roman" w:hAnsi="Times New Roman"/>
        </w:rPr>
        <w:lastRenderedPageBreak/>
        <w:t>Additional information concerning th</w:t>
      </w:r>
      <w:r w:rsidR="00EC1CD1">
        <w:rPr>
          <w:rFonts w:ascii="Times New Roman" w:hAnsi="Times New Roman"/>
        </w:rPr>
        <w:t>is meeting may be obtained from the</w:t>
      </w:r>
      <w:r w:rsidRPr="001F071D">
        <w:rPr>
          <w:rFonts w:ascii="Times New Roman" w:hAnsi="Times New Roman"/>
        </w:rPr>
        <w:t xml:space="preserve"> Office of Media Relations, (202) 418-0500; TTY 1-888-835-5322.  Audio/Video coverage of the meeting will be broadcast live with open captioning over the Internet from the FCC Live web page at </w:t>
      </w:r>
      <w:hyperlink r:id="rId8" w:history="1">
        <w:r w:rsidRPr="001F071D">
          <w:rPr>
            <w:rFonts w:ascii="Times New Roman" w:hAnsi="Times New Roman"/>
            <w:color w:val="0000FF"/>
            <w:u w:val="single"/>
          </w:rPr>
          <w:t>www.fcc.gov/live</w:t>
        </w:r>
      </w:hyperlink>
      <w:r w:rsidRPr="001F071D">
        <w:rPr>
          <w:rFonts w:ascii="Times New Roman" w:hAnsi="Times New Roman"/>
        </w:rPr>
        <w:t>.</w:t>
      </w:r>
    </w:p>
    <w:p w:rsidR="00284B1D" w:rsidRPr="001F071D" w:rsidRDefault="00284B1D" w:rsidP="00284B1D">
      <w:pPr>
        <w:tabs>
          <w:tab w:val="left" w:pos="-720"/>
        </w:tabs>
        <w:suppressAutoHyphens/>
        <w:rPr>
          <w:rFonts w:ascii="Times New Roman" w:hAnsi="Times New Roman"/>
        </w:rPr>
      </w:pPr>
    </w:p>
    <w:p w:rsidR="00284B1D" w:rsidRDefault="00284B1D" w:rsidP="004F31C5">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9" w:history="1">
        <w:r w:rsidRPr="001F071D">
          <w:rPr>
            <w:rFonts w:ascii="Times New Roman" w:hAnsi="Times New Roman"/>
            <w:color w:val="0000FF"/>
            <w:u w:val="single"/>
          </w:rPr>
          <w:t>www.capitolconnection.gmu.edu</w:t>
        </w:r>
      </w:hyperlink>
      <w:r w:rsidRPr="001F071D">
        <w:rPr>
          <w:rFonts w:ascii="Times New Roman" w:hAnsi="Times New Roman"/>
        </w:rPr>
        <w:t>.</w:t>
      </w:r>
    </w:p>
    <w:p w:rsidR="004D6E35" w:rsidRDefault="004D6E35" w:rsidP="00C81842">
      <w:pPr>
        <w:keepNext/>
        <w:keepLines/>
        <w:tabs>
          <w:tab w:val="center" w:pos="4680"/>
        </w:tabs>
        <w:suppressAutoHyphens/>
        <w:rPr>
          <w:rFonts w:ascii="Times New Roman" w:hAnsi="Times New Roman"/>
        </w:rPr>
      </w:pPr>
    </w:p>
    <w:p w:rsidR="00701A97" w:rsidRPr="008566EE"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RPr="008566EE" w:rsidSect="00D25E7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4B" w:rsidRDefault="0036404B">
      <w:r>
        <w:separator/>
      </w:r>
    </w:p>
  </w:endnote>
  <w:endnote w:type="continuationSeparator" w:id="0">
    <w:p w:rsidR="0036404B" w:rsidRDefault="0036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2CA6">
      <w:rPr>
        <w:rStyle w:val="PageNumber"/>
        <w:noProof/>
      </w:rPr>
      <w:t>4</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Pr="004F31C5" w:rsidRDefault="00026C05">
    <w:pPr>
      <w:pStyle w:val="Footer"/>
      <w:framePr w:wrap="around" w:vAnchor="text" w:hAnchor="margin" w:xAlign="center" w:y="1"/>
      <w:rPr>
        <w:rStyle w:val="PageNumber"/>
        <w:rFonts w:ascii="Times New Roman" w:hAnsi="Times New Roman"/>
      </w:rPr>
    </w:pPr>
    <w:r w:rsidRPr="004F31C5">
      <w:rPr>
        <w:rStyle w:val="PageNumber"/>
        <w:rFonts w:ascii="Times New Roman" w:hAnsi="Times New Roman"/>
      </w:rPr>
      <w:fldChar w:fldCharType="begin"/>
    </w:r>
    <w:r w:rsidRPr="004F31C5">
      <w:rPr>
        <w:rStyle w:val="PageNumber"/>
        <w:rFonts w:ascii="Times New Roman" w:hAnsi="Times New Roman"/>
      </w:rPr>
      <w:instrText xml:space="preserve">PAGE  </w:instrText>
    </w:r>
    <w:r w:rsidRPr="004F31C5">
      <w:rPr>
        <w:rStyle w:val="PageNumber"/>
        <w:rFonts w:ascii="Times New Roman" w:hAnsi="Times New Roman"/>
      </w:rPr>
      <w:fldChar w:fldCharType="separate"/>
    </w:r>
    <w:r w:rsidR="001F3710">
      <w:rPr>
        <w:rStyle w:val="PageNumber"/>
        <w:rFonts w:ascii="Times New Roman" w:hAnsi="Times New Roman"/>
        <w:noProof/>
      </w:rPr>
      <w:t>4</w:t>
    </w:r>
    <w:r w:rsidRPr="004F31C5">
      <w:rPr>
        <w:rStyle w:val="PageNumber"/>
        <w:rFonts w:ascii="Times New Roman" w:hAnsi="Times New Roman"/>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4B" w:rsidRDefault="0036404B">
      <w:r>
        <w:separator/>
      </w:r>
    </w:p>
  </w:footnote>
  <w:footnote w:type="continuationSeparator" w:id="0">
    <w:p w:rsidR="0036404B" w:rsidRDefault="00364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A6" w:rsidRDefault="00322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4E3901"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rsidR="00026C05" w:rsidRDefault="00026C05"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26C05" w:rsidRDefault="00026C05"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284B1D" w:rsidRPr="00284B1D">
      <w:rPr>
        <w:rFonts w:ascii="Times New Roman" w:hAnsi="Times New Roman"/>
        <w:b/>
        <w:sz w:val="19"/>
      </w:rPr>
      <w:t xml:space="preserve"> </w:t>
    </w:r>
    <w:r w:rsidR="00284B1D">
      <w:rPr>
        <w:rFonts w:ascii="Times New Roman" w:hAnsi="Times New Roman"/>
        <w:b/>
        <w:sz w:val="19"/>
      </w:rPr>
      <w:t>Commission</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284B1D">
      <w:rPr>
        <w:rFonts w:ascii="Times New Roman" w:hAnsi="Times New Roman"/>
        <w:b/>
        <w:sz w:val="19"/>
      </w:rPr>
      <w:t>News Media Information (202) 418-0500</w:t>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t>
    </w:r>
    <w:r w:rsidR="00381525">
      <w:rPr>
        <w:rFonts w:ascii="Times New Roman" w:hAnsi="Times New Roman"/>
        <w:b/>
        <w:sz w:val="19"/>
      </w:rPr>
      <w:t>s</w:t>
    </w:r>
    <w:r>
      <w:rPr>
        <w:rFonts w:ascii="Times New Roman" w:hAnsi="Times New Roman"/>
        <w:b/>
        <w:sz w:val="19"/>
      </w:rPr>
      <w:t>://www.fcc.gov</w:t>
    </w:r>
  </w:p>
  <w:p w:rsidR="00026C05" w:rsidRDefault="00026C05" w:rsidP="004E3901">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5903"/>
    <w:rsid w:val="00085FC2"/>
    <w:rsid w:val="00087E02"/>
    <w:rsid w:val="0009448F"/>
    <w:rsid w:val="000A7C80"/>
    <w:rsid w:val="000B19B2"/>
    <w:rsid w:val="000C7253"/>
    <w:rsid w:val="001136F8"/>
    <w:rsid w:val="001154B4"/>
    <w:rsid w:val="00125B73"/>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3710"/>
    <w:rsid w:val="001F60E7"/>
    <w:rsid w:val="002066A9"/>
    <w:rsid w:val="00213FDD"/>
    <w:rsid w:val="002220AF"/>
    <w:rsid w:val="002312CE"/>
    <w:rsid w:val="00237744"/>
    <w:rsid w:val="00241CA3"/>
    <w:rsid w:val="00244FFE"/>
    <w:rsid w:val="002533F3"/>
    <w:rsid w:val="00256871"/>
    <w:rsid w:val="00273161"/>
    <w:rsid w:val="00276890"/>
    <w:rsid w:val="00284B1D"/>
    <w:rsid w:val="00286E96"/>
    <w:rsid w:val="0028733B"/>
    <w:rsid w:val="002B5A0A"/>
    <w:rsid w:val="002C2689"/>
    <w:rsid w:val="002C6860"/>
    <w:rsid w:val="002D76C1"/>
    <w:rsid w:val="002E1918"/>
    <w:rsid w:val="002E7347"/>
    <w:rsid w:val="0031260F"/>
    <w:rsid w:val="003161A3"/>
    <w:rsid w:val="003224D0"/>
    <w:rsid w:val="00322B14"/>
    <w:rsid w:val="00322CA6"/>
    <w:rsid w:val="00324BAE"/>
    <w:rsid w:val="00330FEB"/>
    <w:rsid w:val="00332619"/>
    <w:rsid w:val="003451C3"/>
    <w:rsid w:val="0035252B"/>
    <w:rsid w:val="00355D5F"/>
    <w:rsid w:val="0036404B"/>
    <w:rsid w:val="00372C85"/>
    <w:rsid w:val="00377E19"/>
    <w:rsid w:val="00381525"/>
    <w:rsid w:val="003821D5"/>
    <w:rsid w:val="00390D8D"/>
    <w:rsid w:val="003B00EE"/>
    <w:rsid w:val="003B37BF"/>
    <w:rsid w:val="003B4774"/>
    <w:rsid w:val="003E2C0D"/>
    <w:rsid w:val="003E5B9B"/>
    <w:rsid w:val="003F4742"/>
    <w:rsid w:val="00401E15"/>
    <w:rsid w:val="00403B05"/>
    <w:rsid w:val="00432969"/>
    <w:rsid w:val="00435C95"/>
    <w:rsid w:val="00455DF4"/>
    <w:rsid w:val="00460014"/>
    <w:rsid w:val="0046036A"/>
    <w:rsid w:val="0047165B"/>
    <w:rsid w:val="00482B5A"/>
    <w:rsid w:val="00484249"/>
    <w:rsid w:val="004B7608"/>
    <w:rsid w:val="004C5DE8"/>
    <w:rsid w:val="004C6684"/>
    <w:rsid w:val="004D6E35"/>
    <w:rsid w:val="004E1B18"/>
    <w:rsid w:val="004E3901"/>
    <w:rsid w:val="004E724C"/>
    <w:rsid w:val="004F163F"/>
    <w:rsid w:val="004F31C5"/>
    <w:rsid w:val="004F64B2"/>
    <w:rsid w:val="00503760"/>
    <w:rsid w:val="00503DF8"/>
    <w:rsid w:val="00516A95"/>
    <w:rsid w:val="00520763"/>
    <w:rsid w:val="00564380"/>
    <w:rsid w:val="0057172B"/>
    <w:rsid w:val="00580593"/>
    <w:rsid w:val="005966F3"/>
    <w:rsid w:val="005A4DA0"/>
    <w:rsid w:val="005B5053"/>
    <w:rsid w:val="005C0999"/>
    <w:rsid w:val="005C1299"/>
    <w:rsid w:val="005C2C5F"/>
    <w:rsid w:val="005D69D5"/>
    <w:rsid w:val="005E462C"/>
    <w:rsid w:val="005E50DD"/>
    <w:rsid w:val="005E65F5"/>
    <w:rsid w:val="005F4C1C"/>
    <w:rsid w:val="00620716"/>
    <w:rsid w:val="00620CE4"/>
    <w:rsid w:val="006277D5"/>
    <w:rsid w:val="00627C1D"/>
    <w:rsid w:val="00633B49"/>
    <w:rsid w:val="0063462A"/>
    <w:rsid w:val="0064081A"/>
    <w:rsid w:val="006425B9"/>
    <w:rsid w:val="00651490"/>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5FCF"/>
    <w:rsid w:val="00777149"/>
    <w:rsid w:val="0078615A"/>
    <w:rsid w:val="007A1C2E"/>
    <w:rsid w:val="007A2BE9"/>
    <w:rsid w:val="007B39E2"/>
    <w:rsid w:val="007C171A"/>
    <w:rsid w:val="007C4214"/>
    <w:rsid w:val="007C6657"/>
    <w:rsid w:val="007C780C"/>
    <w:rsid w:val="007D052B"/>
    <w:rsid w:val="007D6B7A"/>
    <w:rsid w:val="007D7040"/>
    <w:rsid w:val="007E1503"/>
    <w:rsid w:val="007E4FD1"/>
    <w:rsid w:val="007F29A7"/>
    <w:rsid w:val="007F510A"/>
    <w:rsid w:val="007F6641"/>
    <w:rsid w:val="007F70A3"/>
    <w:rsid w:val="0081019A"/>
    <w:rsid w:val="00815876"/>
    <w:rsid w:val="00827CAF"/>
    <w:rsid w:val="008465E5"/>
    <w:rsid w:val="00854ABC"/>
    <w:rsid w:val="00854C1A"/>
    <w:rsid w:val="008566EE"/>
    <w:rsid w:val="0089273B"/>
    <w:rsid w:val="008C0C03"/>
    <w:rsid w:val="008C3480"/>
    <w:rsid w:val="008C793E"/>
    <w:rsid w:val="008D41C9"/>
    <w:rsid w:val="008E32B1"/>
    <w:rsid w:val="008E435A"/>
    <w:rsid w:val="008E4A3A"/>
    <w:rsid w:val="008E68D2"/>
    <w:rsid w:val="008F102E"/>
    <w:rsid w:val="008F5C95"/>
    <w:rsid w:val="009023E7"/>
    <w:rsid w:val="009237F7"/>
    <w:rsid w:val="009249E8"/>
    <w:rsid w:val="0094256A"/>
    <w:rsid w:val="0094479B"/>
    <w:rsid w:val="00950210"/>
    <w:rsid w:val="00952E00"/>
    <w:rsid w:val="009541DA"/>
    <w:rsid w:val="00970791"/>
    <w:rsid w:val="0098597C"/>
    <w:rsid w:val="00985991"/>
    <w:rsid w:val="009926F0"/>
    <w:rsid w:val="009D159C"/>
    <w:rsid w:val="009D6625"/>
    <w:rsid w:val="009D66A9"/>
    <w:rsid w:val="009E33C1"/>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71C4F"/>
    <w:rsid w:val="00A84C98"/>
    <w:rsid w:val="00A90B7F"/>
    <w:rsid w:val="00A962CC"/>
    <w:rsid w:val="00A9722F"/>
    <w:rsid w:val="00AB3B47"/>
    <w:rsid w:val="00AB6035"/>
    <w:rsid w:val="00AB6E2F"/>
    <w:rsid w:val="00AC1230"/>
    <w:rsid w:val="00AC6368"/>
    <w:rsid w:val="00AD273E"/>
    <w:rsid w:val="00AD689C"/>
    <w:rsid w:val="00AE0BFE"/>
    <w:rsid w:val="00AE156C"/>
    <w:rsid w:val="00AE7F72"/>
    <w:rsid w:val="00AF548E"/>
    <w:rsid w:val="00AF6886"/>
    <w:rsid w:val="00B02641"/>
    <w:rsid w:val="00B136F2"/>
    <w:rsid w:val="00B17D9E"/>
    <w:rsid w:val="00B214EA"/>
    <w:rsid w:val="00B27FE5"/>
    <w:rsid w:val="00B35ED7"/>
    <w:rsid w:val="00B46A8A"/>
    <w:rsid w:val="00B5446E"/>
    <w:rsid w:val="00B76743"/>
    <w:rsid w:val="00B815D5"/>
    <w:rsid w:val="00B841ED"/>
    <w:rsid w:val="00BB3F86"/>
    <w:rsid w:val="00BB752F"/>
    <w:rsid w:val="00BD192A"/>
    <w:rsid w:val="00BE1FC1"/>
    <w:rsid w:val="00C03CE1"/>
    <w:rsid w:val="00C07B64"/>
    <w:rsid w:val="00C138C7"/>
    <w:rsid w:val="00C31C39"/>
    <w:rsid w:val="00C46AAA"/>
    <w:rsid w:val="00C502F7"/>
    <w:rsid w:val="00C81444"/>
    <w:rsid w:val="00C81842"/>
    <w:rsid w:val="00C826C7"/>
    <w:rsid w:val="00C82E4D"/>
    <w:rsid w:val="00C86F68"/>
    <w:rsid w:val="00C94344"/>
    <w:rsid w:val="00C9766B"/>
    <w:rsid w:val="00CA5879"/>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5E7E"/>
    <w:rsid w:val="00D315A6"/>
    <w:rsid w:val="00D347BA"/>
    <w:rsid w:val="00D46505"/>
    <w:rsid w:val="00D50C5F"/>
    <w:rsid w:val="00D52FF2"/>
    <w:rsid w:val="00D604FC"/>
    <w:rsid w:val="00D84BF2"/>
    <w:rsid w:val="00D85C06"/>
    <w:rsid w:val="00D91590"/>
    <w:rsid w:val="00D9679B"/>
    <w:rsid w:val="00DC518C"/>
    <w:rsid w:val="00DC53BC"/>
    <w:rsid w:val="00DD1359"/>
    <w:rsid w:val="00DD217B"/>
    <w:rsid w:val="00DF0610"/>
    <w:rsid w:val="00DF40E5"/>
    <w:rsid w:val="00DF6E3F"/>
    <w:rsid w:val="00E11B44"/>
    <w:rsid w:val="00E22527"/>
    <w:rsid w:val="00E26373"/>
    <w:rsid w:val="00E33F15"/>
    <w:rsid w:val="00E46E42"/>
    <w:rsid w:val="00E47DB5"/>
    <w:rsid w:val="00E64817"/>
    <w:rsid w:val="00E72E23"/>
    <w:rsid w:val="00E835EC"/>
    <w:rsid w:val="00E86085"/>
    <w:rsid w:val="00E9550F"/>
    <w:rsid w:val="00E96411"/>
    <w:rsid w:val="00E9716B"/>
    <w:rsid w:val="00EA482E"/>
    <w:rsid w:val="00EA50C5"/>
    <w:rsid w:val="00EB57E4"/>
    <w:rsid w:val="00EB656B"/>
    <w:rsid w:val="00EC1CD1"/>
    <w:rsid w:val="00EC2E8C"/>
    <w:rsid w:val="00ED1E51"/>
    <w:rsid w:val="00ED2656"/>
    <w:rsid w:val="00ED43BD"/>
    <w:rsid w:val="00ED595F"/>
    <w:rsid w:val="00EE11B4"/>
    <w:rsid w:val="00EF5845"/>
    <w:rsid w:val="00EF6BCE"/>
    <w:rsid w:val="00F03300"/>
    <w:rsid w:val="00F062F1"/>
    <w:rsid w:val="00F21B0C"/>
    <w:rsid w:val="00F42A8A"/>
    <w:rsid w:val="00F461AB"/>
    <w:rsid w:val="00F47F4D"/>
    <w:rsid w:val="00F65D4E"/>
    <w:rsid w:val="00F677F2"/>
    <w:rsid w:val="00F72C76"/>
    <w:rsid w:val="00F75E85"/>
    <w:rsid w:val="00F8361F"/>
    <w:rsid w:val="00F94A90"/>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cc504@fcc.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itolconnection.g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4863</Characters>
  <Application>Microsoft Office Word</Application>
  <DocSecurity>0</DocSecurity>
  <Lines>164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5810</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2016-01-21T21:55:00Z</dcterms:created>
  <dcterms:modified xsi:type="dcterms:W3CDTF">2016-01-21T21:55:00Z</dcterms:modified>
  <cp:category> </cp:category>
  <cp:contentStatus> </cp:contentStatus>
</cp:coreProperties>
</file>