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046233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046233">
        <w:rPr>
          <w:rFonts w:ascii="Times New Roman" w:hAnsi="Times New Roman" w:cs="Times New Roman"/>
          <w:color w:val="000000"/>
          <w:sz w:val="96"/>
        </w:rPr>
        <w:t>PUBLIC NOTICE</w:t>
      </w:r>
      <w:r w:rsidRPr="00046233">
        <w:rPr>
          <w:rFonts w:ascii="Times New Roman" w:hAnsi="Times New Roman" w:cs="Times New Roman"/>
          <w:color w:val="000000"/>
        </w:rPr>
        <w:fldChar w:fldCharType="begin"/>
      </w:r>
      <w:r w:rsidRPr="00046233">
        <w:rPr>
          <w:rFonts w:ascii="Times New Roman" w:hAnsi="Times New Roman" w:cs="Times New Roman"/>
          <w:color w:val="000000"/>
        </w:rPr>
        <w:fldChar w:fldCharType="end"/>
      </w:r>
    </w:p>
    <w:p w:rsidR="00386C0C" w:rsidRPr="00046233" w:rsidRDefault="00386C0C" w:rsidP="00386C0C">
      <w:pPr>
        <w:pStyle w:val="NoSpacing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FEDERAL COMMUNICATIONS COMMISSION</w:t>
      </w:r>
    </w:p>
    <w:p w:rsidR="00386C0C" w:rsidRPr="00046233" w:rsidRDefault="00386C0C" w:rsidP="00386C0C">
      <w:pPr>
        <w:pStyle w:val="NoSpacing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455 12TH STREET, S.W.</w:t>
      </w:r>
    </w:p>
    <w:p w:rsidR="00386C0C" w:rsidRPr="00046233" w:rsidRDefault="00386C0C" w:rsidP="00386C0C">
      <w:pPr>
        <w:pStyle w:val="NoSpacing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WASHINGTON, D.C. 20554</w:t>
      </w:r>
      <w:r w:rsidRPr="00046233">
        <w:rPr>
          <w:rFonts w:ascii="Times New Roman" w:hAnsi="Times New Roman" w:cs="Times New Roman"/>
        </w:rPr>
        <w:tab/>
      </w:r>
    </w:p>
    <w:p w:rsidR="00386C0C" w:rsidRPr="00046233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0462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C54C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046233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046233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046233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046233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046233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046233">
        <w:rPr>
          <w:rFonts w:ascii="Times New Roman" w:hAnsi="Times New Roman" w:cs="Times New Roman"/>
          <w:color w:val="000000"/>
        </w:rPr>
        <w:tab/>
        <w:t xml:space="preserve">Released: </w:t>
      </w:r>
      <w:r w:rsidR="00D55F24">
        <w:rPr>
          <w:rFonts w:ascii="Times New Roman" w:hAnsi="Times New Roman" w:cs="Times New Roman"/>
          <w:color w:val="000000"/>
        </w:rPr>
        <w:t>February 2</w:t>
      </w:r>
      <w:r w:rsidRPr="00046233">
        <w:rPr>
          <w:rFonts w:ascii="Times New Roman" w:hAnsi="Times New Roman" w:cs="Times New Roman"/>
          <w:color w:val="000000"/>
        </w:rPr>
        <w:t>, 201</w:t>
      </w:r>
      <w:r w:rsidR="00017A9F">
        <w:rPr>
          <w:rFonts w:ascii="Times New Roman" w:hAnsi="Times New Roman" w:cs="Times New Roman"/>
          <w:color w:val="000000"/>
        </w:rPr>
        <w:t>6</w:t>
      </w:r>
    </w:p>
    <w:p w:rsidR="00386C0C" w:rsidRPr="00046233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046233">
        <w:rPr>
          <w:rFonts w:ascii="Times New Roman" w:hAnsi="Times New Roman" w:cs="Times New Roman"/>
          <w:color w:val="000000"/>
        </w:rPr>
        <w:t xml:space="preserve"> </w:t>
      </w:r>
    </w:p>
    <w:p w:rsidR="00386C0C" w:rsidRPr="00046233" w:rsidRDefault="00386C0C" w:rsidP="00386C0C">
      <w:pPr>
        <w:pStyle w:val="Heading2"/>
        <w:rPr>
          <w:color w:val="000000"/>
        </w:rPr>
      </w:pPr>
      <w:r w:rsidRPr="00046233">
        <w:rPr>
          <w:color w:val="000000"/>
        </w:rPr>
        <w:t>Report No. 4</w:t>
      </w:r>
      <w:r w:rsidR="00AB161C" w:rsidRPr="00046233">
        <w:rPr>
          <w:color w:val="000000"/>
        </w:rPr>
        <w:t>7</w:t>
      </w:r>
      <w:r w:rsidR="008B3592" w:rsidRPr="00046233">
        <w:rPr>
          <w:color w:val="000000"/>
        </w:rPr>
        <w:t>4</w:t>
      </w:r>
      <w:r w:rsidRPr="00046233">
        <w:rPr>
          <w:color w:val="000000"/>
        </w:rPr>
        <w:t xml:space="preserve">                EXPERIMENTAL ACTIONS             </w:t>
      </w:r>
    </w:p>
    <w:p w:rsidR="00386C0C" w:rsidRPr="00046233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046233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046233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8B3592" w:rsidRPr="00046233">
        <w:rPr>
          <w:rFonts w:ascii="Times New Roman" w:hAnsi="Times New Roman" w:cs="Times New Roman"/>
          <w:color w:val="000000"/>
        </w:rPr>
        <w:t>10</w:t>
      </w:r>
      <w:r w:rsidRPr="00046233">
        <w:rPr>
          <w:rFonts w:ascii="Times New Roman" w:hAnsi="Times New Roman" w:cs="Times New Roman"/>
          <w:color w:val="000000"/>
        </w:rPr>
        <w:t>/1/1</w:t>
      </w:r>
      <w:r w:rsidR="00F83238" w:rsidRPr="00046233">
        <w:rPr>
          <w:rFonts w:ascii="Times New Roman" w:hAnsi="Times New Roman" w:cs="Times New Roman"/>
          <w:color w:val="000000"/>
        </w:rPr>
        <w:t>5</w:t>
      </w:r>
      <w:r w:rsidRPr="00046233">
        <w:rPr>
          <w:rFonts w:ascii="Times New Roman" w:hAnsi="Times New Roman" w:cs="Times New Roman"/>
          <w:color w:val="000000"/>
        </w:rPr>
        <w:t xml:space="preserve"> to </w:t>
      </w:r>
      <w:r w:rsidR="008B3592" w:rsidRPr="00046233">
        <w:rPr>
          <w:rFonts w:ascii="Times New Roman" w:hAnsi="Times New Roman" w:cs="Times New Roman"/>
          <w:color w:val="000000"/>
        </w:rPr>
        <w:t>10</w:t>
      </w:r>
      <w:r w:rsidRPr="00046233">
        <w:rPr>
          <w:rFonts w:ascii="Times New Roman" w:hAnsi="Times New Roman" w:cs="Times New Roman"/>
          <w:color w:val="000000"/>
        </w:rPr>
        <w:t>/</w:t>
      </w:r>
      <w:r w:rsidR="0015564F" w:rsidRPr="00046233">
        <w:rPr>
          <w:rFonts w:ascii="Times New Roman" w:hAnsi="Times New Roman" w:cs="Times New Roman"/>
          <w:color w:val="000000"/>
        </w:rPr>
        <w:t>3</w:t>
      </w:r>
      <w:r w:rsidR="001B08FA" w:rsidRPr="00046233">
        <w:rPr>
          <w:rFonts w:ascii="Times New Roman" w:hAnsi="Times New Roman" w:cs="Times New Roman"/>
          <w:color w:val="000000"/>
        </w:rPr>
        <w:t>1</w:t>
      </w:r>
      <w:r w:rsidRPr="00046233">
        <w:rPr>
          <w:rFonts w:ascii="Times New Roman" w:hAnsi="Times New Roman" w:cs="Times New Roman"/>
          <w:color w:val="000000"/>
        </w:rPr>
        <w:t>/1</w:t>
      </w:r>
      <w:r w:rsidR="00F83238" w:rsidRPr="00046233">
        <w:rPr>
          <w:rFonts w:ascii="Times New Roman" w:hAnsi="Times New Roman" w:cs="Times New Roman"/>
          <w:color w:val="000000"/>
        </w:rPr>
        <w:t>5</w:t>
      </w:r>
      <w:r w:rsidRPr="00046233">
        <w:rPr>
          <w:rFonts w:ascii="Times New Roman" w:hAnsi="Times New Roman" w:cs="Times New Roman"/>
          <w:color w:val="000000"/>
        </w:rPr>
        <w:t>:</w:t>
      </w:r>
    </w:p>
    <w:p w:rsidR="00386C0C" w:rsidRPr="00046233" w:rsidRDefault="00386C0C" w:rsidP="00EF02B5">
      <w:pPr>
        <w:pStyle w:val="PlainText"/>
        <w:rPr>
          <w:rFonts w:ascii="Times New Roman" w:hAnsi="Times New Roman" w:cs="Times New Roman"/>
        </w:rPr>
      </w:pPr>
    </w:p>
    <w:p w:rsidR="0021318E" w:rsidRPr="00046233" w:rsidRDefault="0021318E" w:rsidP="0021318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AMAZON ROBOTICS LLC    WH2XZJ     0506-EX-PL-2015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 xml:space="preserve">New experimental to operate on 433 MHz for RFID testing. 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MO at 300 Riverpark Dr., N. Reading, MA</w:t>
      </w:r>
    </w:p>
    <w:p w:rsidR="0021318E" w:rsidRPr="00046233" w:rsidRDefault="0021318E" w:rsidP="0021318E">
      <w:pPr>
        <w:pStyle w:val="PlainText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AVWATCH INC    WH2XZX     0604-EX-PL-2015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 xml:space="preserve">New experimental to operate on 2377 MHz for UAS 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Fixed &amp; Mobile:  100KM radius Joint Base Cape Cod, MA</w:t>
      </w:r>
    </w:p>
    <w:p w:rsidR="009E655D" w:rsidRPr="00046233" w:rsidRDefault="009E655D" w:rsidP="009E655D">
      <w:pPr>
        <w:pStyle w:val="PlainText"/>
        <w:rPr>
          <w:rFonts w:ascii="Times New Roman" w:hAnsi="Times New Roman" w:cs="Times New Roman"/>
        </w:rPr>
      </w:pPr>
    </w:p>
    <w:p w:rsidR="00BB109C" w:rsidRPr="00046233" w:rsidRDefault="00BB109C" w:rsidP="00BB109C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BLACKROCK MICROSYSTEMS, LLC    WH2XZH     0537-EX-PL-2015</w:t>
      </w:r>
    </w:p>
    <w:p w:rsidR="00BB109C" w:rsidRPr="00046233" w:rsidRDefault="00BB109C" w:rsidP="00BB109C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Testing advanced wireless neurosensing device.</w:t>
      </w:r>
    </w:p>
    <w:p w:rsidR="00BB109C" w:rsidRPr="00046233" w:rsidRDefault="00BB109C" w:rsidP="00BB109C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   Cleveland, OH</w:t>
      </w:r>
    </w:p>
    <w:p w:rsidR="00BB109C" w:rsidRPr="00046233" w:rsidRDefault="00BB109C" w:rsidP="00BB109C">
      <w:pPr>
        <w:pStyle w:val="PlainText"/>
        <w:rPr>
          <w:rFonts w:ascii="Times New Roman" w:hAnsi="Times New Roman" w:cs="Times New Roman"/>
        </w:rPr>
      </w:pPr>
    </w:p>
    <w:p w:rsidR="00046233" w:rsidRDefault="00BB109C" w:rsidP="00BB109C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 xml:space="preserve">COLLEGE OF MARINE STUDIES, UNIVERSITY OF DELAWARE  WH2XZK        </w:t>
      </w:r>
    </w:p>
    <w:p w:rsidR="00BB109C" w:rsidRPr="00046233" w:rsidRDefault="00BB109C" w:rsidP="00046233">
      <w:pPr>
        <w:pStyle w:val="PlainText"/>
        <w:ind w:left="720"/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0554-EX-PL-2015</w:t>
      </w:r>
    </w:p>
    <w:p w:rsidR="00BB109C" w:rsidRPr="00046233" w:rsidRDefault="00BB109C" w:rsidP="00BB109C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on 25 MHz to study ocean surface currents.</w:t>
      </w:r>
    </w:p>
    <w:p w:rsidR="00BB109C" w:rsidRPr="00046233" w:rsidRDefault="00BB109C" w:rsidP="00BB109C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5km radius around Cape Henlopen, DE</w:t>
      </w:r>
    </w:p>
    <w:p w:rsidR="00BB109C" w:rsidRPr="00046233" w:rsidRDefault="00BB109C" w:rsidP="00BB109C">
      <w:pPr>
        <w:pStyle w:val="PlainText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DOUGLASS M. ALLEN    WH2XZO     0600-EX-PL-2015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on 137 MHz and 472 MHz for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 xml:space="preserve">Propagation testing  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Fixed:  Inman (Spartansburg), SC</w:t>
      </w:r>
    </w:p>
    <w:p w:rsidR="009E655D" w:rsidRPr="00046233" w:rsidRDefault="009E655D" w:rsidP="009E655D">
      <w:pPr>
        <w:pStyle w:val="PlainText"/>
        <w:rPr>
          <w:rFonts w:ascii="Times New Roman" w:hAnsi="Times New Roman" w:cs="Times New Roman"/>
        </w:rPr>
      </w:pPr>
    </w:p>
    <w:p w:rsidR="0021318E" w:rsidRPr="00046233" w:rsidRDefault="0021318E" w:rsidP="0021318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HNS LICENSE SUB, LLC    WH2XZL     0410-EX-PL-2015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1626.5-1660.5 MHz for testing and development of new prototype mobile earth terminals.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Throughout Southern California</w:t>
      </w:r>
    </w:p>
    <w:p w:rsidR="0021318E" w:rsidRPr="00046233" w:rsidRDefault="0021318E" w:rsidP="0021318E">
      <w:pPr>
        <w:pStyle w:val="PlainText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lastRenderedPageBreak/>
        <w:t>JULIE A MCGREW    WH2XZM     0602-EX-PL-2015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465.00 - 490.00 kHz to test and design antennas and transmitters.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Fixed:  Florence (Lane), OR</w:t>
      </w:r>
    </w:p>
    <w:p w:rsidR="009E655D" w:rsidRPr="00046233" w:rsidRDefault="009E655D" w:rsidP="009E655D">
      <w:pPr>
        <w:pStyle w:val="PlainText"/>
        <w:rPr>
          <w:rFonts w:ascii="Times New Roman" w:hAnsi="Times New Roman" w:cs="Times New Roman"/>
        </w:rPr>
      </w:pPr>
    </w:p>
    <w:p w:rsidR="0021318E" w:rsidRPr="00046233" w:rsidRDefault="0021318E" w:rsidP="0021318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KYMETA CORPORATION    WH2XXH     0427-EX-PL-2015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13.75 - 14.50 GHz to test and demonstrate antenna technology.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</w:p>
    <w:p w:rsidR="00BB109C" w:rsidRPr="00046233" w:rsidRDefault="00BB109C" w:rsidP="00BB109C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LOCIVA    WH2XYI     0528-EX-PL-2015</w:t>
      </w:r>
    </w:p>
    <w:p w:rsidR="00BB109C" w:rsidRPr="00046233" w:rsidRDefault="00BB109C" w:rsidP="00BB109C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704.00 - 716.00, 734.00 - 746.00 and 1805.00 - 1880.00 MHz To test and demonstrate 4G LTE devices.</w:t>
      </w:r>
    </w:p>
    <w:p w:rsidR="00BB109C" w:rsidRPr="00046233" w:rsidRDefault="00BB109C" w:rsidP="00BB109C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Ft Dix, NJ</w:t>
      </w:r>
    </w:p>
    <w:p w:rsidR="00BB109C" w:rsidRPr="00046233" w:rsidRDefault="00BB109C" w:rsidP="00BB109C">
      <w:pPr>
        <w:pStyle w:val="PlainText"/>
        <w:rPr>
          <w:rFonts w:ascii="Times New Roman" w:hAnsi="Times New Roman" w:cs="Times New Roman"/>
        </w:rPr>
      </w:pPr>
    </w:p>
    <w:p w:rsidR="0021318E" w:rsidRPr="00046233" w:rsidRDefault="0021318E" w:rsidP="0021318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NORTHROP GRUMMAN SYSTEMS CORPORATION    WH2XYJ     0479-EX-PL-2015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in 9300-9400 MHz to use radars as a controlled source as a stimulus for internal processing of a target system.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Throughout the US</w:t>
      </w:r>
    </w:p>
    <w:p w:rsidR="0021318E" w:rsidRPr="00046233" w:rsidRDefault="0021318E" w:rsidP="0021318E">
      <w:pPr>
        <w:pStyle w:val="PlainText"/>
        <w:rPr>
          <w:rFonts w:ascii="Times New Roman" w:hAnsi="Times New Roman" w:cs="Times New Roman"/>
        </w:rPr>
      </w:pPr>
    </w:p>
    <w:p w:rsidR="0021318E" w:rsidRPr="00046233" w:rsidRDefault="0021318E" w:rsidP="0021318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NORTHROP GRUMMAN SYSTEMS CORPORATION    WH2XYP     0523-EX-PL-2015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on 9410 MHz for electronic warfare system development.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</w:t>
      </w:r>
    </w:p>
    <w:p w:rsidR="0021318E" w:rsidRPr="00046233" w:rsidRDefault="0021318E" w:rsidP="0021318E">
      <w:pPr>
        <w:pStyle w:val="PlainText"/>
        <w:rPr>
          <w:rFonts w:ascii="Times New Roman" w:hAnsi="Times New Roman" w:cs="Times New Roman"/>
        </w:rPr>
      </w:pPr>
    </w:p>
    <w:p w:rsidR="0021318E" w:rsidRPr="00046233" w:rsidRDefault="0021318E" w:rsidP="0021318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PUMPKIN, INC.    WH2XWI     0301-EX-PL-2015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on 435.00 MHz and in 1615.00 - 1617.50 MHz for Cubesat testing.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Satellite in Low Earth Orbit</w:t>
      </w:r>
    </w:p>
    <w:p w:rsidR="0021318E" w:rsidRPr="00046233" w:rsidRDefault="0021318E" w:rsidP="0021318E">
      <w:pPr>
        <w:pStyle w:val="PlainText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RAYTHEON IIS    WH2XZV     0627-EX-PL-2015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420.00 - 450.00 MHz to examine the physical aspects of situational awareness radio infrastructure design.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Wilsonville, OR</w:t>
      </w:r>
    </w:p>
    <w:p w:rsidR="009E655D" w:rsidRPr="00046233" w:rsidRDefault="009E655D" w:rsidP="009E655D">
      <w:pPr>
        <w:pStyle w:val="PlainText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RAYTHEON MISSILE SYSTEMS    WH2XZT     0620-EX-PL-2015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on 2425.00 MHz for ground based testing of a telemetry link.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Tucson, AZ</w:t>
      </w:r>
    </w:p>
    <w:p w:rsidR="009E655D" w:rsidRPr="00046233" w:rsidRDefault="009E655D" w:rsidP="009E655D">
      <w:pPr>
        <w:pStyle w:val="PlainText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RAYTHEON SAS    WH2XZS     0618-EX-PL-2015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470.00 - 608.00 and 614.00 - 698.00 MHz to test Dynamic Spectrum Access (DSA) in TVWS spectrum.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Fixed &amp; Mobile:  State of AZ</w:t>
      </w:r>
    </w:p>
    <w:p w:rsidR="009E655D" w:rsidRPr="00046233" w:rsidRDefault="009E655D" w:rsidP="009E655D">
      <w:pPr>
        <w:pStyle w:val="PlainText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RAYTHEON INTEGRATED DEFENSE SYSTEMS    WH2XZW     0634-EX-PL-2015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9.20 - 10.50 GHz to perform measurements on various radar systems.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Fixed:  Tewksbury (Middlesex), MA; Pelham (Hillsborough), NH; Sudbury (Middlesex), MA; Woburn (Middlesex), MA</w:t>
      </w:r>
    </w:p>
    <w:p w:rsidR="009E655D" w:rsidRPr="00046233" w:rsidRDefault="009E655D" w:rsidP="009E655D">
      <w:pPr>
        <w:pStyle w:val="PlainText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ROBERSON AND ASSOCIATES, LLC    WI2XAQ     0660-EX-PL-2015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1759.95 - 1760.05 MHz to conduct RF measurements and to validate AWS-3 band propagation loss.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Fixed:  Chicago (Cook), IL</w:t>
      </w:r>
    </w:p>
    <w:p w:rsidR="009E655D" w:rsidRDefault="009E655D" w:rsidP="009E655D">
      <w:pPr>
        <w:pStyle w:val="PlainText"/>
        <w:ind w:left="720"/>
        <w:rPr>
          <w:rFonts w:ascii="Times New Roman" w:hAnsi="Times New Roman" w:cs="Times New Roman"/>
        </w:rPr>
      </w:pPr>
    </w:p>
    <w:p w:rsidR="00046233" w:rsidRPr="00046233" w:rsidRDefault="00046233" w:rsidP="009E655D">
      <w:pPr>
        <w:pStyle w:val="PlainText"/>
        <w:ind w:left="720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SPIDERCLOUD WIRELESS, INC    WI2XAC     0559-EX-PL-2015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746-756 MHz to test 3G femtocell wireless products.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Fixed:  San Diego (San Diego), CA</w:t>
      </w:r>
    </w:p>
    <w:p w:rsidR="009E655D" w:rsidRPr="00046233" w:rsidRDefault="009E655D" w:rsidP="009E655D">
      <w:pPr>
        <w:pStyle w:val="PlainText"/>
        <w:rPr>
          <w:rFonts w:ascii="Times New Roman" w:hAnsi="Times New Roman" w:cs="Times New Roman"/>
        </w:rPr>
      </w:pPr>
    </w:p>
    <w:p w:rsidR="0021318E" w:rsidRPr="00046233" w:rsidRDefault="0021318E" w:rsidP="0021318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STANTEC CONSULTING SERVICES INC.    WH2XWV     0372-EX-PL-2015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on 401.65 MHz to provide habitat use information through the use of animal mounted sensors which will collect location and environmental data using the ARGOS satellite.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Bering Sea, Chukchi Sea, Beaufort Sea, AK.</w:t>
      </w:r>
    </w:p>
    <w:p w:rsidR="0021318E" w:rsidRPr="00046233" w:rsidRDefault="0021318E" w:rsidP="0021318E">
      <w:pPr>
        <w:pStyle w:val="PlainText"/>
        <w:rPr>
          <w:rFonts w:ascii="Times New Roman" w:hAnsi="Times New Roman" w:cs="Times New Roman"/>
        </w:rPr>
      </w:pPr>
    </w:p>
    <w:p w:rsidR="0021318E" w:rsidRPr="00046233" w:rsidRDefault="0021318E" w:rsidP="0021318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TELEPHONICS CORPORATION    WH2XYG     0522-EX-PL-2015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14.71 - 14.83 and 15.15 - 15.35 GHz for testing ITAR controlled maritime surveillance radar systems.</w:t>
      </w:r>
    </w:p>
    <w:p w:rsidR="0021318E" w:rsidRPr="00046233" w:rsidRDefault="0021318E" w:rsidP="0021318E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Mobile:  Elizabeth City, NC</w:t>
      </w:r>
    </w:p>
    <w:p w:rsidR="0021318E" w:rsidRPr="00046233" w:rsidRDefault="0021318E" w:rsidP="0021318E">
      <w:pPr>
        <w:pStyle w:val="PlainText"/>
        <w:rPr>
          <w:rFonts w:ascii="Times New Roman" w:hAnsi="Times New Roman" w:cs="Times New Roman"/>
        </w:rPr>
      </w:pPr>
    </w:p>
    <w:p w:rsidR="009E655D" w:rsidRPr="00046233" w:rsidRDefault="009E655D" w:rsidP="009E655D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>THALES INFLYT EXPERIENCE    WH2XYZ     0583-EX-PL-2015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New experimental to operate in 420.00 - 430.00, 460.00 - 470.00, 810.00 - 826.00, 869.00 - 894.00, 921.00 - 960.00, 1805.00 - 1880.00, 1930.00 - 1990.00, 2110.00 - 2170.00 and 2620.00 - 2690.00 MHz for testing the transmission of the low RF power in the GSM frequency ranges.</w:t>
      </w:r>
    </w:p>
    <w:p w:rsidR="009E655D" w:rsidRPr="00046233" w:rsidRDefault="009E655D" w:rsidP="009E655D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Fixed:  Irvine, CA</w:t>
      </w:r>
    </w:p>
    <w:p w:rsidR="009E655D" w:rsidRPr="00046233" w:rsidRDefault="009E655D" w:rsidP="009E655D">
      <w:pPr>
        <w:pStyle w:val="PlainText"/>
        <w:rPr>
          <w:rFonts w:ascii="Times New Roman" w:hAnsi="Times New Roman" w:cs="Times New Roman"/>
        </w:rPr>
      </w:pPr>
    </w:p>
    <w:p w:rsidR="008B3592" w:rsidRPr="00046233" w:rsidRDefault="00760916" w:rsidP="008966DB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 xml:space="preserve">UNIVERSITY OF COLORADO    </w:t>
      </w:r>
      <w:r w:rsidR="008966DB" w:rsidRPr="00046233">
        <w:rPr>
          <w:rFonts w:ascii="Times New Roman" w:hAnsi="Times New Roman" w:cs="Times New Roman"/>
          <w:b/>
        </w:rPr>
        <w:t>WH2XSF     0131-EX-PL-2015</w:t>
      </w:r>
    </w:p>
    <w:p w:rsidR="008B3592" w:rsidRPr="00046233" w:rsidRDefault="003C3786" w:rsidP="008966DB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 xml:space="preserve">New experimental to operate on 437.35 MHz for </w:t>
      </w:r>
      <w:r w:rsidR="008B3592" w:rsidRPr="00046233">
        <w:rPr>
          <w:rFonts w:ascii="Times New Roman" w:hAnsi="Times New Roman" w:cs="Times New Roman"/>
        </w:rPr>
        <w:t>CubeSat operati</w:t>
      </w:r>
      <w:r w:rsidRPr="00046233">
        <w:rPr>
          <w:rFonts w:ascii="Times New Roman" w:hAnsi="Times New Roman" w:cs="Times New Roman"/>
        </w:rPr>
        <w:t>on</w:t>
      </w:r>
      <w:r w:rsidR="008B3592" w:rsidRPr="00046233">
        <w:rPr>
          <w:rFonts w:ascii="Times New Roman" w:hAnsi="Times New Roman" w:cs="Times New Roman"/>
        </w:rPr>
        <w:t xml:space="preserve"> </w:t>
      </w:r>
    </w:p>
    <w:p w:rsidR="00080E75" w:rsidRPr="00046233" w:rsidRDefault="00080E75" w:rsidP="00080E75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</w:t>
      </w:r>
      <w:r w:rsidR="003C3786" w:rsidRPr="00046233">
        <w:rPr>
          <w:rFonts w:ascii="Times New Roman" w:hAnsi="Times New Roman" w:cs="Times New Roman"/>
        </w:rPr>
        <w:t>:</w:t>
      </w:r>
      <w:r w:rsidRPr="00046233">
        <w:rPr>
          <w:rFonts w:ascii="Times New Roman" w:hAnsi="Times New Roman" w:cs="Times New Roman"/>
        </w:rPr>
        <w:t xml:space="preserve">   Space - picosat</w:t>
      </w:r>
    </w:p>
    <w:p w:rsidR="008B3592" w:rsidRPr="00046233" w:rsidRDefault="008B3592" w:rsidP="008B3592">
      <w:pPr>
        <w:pStyle w:val="PlainText"/>
        <w:rPr>
          <w:rFonts w:ascii="Times New Roman" w:hAnsi="Times New Roman" w:cs="Times New Roman"/>
        </w:rPr>
      </w:pPr>
    </w:p>
    <w:p w:rsidR="008B3592" w:rsidRPr="00046233" w:rsidRDefault="00760916" w:rsidP="008966DB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46233">
        <w:rPr>
          <w:rFonts w:ascii="Times New Roman" w:hAnsi="Times New Roman" w:cs="Times New Roman"/>
          <w:b/>
        </w:rPr>
        <w:t xml:space="preserve">UNIVERSITY OF NORTH FLORIDA    </w:t>
      </w:r>
      <w:r w:rsidR="008966DB" w:rsidRPr="00046233">
        <w:rPr>
          <w:rFonts w:ascii="Times New Roman" w:hAnsi="Times New Roman" w:cs="Times New Roman"/>
          <w:b/>
        </w:rPr>
        <w:t>WH2XSJ     0204-EX-PL-2015</w:t>
      </w:r>
    </w:p>
    <w:p w:rsidR="008B3592" w:rsidRPr="00046233" w:rsidRDefault="003C3786" w:rsidP="008966DB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 xml:space="preserve">New experimental to operate on 468 MHz for </w:t>
      </w:r>
      <w:r w:rsidR="008B3592" w:rsidRPr="00046233">
        <w:rPr>
          <w:rFonts w:ascii="Times New Roman" w:hAnsi="Times New Roman" w:cs="Times New Roman"/>
        </w:rPr>
        <w:t xml:space="preserve">Testing for GOES system </w:t>
      </w:r>
    </w:p>
    <w:p w:rsidR="00080E75" w:rsidRPr="00046233" w:rsidRDefault="00080E75" w:rsidP="00080E75">
      <w:pPr>
        <w:pStyle w:val="PlainText"/>
        <w:ind w:left="720"/>
        <w:rPr>
          <w:rFonts w:ascii="Times New Roman" w:hAnsi="Times New Roman" w:cs="Times New Roman"/>
        </w:rPr>
      </w:pPr>
      <w:r w:rsidRPr="00046233">
        <w:rPr>
          <w:rFonts w:ascii="Times New Roman" w:hAnsi="Times New Roman" w:cs="Times New Roman"/>
        </w:rPr>
        <w:t>Mobile</w:t>
      </w:r>
      <w:r w:rsidR="005D5E6F" w:rsidRPr="00046233">
        <w:rPr>
          <w:rFonts w:ascii="Times New Roman" w:hAnsi="Times New Roman" w:cs="Times New Roman"/>
        </w:rPr>
        <w:t>:</w:t>
      </w:r>
      <w:r w:rsidRPr="00046233">
        <w:rPr>
          <w:rFonts w:ascii="Times New Roman" w:hAnsi="Times New Roman" w:cs="Times New Roman"/>
        </w:rPr>
        <w:t xml:space="preserve">   Engineering building, University of North Florida</w:t>
      </w:r>
      <w:r w:rsidR="005D5E6F" w:rsidRPr="00046233">
        <w:rPr>
          <w:rFonts w:ascii="Times New Roman" w:hAnsi="Times New Roman" w:cs="Times New Roman"/>
        </w:rPr>
        <w:t>, Jacksonville, FL</w:t>
      </w:r>
    </w:p>
    <w:p w:rsidR="008B3592" w:rsidRPr="00046233" w:rsidRDefault="008B3592" w:rsidP="008B3592">
      <w:pPr>
        <w:pStyle w:val="PlainText"/>
        <w:rPr>
          <w:rFonts w:ascii="Times New Roman" w:hAnsi="Times New Roman" w:cs="Times New Roman"/>
        </w:rPr>
      </w:pPr>
    </w:p>
    <w:sectPr w:rsidR="008B3592" w:rsidRPr="00046233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FB" w:rsidRDefault="00D01DFB" w:rsidP="00D01DFB">
      <w:pPr>
        <w:spacing w:after="0" w:line="240" w:lineRule="auto"/>
      </w:pPr>
      <w:r>
        <w:separator/>
      </w:r>
    </w:p>
  </w:endnote>
  <w:endnote w:type="continuationSeparator" w:id="0">
    <w:p w:rsidR="00D01DFB" w:rsidRDefault="00D01DFB" w:rsidP="00D0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B" w:rsidRDefault="00D01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B" w:rsidRDefault="00D01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B" w:rsidRDefault="00D01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FB" w:rsidRDefault="00D01DFB" w:rsidP="00D01DFB">
      <w:pPr>
        <w:spacing w:after="0" w:line="240" w:lineRule="auto"/>
      </w:pPr>
      <w:r>
        <w:separator/>
      </w:r>
    </w:p>
  </w:footnote>
  <w:footnote w:type="continuationSeparator" w:id="0">
    <w:p w:rsidR="00D01DFB" w:rsidRDefault="00D01DFB" w:rsidP="00D0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B" w:rsidRDefault="00D01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B" w:rsidRDefault="00D01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B" w:rsidRDefault="00D01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7B4F"/>
    <w:rsid w:val="00014AB1"/>
    <w:rsid w:val="00017A9F"/>
    <w:rsid w:val="00021F38"/>
    <w:rsid w:val="000251D4"/>
    <w:rsid w:val="00034B8B"/>
    <w:rsid w:val="00046233"/>
    <w:rsid w:val="000622A8"/>
    <w:rsid w:val="0006687B"/>
    <w:rsid w:val="00070C31"/>
    <w:rsid w:val="00071B5B"/>
    <w:rsid w:val="00072F4B"/>
    <w:rsid w:val="000741EC"/>
    <w:rsid w:val="00080E75"/>
    <w:rsid w:val="00091FA0"/>
    <w:rsid w:val="00093531"/>
    <w:rsid w:val="000A004C"/>
    <w:rsid w:val="000A11ED"/>
    <w:rsid w:val="000A310D"/>
    <w:rsid w:val="000B0BD8"/>
    <w:rsid w:val="000D18A9"/>
    <w:rsid w:val="000D2710"/>
    <w:rsid w:val="000E22B5"/>
    <w:rsid w:val="000E4255"/>
    <w:rsid w:val="000E61E2"/>
    <w:rsid w:val="00103846"/>
    <w:rsid w:val="00116E27"/>
    <w:rsid w:val="001268A2"/>
    <w:rsid w:val="00140DAF"/>
    <w:rsid w:val="00147ADB"/>
    <w:rsid w:val="001533B7"/>
    <w:rsid w:val="0015564F"/>
    <w:rsid w:val="00173AF2"/>
    <w:rsid w:val="00187C4A"/>
    <w:rsid w:val="0019296D"/>
    <w:rsid w:val="00196E71"/>
    <w:rsid w:val="001A7A4A"/>
    <w:rsid w:val="001B08FA"/>
    <w:rsid w:val="001B31EB"/>
    <w:rsid w:val="001C33C7"/>
    <w:rsid w:val="001C4CED"/>
    <w:rsid w:val="001D642D"/>
    <w:rsid w:val="001E0346"/>
    <w:rsid w:val="001E3DF3"/>
    <w:rsid w:val="001E76C5"/>
    <w:rsid w:val="001F7030"/>
    <w:rsid w:val="0021318E"/>
    <w:rsid w:val="00214E91"/>
    <w:rsid w:val="00220105"/>
    <w:rsid w:val="00227664"/>
    <w:rsid w:val="00264024"/>
    <w:rsid w:val="002A4E4F"/>
    <w:rsid w:val="002C1CE9"/>
    <w:rsid w:val="002C23E2"/>
    <w:rsid w:val="002C2D41"/>
    <w:rsid w:val="002C3A21"/>
    <w:rsid w:val="002C71B6"/>
    <w:rsid w:val="002D2B1B"/>
    <w:rsid w:val="002E2998"/>
    <w:rsid w:val="002E3124"/>
    <w:rsid w:val="002E6C58"/>
    <w:rsid w:val="002F63A7"/>
    <w:rsid w:val="0030320B"/>
    <w:rsid w:val="00313116"/>
    <w:rsid w:val="00314C40"/>
    <w:rsid w:val="00316CB4"/>
    <w:rsid w:val="00354BCD"/>
    <w:rsid w:val="00355C53"/>
    <w:rsid w:val="00361DDC"/>
    <w:rsid w:val="00367522"/>
    <w:rsid w:val="00370B62"/>
    <w:rsid w:val="00372012"/>
    <w:rsid w:val="00377EE1"/>
    <w:rsid w:val="00386C0C"/>
    <w:rsid w:val="00391C5A"/>
    <w:rsid w:val="00395994"/>
    <w:rsid w:val="003A637B"/>
    <w:rsid w:val="003B17DD"/>
    <w:rsid w:val="003B1E9B"/>
    <w:rsid w:val="003B4934"/>
    <w:rsid w:val="003C0472"/>
    <w:rsid w:val="003C3786"/>
    <w:rsid w:val="003E475C"/>
    <w:rsid w:val="0040060C"/>
    <w:rsid w:val="004055B8"/>
    <w:rsid w:val="00424F1C"/>
    <w:rsid w:val="00433D93"/>
    <w:rsid w:val="00434EE5"/>
    <w:rsid w:val="004418E3"/>
    <w:rsid w:val="004604CD"/>
    <w:rsid w:val="00475841"/>
    <w:rsid w:val="004845FF"/>
    <w:rsid w:val="004A5E4A"/>
    <w:rsid w:val="004B1517"/>
    <w:rsid w:val="004B420B"/>
    <w:rsid w:val="004C023F"/>
    <w:rsid w:val="004D1C53"/>
    <w:rsid w:val="004D32B9"/>
    <w:rsid w:val="004D4177"/>
    <w:rsid w:val="004E0E71"/>
    <w:rsid w:val="004F5CB9"/>
    <w:rsid w:val="004F6594"/>
    <w:rsid w:val="00504EB8"/>
    <w:rsid w:val="0051120B"/>
    <w:rsid w:val="005215E9"/>
    <w:rsid w:val="00523196"/>
    <w:rsid w:val="00524656"/>
    <w:rsid w:val="005271FD"/>
    <w:rsid w:val="00531C59"/>
    <w:rsid w:val="00550699"/>
    <w:rsid w:val="00552960"/>
    <w:rsid w:val="005628D9"/>
    <w:rsid w:val="00567155"/>
    <w:rsid w:val="00574CDF"/>
    <w:rsid w:val="00575E68"/>
    <w:rsid w:val="005834C5"/>
    <w:rsid w:val="005912BE"/>
    <w:rsid w:val="005A122C"/>
    <w:rsid w:val="005A4FD2"/>
    <w:rsid w:val="005A60DA"/>
    <w:rsid w:val="005B0951"/>
    <w:rsid w:val="005D5E6F"/>
    <w:rsid w:val="005E1952"/>
    <w:rsid w:val="005E1D38"/>
    <w:rsid w:val="005F5682"/>
    <w:rsid w:val="00605AF5"/>
    <w:rsid w:val="00611CC8"/>
    <w:rsid w:val="00614C3C"/>
    <w:rsid w:val="00620A6A"/>
    <w:rsid w:val="00640984"/>
    <w:rsid w:val="00645267"/>
    <w:rsid w:val="00645888"/>
    <w:rsid w:val="006511E8"/>
    <w:rsid w:val="006701C2"/>
    <w:rsid w:val="00670695"/>
    <w:rsid w:val="006830A0"/>
    <w:rsid w:val="00692D85"/>
    <w:rsid w:val="006A21AF"/>
    <w:rsid w:val="006A4DB7"/>
    <w:rsid w:val="006B48B1"/>
    <w:rsid w:val="006F541F"/>
    <w:rsid w:val="006F70BB"/>
    <w:rsid w:val="007013F7"/>
    <w:rsid w:val="0071483A"/>
    <w:rsid w:val="00714C96"/>
    <w:rsid w:val="007157FB"/>
    <w:rsid w:val="007209A5"/>
    <w:rsid w:val="00722BEA"/>
    <w:rsid w:val="00730AE4"/>
    <w:rsid w:val="00734B20"/>
    <w:rsid w:val="0073729D"/>
    <w:rsid w:val="007379A5"/>
    <w:rsid w:val="00744D4F"/>
    <w:rsid w:val="00745725"/>
    <w:rsid w:val="007543A2"/>
    <w:rsid w:val="00754866"/>
    <w:rsid w:val="00755BA3"/>
    <w:rsid w:val="00756F74"/>
    <w:rsid w:val="00760916"/>
    <w:rsid w:val="00761B08"/>
    <w:rsid w:val="00762AC6"/>
    <w:rsid w:val="00763CA4"/>
    <w:rsid w:val="00785880"/>
    <w:rsid w:val="007A0207"/>
    <w:rsid w:val="007A0E71"/>
    <w:rsid w:val="007D3AAD"/>
    <w:rsid w:val="007E3711"/>
    <w:rsid w:val="007E47DE"/>
    <w:rsid w:val="007F3754"/>
    <w:rsid w:val="00800DE1"/>
    <w:rsid w:val="00803885"/>
    <w:rsid w:val="00820B34"/>
    <w:rsid w:val="00825F09"/>
    <w:rsid w:val="00826EB5"/>
    <w:rsid w:val="00826FDB"/>
    <w:rsid w:val="0085508C"/>
    <w:rsid w:val="00857E0B"/>
    <w:rsid w:val="00867020"/>
    <w:rsid w:val="00871CDA"/>
    <w:rsid w:val="00880387"/>
    <w:rsid w:val="00883D56"/>
    <w:rsid w:val="008860A1"/>
    <w:rsid w:val="00891660"/>
    <w:rsid w:val="008966DB"/>
    <w:rsid w:val="008A67AC"/>
    <w:rsid w:val="008B3592"/>
    <w:rsid w:val="008C17AF"/>
    <w:rsid w:val="008C3504"/>
    <w:rsid w:val="008D4BCD"/>
    <w:rsid w:val="008D7D29"/>
    <w:rsid w:val="008F2099"/>
    <w:rsid w:val="00902197"/>
    <w:rsid w:val="0090585F"/>
    <w:rsid w:val="00910C8E"/>
    <w:rsid w:val="0091234A"/>
    <w:rsid w:val="009167CB"/>
    <w:rsid w:val="0092760E"/>
    <w:rsid w:val="009355DE"/>
    <w:rsid w:val="0093639F"/>
    <w:rsid w:val="009421C8"/>
    <w:rsid w:val="00967D11"/>
    <w:rsid w:val="00994337"/>
    <w:rsid w:val="009A2FEF"/>
    <w:rsid w:val="009A5AEB"/>
    <w:rsid w:val="009A7BBA"/>
    <w:rsid w:val="009B74B3"/>
    <w:rsid w:val="009C5113"/>
    <w:rsid w:val="009C6EFE"/>
    <w:rsid w:val="009E34A6"/>
    <w:rsid w:val="009E3AC4"/>
    <w:rsid w:val="009E42DC"/>
    <w:rsid w:val="009E59B2"/>
    <w:rsid w:val="009E655D"/>
    <w:rsid w:val="009E6F73"/>
    <w:rsid w:val="009F3428"/>
    <w:rsid w:val="00A03CA5"/>
    <w:rsid w:val="00A10D00"/>
    <w:rsid w:val="00A169E8"/>
    <w:rsid w:val="00A20246"/>
    <w:rsid w:val="00A2424E"/>
    <w:rsid w:val="00A361BA"/>
    <w:rsid w:val="00A55834"/>
    <w:rsid w:val="00A706CD"/>
    <w:rsid w:val="00A771E3"/>
    <w:rsid w:val="00A841EE"/>
    <w:rsid w:val="00A846E2"/>
    <w:rsid w:val="00A92539"/>
    <w:rsid w:val="00A93900"/>
    <w:rsid w:val="00A958F5"/>
    <w:rsid w:val="00A95E43"/>
    <w:rsid w:val="00AA54DA"/>
    <w:rsid w:val="00AB161C"/>
    <w:rsid w:val="00AB4035"/>
    <w:rsid w:val="00AC2642"/>
    <w:rsid w:val="00AC2CD6"/>
    <w:rsid w:val="00AD364A"/>
    <w:rsid w:val="00AD58E4"/>
    <w:rsid w:val="00AF12BE"/>
    <w:rsid w:val="00AF2607"/>
    <w:rsid w:val="00B0650E"/>
    <w:rsid w:val="00B204F7"/>
    <w:rsid w:val="00B25642"/>
    <w:rsid w:val="00B272A7"/>
    <w:rsid w:val="00B308D1"/>
    <w:rsid w:val="00B30B38"/>
    <w:rsid w:val="00B324A9"/>
    <w:rsid w:val="00B3530C"/>
    <w:rsid w:val="00B40FBA"/>
    <w:rsid w:val="00B502EC"/>
    <w:rsid w:val="00B5420D"/>
    <w:rsid w:val="00B54992"/>
    <w:rsid w:val="00B55D44"/>
    <w:rsid w:val="00B57BB1"/>
    <w:rsid w:val="00B71998"/>
    <w:rsid w:val="00B72C58"/>
    <w:rsid w:val="00B9631D"/>
    <w:rsid w:val="00BA0F7D"/>
    <w:rsid w:val="00BA4BEB"/>
    <w:rsid w:val="00BA54A2"/>
    <w:rsid w:val="00BB109C"/>
    <w:rsid w:val="00BC207A"/>
    <w:rsid w:val="00BC3022"/>
    <w:rsid w:val="00BC5585"/>
    <w:rsid w:val="00BC7061"/>
    <w:rsid w:val="00BD0614"/>
    <w:rsid w:val="00BD53AC"/>
    <w:rsid w:val="00BE0CDC"/>
    <w:rsid w:val="00BF0AC5"/>
    <w:rsid w:val="00BF1930"/>
    <w:rsid w:val="00BF57FF"/>
    <w:rsid w:val="00C126F3"/>
    <w:rsid w:val="00C164CD"/>
    <w:rsid w:val="00C1740F"/>
    <w:rsid w:val="00C26E64"/>
    <w:rsid w:val="00C274EC"/>
    <w:rsid w:val="00C31DDE"/>
    <w:rsid w:val="00C414D1"/>
    <w:rsid w:val="00C5080B"/>
    <w:rsid w:val="00C60429"/>
    <w:rsid w:val="00C60B22"/>
    <w:rsid w:val="00C61EAA"/>
    <w:rsid w:val="00C8043D"/>
    <w:rsid w:val="00C844F0"/>
    <w:rsid w:val="00C9131B"/>
    <w:rsid w:val="00C96FCF"/>
    <w:rsid w:val="00CA1634"/>
    <w:rsid w:val="00CA2988"/>
    <w:rsid w:val="00CA3887"/>
    <w:rsid w:val="00CB34AE"/>
    <w:rsid w:val="00CC3839"/>
    <w:rsid w:val="00CC4C6B"/>
    <w:rsid w:val="00CC6549"/>
    <w:rsid w:val="00CD1E73"/>
    <w:rsid w:val="00CD2045"/>
    <w:rsid w:val="00CF1334"/>
    <w:rsid w:val="00CF7E1D"/>
    <w:rsid w:val="00D01DFB"/>
    <w:rsid w:val="00D15F1D"/>
    <w:rsid w:val="00D41685"/>
    <w:rsid w:val="00D417AA"/>
    <w:rsid w:val="00D44876"/>
    <w:rsid w:val="00D459CE"/>
    <w:rsid w:val="00D5110E"/>
    <w:rsid w:val="00D527E5"/>
    <w:rsid w:val="00D55F24"/>
    <w:rsid w:val="00D61798"/>
    <w:rsid w:val="00D645CA"/>
    <w:rsid w:val="00D662D9"/>
    <w:rsid w:val="00D66C62"/>
    <w:rsid w:val="00D70545"/>
    <w:rsid w:val="00D75843"/>
    <w:rsid w:val="00D760AD"/>
    <w:rsid w:val="00D77669"/>
    <w:rsid w:val="00D831D7"/>
    <w:rsid w:val="00D90355"/>
    <w:rsid w:val="00D934FD"/>
    <w:rsid w:val="00D9475B"/>
    <w:rsid w:val="00DA6552"/>
    <w:rsid w:val="00DB382D"/>
    <w:rsid w:val="00DC2B33"/>
    <w:rsid w:val="00DD441A"/>
    <w:rsid w:val="00DE2416"/>
    <w:rsid w:val="00DF3494"/>
    <w:rsid w:val="00E04817"/>
    <w:rsid w:val="00E15E64"/>
    <w:rsid w:val="00E2346A"/>
    <w:rsid w:val="00E249D5"/>
    <w:rsid w:val="00E31AAD"/>
    <w:rsid w:val="00E538CF"/>
    <w:rsid w:val="00E578AB"/>
    <w:rsid w:val="00E60016"/>
    <w:rsid w:val="00E63583"/>
    <w:rsid w:val="00E70E83"/>
    <w:rsid w:val="00E7253D"/>
    <w:rsid w:val="00E74690"/>
    <w:rsid w:val="00E86C14"/>
    <w:rsid w:val="00E87083"/>
    <w:rsid w:val="00EA374E"/>
    <w:rsid w:val="00EA4389"/>
    <w:rsid w:val="00EA72B5"/>
    <w:rsid w:val="00EC0BE7"/>
    <w:rsid w:val="00EC40E7"/>
    <w:rsid w:val="00EC5BEA"/>
    <w:rsid w:val="00EE4A23"/>
    <w:rsid w:val="00EE5E8E"/>
    <w:rsid w:val="00EF02B5"/>
    <w:rsid w:val="00F04033"/>
    <w:rsid w:val="00F17CFF"/>
    <w:rsid w:val="00F255E4"/>
    <w:rsid w:val="00F2636B"/>
    <w:rsid w:val="00F27F0C"/>
    <w:rsid w:val="00F35022"/>
    <w:rsid w:val="00F5073B"/>
    <w:rsid w:val="00F52398"/>
    <w:rsid w:val="00F545EC"/>
    <w:rsid w:val="00F67B3F"/>
    <w:rsid w:val="00F751DD"/>
    <w:rsid w:val="00F83238"/>
    <w:rsid w:val="00F92E47"/>
    <w:rsid w:val="00F9658D"/>
    <w:rsid w:val="00FA2A2C"/>
    <w:rsid w:val="00FB05B0"/>
    <w:rsid w:val="00FB6822"/>
    <w:rsid w:val="00FC066F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FB"/>
  </w:style>
  <w:style w:type="paragraph" w:styleId="Footer">
    <w:name w:val="footer"/>
    <w:basedOn w:val="Normal"/>
    <w:link w:val="FooterChar"/>
    <w:uiPriority w:val="99"/>
    <w:unhideWhenUsed/>
    <w:rsid w:val="00D0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FB"/>
  </w:style>
  <w:style w:type="paragraph" w:styleId="Footer">
    <w:name w:val="footer"/>
    <w:basedOn w:val="Normal"/>
    <w:link w:val="FooterChar"/>
    <w:uiPriority w:val="99"/>
    <w:unhideWhenUsed/>
    <w:rsid w:val="00D0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4052</Characters>
  <Application>Microsoft Office Word</Application>
  <DocSecurity>0</DocSecurity>
  <Lines>122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2015-10-05T13:58:00Z</cp:lastPrinted>
  <dcterms:created xsi:type="dcterms:W3CDTF">2016-02-01T15:31:00Z</dcterms:created>
  <dcterms:modified xsi:type="dcterms:W3CDTF">2016-02-01T15:31:00Z</dcterms:modified>
  <cp:category> </cp:category>
  <cp:contentStatus> </cp:contentStatus>
</cp:coreProperties>
</file>